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DB683" w14:textId="22452E70" w:rsidR="00C625D7" w:rsidRDefault="00C625D7" w:rsidP="00C625D7">
      <w:pPr>
        <w:pStyle w:val="Heading1"/>
        <w:jc w:val="center"/>
      </w:pPr>
      <w:r>
        <w:t>UML</w:t>
      </w:r>
    </w:p>
    <w:p w14:paraId="44A0A402" w14:textId="078C2A36" w:rsidR="00B93CD0" w:rsidRPr="00DB31C8" w:rsidRDefault="00DB31C8" w:rsidP="00DB31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B31C8">
        <w:rPr>
          <w:rFonts w:ascii="Times New Roman" w:hAnsi="Times New Roman" w:cs="Times New Roman"/>
          <w:b/>
          <w:bCs/>
          <w:sz w:val="24"/>
          <w:szCs w:val="24"/>
        </w:rPr>
        <w:t>Use Case</w:t>
      </w:r>
    </w:p>
    <w:p w14:paraId="785C01EB" w14:textId="7E292B6F" w:rsidR="00DB31C8" w:rsidRDefault="00DB31C8" w:rsidP="00DB3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use case Diagram is the use case for a Gym Facilities Subscription and Notification system </w:t>
      </w:r>
    </w:p>
    <w:p w14:paraId="47BA086D" w14:textId="77777777" w:rsidR="00DB31C8" w:rsidRPr="00DB31C8" w:rsidRDefault="00DB31C8" w:rsidP="00DB31C8">
      <w:pPr>
        <w:rPr>
          <w:rFonts w:ascii="Times New Roman" w:hAnsi="Times New Roman" w:cs="Times New Roman"/>
          <w:sz w:val="24"/>
          <w:szCs w:val="24"/>
        </w:rPr>
      </w:pPr>
      <w:r w:rsidRPr="00DB31C8">
        <w:rPr>
          <w:rFonts w:ascii="Times New Roman" w:hAnsi="Times New Roman" w:cs="Times New Roman"/>
          <w:sz w:val="24"/>
          <w:szCs w:val="24"/>
        </w:rPr>
        <w:t>Actors:</w:t>
      </w:r>
    </w:p>
    <w:p w14:paraId="46E20C46" w14:textId="00CC8294" w:rsidR="00DB31C8" w:rsidRPr="00DB31C8" w:rsidRDefault="00DB31C8" w:rsidP="00DB31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31C8">
        <w:rPr>
          <w:rFonts w:ascii="Times New Roman" w:hAnsi="Times New Roman" w:cs="Times New Roman"/>
          <w:sz w:val="24"/>
          <w:szCs w:val="24"/>
        </w:rPr>
        <w:t>Gym (Publisher)</w:t>
      </w:r>
    </w:p>
    <w:p w14:paraId="60C3C3A7" w14:textId="407CF6A2" w:rsidR="00DB31C8" w:rsidRDefault="00DB31C8" w:rsidP="00DB31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31C8">
        <w:rPr>
          <w:rFonts w:ascii="Times New Roman" w:hAnsi="Times New Roman" w:cs="Times New Roman"/>
          <w:sz w:val="24"/>
          <w:szCs w:val="24"/>
        </w:rPr>
        <w:t>Individual (Subscriber)</w:t>
      </w:r>
    </w:p>
    <w:p w14:paraId="2FD98122" w14:textId="77777777" w:rsidR="00DB31C8" w:rsidRPr="00DB31C8" w:rsidRDefault="00DB31C8" w:rsidP="00DB31C8">
      <w:pPr>
        <w:rPr>
          <w:rFonts w:ascii="Times New Roman" w:hAnsi="Times New Roman" w:cs="Times New Roman"/>
          <w:sz w:val="24"/>
          <w:szCs w:val="24"/>
        </w:rPr>
      </w:pPr>
      <w:r w:rsidRPr="00DB31C8">
        <w:rPr>
          <w:rFonts w:ascii="Times New Roman" w:hAnsi="Times New Roman" w:cs="Times New Roman"/>
          <w:sz w:val="24"/>
          <w:szCs w:val="24"/>
        </w:rPr>
        <w:t>Use Cases:</w:t>
      </w:r>
    </w:p>
    <w:p w14:paraId="463BB5D9" w14:textId="31D4794D" w:rsidR="00DB31C8" w:rsidRPr="00DB31C8" w:rsidRDefault="00DB31C8" w:rsidP="00DB31C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B31C8">
        <w:rPr>
          <w:rFonts w:ascii="Times New Roman" w:hAnsi="Times New Roman" w:cs="Times New Roman"/>
          <w:sz w:val="24"/>
          <w:szCs w:val="24"/>
        </w:rPr>
        <w:t>Subscribe to Exercise Facility</w:t>
      </w:r>
    </w:p>
    <w:p w14:paraId="7BBC103C" w14:textId="411B95E3" w:rsidR="00DB31C8" w:rsidRPr="00DB31C8" w:rsidRDefault="00DB31C8" w:rsidP="00DB31C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B31C8">
        <w:rPr>
          <w:rFonts w:ascii="Times New Roman" w:hAnsi="Times New Roman" w:cs="Times New Roman"/>
          <w:sz w:val="24"/>
          <w:szCs w:val="24"/>
        </w:rPr>
        <w:t>Unsubscribe from Exercise Facility</w:t>
      </w:r>
    </w:p>
    <w:p w14:paraId="78C7B5CB" w14:textId="1DEEF695" w:rsidR="00DB31C8" w:rsidRPr="00DB31C8" w:rsidRDefault="00DB31C8" w:rsidP="00DB31C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B31C8">
        <w:rPr>
          <w:rFonts w:ascii="Times New Roman" w:hAnsi="Times New Roman" w:cs="Times New Roman"/>
          <w:sz w:val="24"/>
          <w:szCs w:val="24"/>
        </w:rPr>
        <w:t>Publish Facility Availability</w:t>
      </w:r>
    </w:p>
    <w:p w14:paraId="20963172" w14:textId="30AC12F2" w:rsidR="00DB31C8" w:rsidRPr="00DB31C8" w:rsidRDefault="00DB31C8" w:rsidP="00DB31C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B31C8">
        <w:rPr>
          <w:rFonts w:ascii="Times New Roman" w:hAnsi="Times New Roman" w:cs="Times New Roman"/>
          <w:sz w:val="24"/>
          <w:szCs w:val="24"/>
        </w:rPr>
        <w:t>View Available Facilities</w:t>
      </w:r>
    </w:p>
    <w:p w14:paraId="6BBDEFFA" w14:textId="1CFAA5FB" w:rsidR="00DB31C8" w:rsidRPr="00DB31C8" w:rsidRDefault="00DB31C8" w:rsidP="00DB31C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B31C8">
        <w:rPr>
          <w:rFonts w:ascii="Times New Roman" w:hAnsi="Times New Roman" w:cs="Times New Roman"/>
          <w:sz w:val="24"/>
          <w:szCs w:val="24"/>
        </w:rPr>
        <w:t>Manage Facility Notifications (for Gym)</w:t>
      </w:r>
    </w:p>
    <w:p w14:paraId="70AC2A66" w14:textId="77777777" w:rsidR="00DB31C8" w:rsidRPr="00DB31C8" w:rsidRDefault="00DB31C8" w:rsidP="00DB31C8">
      <w:pPr>
        <w:rPr>
          <w:rFonts w:ascii="Times New Roman" w:hAnsi="Times New Roman" w:cs="Times New Roman"/>
          <w:sz w:val="24"/>
          <w:szCs w:val="24"/>
        </w:rPr>
      </w:pPr>
      <w:r w:rsidRPr="00DB31C8">
        <w:rPr>
          <w:rFonts w:ascii="Times New Roman" w:hAnsi="Times New Roman" w:cs="Times New Roman"/>
          <w:sz w:val="24"/>
          <w:szCs w:val="24"/>
        </w:rPr>
        <w:t>Include:</w:t>
      </w:r>
    </w:p>
    <w:p w14:paraId="17E39081" w14:textId="61212D16" w:rsidR="00DB31C8" w:rsidRPr="00DB31C8" w:rsidRDefault="00DB31C8" w:rsidP="00DB31C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B31C8">
        <w:rPr>
          <w:rFonts w:ascii="Times New Roman" w:hAnsi="Times New Roman" w:cs="Times New Roman"/>
          <w:sz w:val="24"/>
          <w:szCs w:val="24"/>
        </w:rPr>
        <w:t>View Exercise Facility Details</w:t>
      </w:r>
    </w:p>
    <w:p w14:paraId="102B6BAC" w14:textId="1109BA62" w:rsidR="00DB31C8" w:rsidRPr="00DB31C8" w:rsidRDefault="00DB31C8" w:rsidP="00DB31C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B31C8">
        <w:rPr>
          <w:rFonts w:ascii="Times New Roman" w:hAnsi="Times New Roman" w:cs="Times New Roman"/>
          <w:sz w:val="24"/>
          <w:szCs w:val="24"/>
        </w:rPr>
        <w:t>Modify Facility Availability Information (for Gym)</w:t>
      </w:r>
    </w:p>
    <w:p w14:paraId="6CCE71E9" w14:textId="76A754DB" w:rsidR="00DB31C8" w:rsidRPr="00DB31C8" w:rsidRDefault="00DB31C8" w:rsidP="00DB31C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B31C8">
        <w:rPr>
          <w:rFonts w:ascii="Times New Roman" w:hAnsi="Times New Roman" w:cs="Times New Roman"/>
          <w:sz w:val="24"/>
          <w:szCs w:val="24"/>
        </w:rPr>
        <w:t>Set Notification Preferences (for Individual)</w:t>
      </w:r>
    </w:p>
    <w:p w14:paraId="662FEED7" w14:textId="352E7112" w:rsidR="00DB31C8" w:rsidRDefault="00DB31C8" w:rsidP="00DB31C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B31C8">
        <w:rPr>
          <w:rFonts w:ascii="Times New Roman" w:hAnsi="Times New Roman" w:cs="Times New Roman"/>
          <w:sz w:val="24"/>
          <w:szCs w:val="24"/>
        </w:rPr>
        <w:t>Receive Emergency Notifications (for Individual)</w:t>
      </w:r>
    </w:p>
    <w:p w14:paraId="035FFAEC" w14:textId="61C9D5D7" w:rsidR="00C625D7" w:rsidRDefault="00C625D7" w:rsidP="00C625D7">
      <w:pPr>
        <w:rPr>
          <w:rFonts w:ascii="Times New Roman" w:hAnsi="Times New Roman" w:cs="Times New Roman"/>
          <w:sz w:val="24"/>
          <w:szCs w:val="24"/>
        </w:rPr>
      </w:pPr>
      <w:r w:rsidRPr="00C625D7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171D80CF" wp14:editId="120ED979">
            <wp:extent cx="6512731" cy="3524250"/>
            <wp:effectExtent l="0" t="0" r="2540" b="0"/>
            <wp:docPr id="7116520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65207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16056" cy="3526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D0BE74" w14:textId="77777777" w:rsidR="00C625D7" w:rsidRDefault="00C625D7" w:rsidP="00C625D7">
      <w:pPr>
        <w:rPr>
          <w:rFonts w:ascii="Times New Roman" w:hAnsi="Times New Roman" w:cs="Times New Roman"/>
          <w:sz w:val="24"/>
          <w:szCs w:val="24"/>
        </w:rPr>
      </w:pPr>
    </w:p>
    <w:p w14:paraId="3D2761B1" w14:textId="2AFE39C7" w:rsidR="00DB31C8" w:rsidRPr="00DB31C8" w:rsidRDefault="00DB31C8" w:rsidP="00DB31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B31C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Class Diagram </w:t>
      </w:r>
    </w:p>
    <w:p w14:paraId="1592D0C3" w14:textId="77777777" w:rsidR="00DB31C8" w:rsidRDefault="00DB31C8" w:rsidP="00DB31C8">
      <w:pPr>
        <w:rPr>
          <w:rFonts w:ascii="Times New Roman" w:hAnsi="Times New Roman" w:cs="Times New Roman"/>
          <w:sz w:val="24"/>
          <w:szCs w:val="24"/>
        </w:rPr>
      </w:pPr>
    </w:p>
    <w:p w14:paraId="4EA23D12" w14:textId="0F5AEFEE" w:rsidR="00241A96" w:rsidRPr="00DB31C8" w:rsidRDefault="00241A96" w:rsidP="00DB31C8">
      <w:pPr>
        <w:rPr>
          <w:rFonts w:ascii="Times New Roman" w:hAnsi="Times New Roman" w:cs="Times New Roman"/>
          <w:sz w:val="24"/>
          <w:szCs w:val="24"/>
        </w:rPr>
      </w:pPr>
      <w:r w:rsidRPr="00241A96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2EB337D5" wp14:editId="2C71ACF6">
            <wp:extent cx="5153744" cy="4096322"/>
            <wp:effectExtent l="0" t="0" r="0" b="0"/>
            <wp:docPr id="20334859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48590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53744" cy="4096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76CAC6" w14:textId="38C212B0" w:rsidR="00DB31C8" w:rsidRPr="00C625D7" w:rsidRDefault="00DB31C8" w:rsidP="00DB31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625D7">
        <w:rPr>
          <w:rFonts w:ascii="Times New Roman" w:hAnsi="Times New Roman" w:cs="Times New Roman"/>
          <w:b/>
          <w:bCs/>
          <w:sz w:val="24"/>
          <w:szCs w:val="24"/>
        </w:rPr>
        <w:t xml:space="preserve">Sequence Diagram </w:t>
      </w:r>
    </w:p>
    <w:p w14:paraId="50F2F710" w14:textId="4359DDA8" w:rsidR="00DB31C8" w:rsidRPr="00DB31C8" w:rsidRDefault="000F2325" w:rsidP="00DB31C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F2325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 wp14:anchorId="69996141" wp14:editId="4F48989D">
            <wp:extent cx="5943600" cy="3557905"/>
            <wp:effectExtent l="0" t="0" r="0" b="4445"/>
            <wp:docPr id="18271602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16026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5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4F048" w14:textId="77777777" w:rsidR="00DB31C8" w:rsidRPr="00DB31C8" w:rsidRDefault="00DB31C8" w:rsidP="00DB31C8">
      <w:pPr>
        <w:rPr>
          <w:rFonts w:ascii="Times New Roman" w:hAnsi="Times New Roman" w:cs="Times New Roman"/>
          <w:sz w:val="24"/>
          <w:szCs w:val="24"/>
        </w:rPr>
      </w:pPr>
    </w:p>
    <w:p w14:paraId="0E1AB708" w14:textId="39DDB80A" w:rsidR="00DB31C8" w:rsidRPr="00C625D7" w:rsidRDefault="00DB31C8" w:rsidP="00DB31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625D7">
        <w:rPr>
          <w:rFonts w:ascii="Times New Roman" w:hAnsi="Times New Roman" w:cs="Times New Roman"/>
          <w:b/>
          <w:bCs/>
          <w:sz w:val="24"/>
          <w:szCs w:val="24"/>
        </w:rPr>
        <w:t xml:space="preserve">State Machine Diagram </w:t>
      </w:r>
    </w:p>
    <w:p w14:paraId="325A5D62" w14:textId="4BA8204C" w:rsidR="00DB31C8" w:rsidRPr="00DB31C8" w:rsidRDefault="00371187" w:rsidP="00DB31C8">
      <w:pPr>
        <w:rPr>
          <w:rFonts w:ascii="Times New Roman" w:hAnsi="Times New Roman" w:cs="Times New Roman"/>
          <w:sz w:val="24"/>
          <w:szCs w:val="24"/>
        </w:rPr>
      </w:pPr>
      <w:r w:rsidRPr="00371187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 wp14:anchorId="0BEBE7F1" wp14:editId="11D6061E">
            <wp:extent cx="5943600" cy="5431790"/>
            <wp:effectExtent l="0" t="0" r="0" b="0"/>
            <wp:docPr id="5818683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86838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3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31C8" w:rsidRPr="00DB31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B45A6"/>
    <w:multiLevelType w:val="hybridMultilevel"/>
    <w:tmpl w:val="FB50C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B0876"/>
    <w:multiLevelType w:val="hybridMultilevel"/>
    <w:tmpl w:val="AB72A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80A88"/>
    <w:multiLevelType w:val="hybridMultilevel"/>
    <w:tmpl w:val="850A60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C35E15"/>
    <w:multiLevelType w:val="hybridMultilevel"/>
    <w:tmpl w:val="2522D7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793545">
    <w:abstractNumId w:val="0"/>
  </w:num>
  <w:num w:numId="2" w16cid:durableId="905258987">
    <w:abstractNumId w:val="1"/>
  </w:num>
  <w:num w:numId="3" w16cid:durableId="1416979574">
    <w:abstractNumId w:val="2"/>
  </w:num>
  <w:num w:numId="4" w16cid:durableId="6106310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1C8"/>
    <w:rsid w:val="000F2325"/>
    <w:rsid w:val="00241A96"/>
    <w:rsid w:val="00371187"/>
    <w:rsid w:val="00B93CD0"/>
    <w:rsid w:val="00C625D7"/>
    <w:rsid w:val="00DB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72E34"/>
  <w15:chartTrackingRefBased/>
  <w15:docId w15:val="{C7CAC767-9F6F-490D-A88B-BFAD08B7A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25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31C8"/>
    <w:pPr>
      <w:ind w:left="720"/>
      <w:contextualSpacing/>
    </w:pPr>
  </w:style>
  <w:style w:type="paragraph" w:styleId="Revision">
    <w:name w:val="Revision"/>
    <w:hidden/>
    <w:uiPriority w:val="99"/>
    <w:semiHidden/>
    <w:rsid w:val="00C625D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625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2023-11-28T10:26:00Z</dcterms:created>
  <dcterms:modified xsi:type="dcterms:W3CDTF">2023-11-29T07:15:00Z</dcterms:modified>
</cp:coreProperties>
</file>