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3BCB"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u w:val="single"/>
        </w:rPr>
        <w:t xml:space="preserve">The first project of the club is to design </w:t>
      </w:r>
      <w:r>
        <w:rPr>
          <w:rStyle w:val="normaltextrun"/>
          <w:rFonts w:eastAsiaTheme="majorEastAsia"/>
          <w:b/>
          <w:bCs/>
          <w:u w:val="single"/>
        </w:rPr>
        <w:t xml:space="preserve">the jeopardy buzzer game </w:t>
      </w:r>
      <w:proofErr w:type="gramStart"/>
      <w:r>
        <w:rPr>
          <w:rStyle w:val="normaltextrun"/>
          <w:rFonts w:eastAsiaTheme="majorEastAsia"/>
          <w:b/>
          <w:bCs/>
          <w:u w:val="single"/>
        </w:rPr>
        <w:t>circuit</w:t>
      </w:r>
      <w:proofErr w:type="gramEnd"/>
      <w:r>
        <w:rPr>
          <w:rStyle w:val="normaltextrun"/>
          <w:rFonts w:eastAsiaTheme="majorEastAsia"/>
          <w:u w:val="single"/>
        </w:rPr>
        <w:t> </w:t>
      </w:r>
      <w:r>
        <w:rPr>
          <w:rStyle w:val="eop"/>
          <w:rFonts w:eastAsiaTheme="majorEastAsia"/>
        </w:rPr>
        <w:t> </w:t>
      </w:r>
    </w:p>
    <w:p w14:paraId="388DA659"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rPr>
        <w:t>Jeopardy! is a popular American television game show created by Merv Griffin. The show features a quiz competition in which contestants are presented with general knowledge clues in the form of answers.</w:t>
      </w:r>
      <w:r>
        <w:rPr>
          <w:rStyle w:val="eop"/>
          <w:rFonts w:eastAsiaTheme="majorEastAsia"/>
        </w:rPr>
        <w:t> </w:t>
      </w:r>
    </w:p>
    <w:p w14:paraId="2D3388BD" w14:textId="52E638DD" w:rsidR="00D012C0" w:rsidRDefault="00D012C0" w:rsidP="00D012C0">
      <w:pPr>
        <w:pStyle w:val="paragraph"/>
        <w:spacing w:before="0" w:after="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55E26E7" wp14:editId="22989704">
            <wp:extent cx="5943600" cy="3615055"/>
            <wp:effectExtent l="0" t="0" r="0" b="4445"/>
            <wp:docPr id="8513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15055"/>
                    </a:xfrm>
                    <a:prstGeom prst="rect">
                      <a:avLst/>
                    </a:prstGeom>
                    <a:noFill/>
                    <a:ln>
                      <a:noFill/>
                    </a:ln>
                  </pic:spPr>
                </pic:pic>
              </a:graphicData>
            </a:graphic>
          </wp:inline>
        </w:drawing>
      </w:r>
      <w:r>
        <w:rPr>
          <w:rStyle w:val="eop"/>
          <w:rFonts w:eastAsiaTheme="majorEastAsia"/>
        </w:rPr>
        <w:t> </w:t>
      </w:r>
    </w:p>
    <w:p w14:paraId="2D117D6C" w14:textId="77777777" w:rsidR="00D012C0" w:rsidRDefault="00D012C0" w:rsidP="00D012C0">
      <w:pPr>
        <w:pStyle w:val="paragraph"/>
        <w:spacing w:before="0" w:after="0"/>
        <w:jc w:val="center"/>
        <w:textAlignment w:val="baseline"/>
        <w:rPr>
          <w:rFonts w:ascii="Segoe UI" w:hAnsi="Segoe UI" w:cs="Segoe UI"/>
          <w:sz w:val="18"/>
          <w:szCs w:val="18"/>
        </w:rPr>
      </w:pPr>
      <w:r>
        <w:rPr>
          <w:rStyle w:val="eop"/>
          <w:rFonts w:eastAsiaTheme="majorEastAsia"/>
        </w:rPr>
        <w:t> </w:t>
      </w:r>
    </w:p>
    <w:p w14:paraId="13056C02"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rPr>
        <w:t xml:space="preserve">Contestants use buzzers to signal that they want to provide an answer to a survey question. The first contestant or family to buzz in and successfully provide a correct answer gains the opportunity to play or pass the question, depending on the rules of the </w:t>
      </w:r>
      <w:proofErr w:type="gramStart"/>
      <w:r>
        <w:rPr>
          <w:rStyle w:val="normaltextrun"/>
          <w:rFonts w:eastAsiaTheme="majorEastAsia"/>
        </w:rPr>
        <w:t>particular round</w:t>
      </w:r>
      <w:proofErr w:type="gramEnd"/>
      <w:r>
        <w:rPr>
          <w:rStyle w:val="normaltextrun"/>
          <w:rFonts w:eastAsiaTheme="majorEastAsia"/>
        </w:rPr>
        <w:t>. The buzzer system is a key element in the game to determine which contestant or family gets the chance to respond first.</w:t>
      </w:r>
      <w:r>
        <w:rPr>
          <w:rStyle w:val="eop"/>
          <w:rFonts w:eastAsiaTheme="majorEastAsia"/>
        </w:rPr>
        <w:t> </w:t>
      </w:r>
    </w:p>
    <w:p w14:paraId="520D3F0C"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138A3A5"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b/>
          <w:bCs/>
          <w:u w:val="single"/>
        </w:rPr>
        <w:t>How to Participate:</w:t>
      </w:r>
      <w:r>
        <w:rPr>
          <w:rStyle w:val="eop"/>
          <w:rFonts w:eastAsiaTheme="majorEastAsia"/>
        </w:rPr>
        <w:t> </w:t>
      </w:r>
    </w:p>
    <w:p w14:paraId="54EAED8C"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rPr>
        <w:t>The game follows a structured format where the host presents a question, and contestants who possess the correct answer must engage by activating a designated push button. Upon successfully doing so, the contestant becomes eligible to respond. A correct response results in the accrual of points, whereas an incorrect response leads to a deduction of points. It is important to note that once a contestant has initiated the button, other participants are precluded from accessing it, irrespective of any subsequent attempts.</w:t>
      </w:r>
      <w:r>
        <w:rPr>
          <w:rStyle w:val="eop"/>
          <w:rFonts w:eastAsiaTheme="majorEastAsia"/>
        </w:rPr>
        <w:t> </w:t>
      </w:r>
    </w:p>
    <w:p w14:paraId="53A7F052"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b/>
          <w:bCs/>
          <w:u w:val="single"/>
        </w:rPr>
        <w:lastRenderedPageBreak/>
        <w:t>System Overview:</w:t>
      </w:r>
      <w:r>
        <w:rPr>
          <w:rStyle w:val="eop"/>
          <w:rFonts w:eastAsiaTheme="majorEastAsia"/>
        </w:rPr>
        <w:t> </w:t>
      </w:r>
    </w:p>
    <w:p w14:paraId="6CBB592C"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rPr>
        <w:t>The system is comprised of a central main controller linked to eight contestant push buttons. These buttons are strategically positioned on elevated surfaces to facilitate convenient and swift access. Additionally, each push button is equipped with an integrated LED light, serving the dual purpose of indicating the respondent to the audience.</w:t>
      </w:r>
      <w:r>
        <w:rPr>
          <w:rStyle w:val="eop"/>
          <w:rFonts w:eastAsiaTheme="majorEastAsia"/>
        </w:rPr>
        <w:t> </w:t>
      </w:r>
    </w:p>
    <w:p w14:paraId="6A58CF96"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rPr>
        <w:t>Furthermore, the main controller features a compact buzzer mechanism designed to promptly notify the host when a participant has pressed their respective button and is ready to provide an answer. This streamlined system ensures a seamless and organized execution of the game, enhancing the overall experience for both participants and spectators alike.</w:t>
      </w:r>
      <w:r>
        <w:rPr>
          <w:rStyle w:val="eop"/>
          <w:rFonts w:eastAsiaTheme="majorEastAsia"/>
        </w:rPr>
        <w:t> </w:t>
      </w:r>
    </w:p>
    <w:p w14:paraId="6C20AF31"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CEDD4C0"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B079D99" w14:textId="77777777" w:rsidR="00D012C0" w:rsidRDefault="00D012C0" w:rsidP="00D012C0">
      <w:pPr>
        <w:pStyle w:val="paragraph"/>
        <w:spacing w:before="0" w:after="0"/>
        <w:textAlignment w:val="baseline"/>
        <w:rPr>
          <w:rFonts w:ascii="Segoe UI" w:hAnsi="Segoe UI" w:cs="Segoe UI"/>
          <w:sz w:val="18"/>
          <w:szCs w:val="18"/>
        </w:rPr>
      </w:pPr>
      <w:r>
        <w:rPr>
          <w:rStyle w:val="normaltextrun"/>
          <w:rFonts w:eastAsiaTheme="majorEastAsia"/>
          <w:b/>
          <w:bCs/>
          <w:u w:val="single"/>
        </w:rPr>
        <w:t xml:space="preserve">Required </w:t>
      </w:r>
      <w:proofErr w:type="gramStart"/>
      <w:r>
        <w:rPr>
          <w:rStyle w:val="normaltextrun"/>
          <w:rFonts w:eastAsiaTheme="majorEastAsia"/>
          <w:b/>
          <w:bCs/>
          <w:u w:val="single"/>
        </w:rPr>
        <w:t>components</w:t>
      </w:r>
      <w:proofErr w:type="gramEnd"/>
      <w:r>
        <w:rPr>
          <w:rStyle w:val="eop"/>
          <w:rFonts w:eastAsiaTheme="majorEastAsia"/>
        </w:rPr>
        <w:t> </w:t>
      </w:r>
    </w:p>
    <w:p w14:paraId="3E35B3E0"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3d printer filament (1 piece): </w:t>
      </w:r>
      <w:hyperlink r:id="rId6" w:tgtFrame="_blank" w:history="1">
        <w:r>
          <w:rPr>
            <w:rStyle w:val="normaltextrun"/>
            <w:rFonts w:ascii="Calibri" w:eastAsiaTheme="majorEastAsia" w:hAnsi="Calibri" w:cs="Calibri"/>
            <w:color w:val="0563C1"/>
            <w:sz w:val="22"/>
            <w:szCs w:val="22"/>
            <w:u w:val="single"/>
          </w:rPr>
          <w:t>https://www.amazon.ae/dp/B09QKRFX66?psc=1&amp;ref_=cm_sw_r_cp_ud_ct_MZSJDD3HB0PA2EZ20MV8</w:t>
        </w:r>
      </w:hyperlink>
      <w:r>
        <w:rPr>
          <w:rStyle w:val="eop"/>
          <w:rFonts w:ascii="Calibri" w:eastAsiaTheme="majorEastAsia" w:hAnsi="Calibri" w:cs="Calibri"/>
          <w:sz w:val="22"/>
          <w:szCs w:val="22"/>
        </w:rPr>
        <w:t> </w:t>
      </w:r>
    </w:p>
    <w:p w14:paraId="2D42622E"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6BD5553"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Batteries (1 piece pack of 2 batteries): </w:t>
      </w:r>
      <w:hyperlink r:id="rId7" w:tgtFrame="_blank" w:history="1">
        <w:r>
          <w:rPr>
            <w:rStyle w:val="normaltextrun"/>
            <w:rFonts w:ascii="Calibri" w:eastAsiaTheme="majorEastAsia" w:hAnsi="Calibri" w:cs="Calibri"/>
            <w:color w:val="0563C1"/>
            <w:sz w:val="22"/>
            <w:szCs w:val="22"/>
            <w:u w:val="single"/>
          </w:rPr>
          <w:t>https://www.amazon.ae/dp/B084MFTTFT?psc=1&amp;ref_=cm_sw_r_cp_ud_ct_MZSJDD3HB0PA2EZ20MV8</w:t>
        </w:r>
      </w:hyperlink>
      <w:r>
        <w:rPr>
          <w:rStyle w:val="eop"/>
          <w:rFonts w:ascii="Calibri" w:eastAsiaTheme="majorEastAsia" w:hAnsi="Calibri" w:cs="Calibri"/>
          <w:sz w:val="22"/>
          <w:szCs w:val="22"/>
        </w:rPr>
        <w:t> </w:t>
      </w:r>
    </w:p>
    <w:p w14:paraId="087F5076"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73E6349"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Buzzer (1 piece): </w:t>
      </w:r>
      <w:hyperlink r:id="rId8" w:tgtFrame="_blank" w:history="1">
        <w:r>
          <w:rPr>
            <w:rStyle w:val="normaltextrun"/>
            <w:rFonts w:ascii="Calibri" w:eastAsiaTheme="majorEastAsia" w:hAnsi="Calibri" w:cs="Calibri"/>
            <w:color w:val="0563C1"/>
            <w:sz w:val="22"/>
            <w:szCs w:val="22"/>
            <w:u w:val="single"/>
          </w:rPr>
          <w:t>https://www.amazon.ae/dp/B0CFV95MK7?psc=1&amp;ref_=cm_sw_r_cp_ud_ct_MZSJDD3HB0PA2EZ20MV8</w:t>
        </w:r>
      </w:hyperlink>
      <w:r>
        <w:rPr>
          <w:rStyle w:val="eop"/>
          <w:rFonts w:ascii="Calibri" w:eastAsiaTheme="majorEastAsia" w:hAnsi="Calibri" w:cs="Calibri"/>
          <w:sz w:val="22"/>
          <w:szCs w:val="22"/>
        </w:rPr>
        <w:t> </w:t>
      </w:r>
    </w:p>
    <w:p w14:paraId="4F73A5A2"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2A627F2"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GIGA display (1 piece): </w:t>
      </w:r>
      <w:hyperlink r:id="rId9" w:tgtFrame="_blank" w:history="1">
        <w:r>
          <w:rPr>
            <w:rStyle w:val="normaltextrun"/>
            <w:rFonts w:ascii="Calibri" w:eastAsiaTheme="majorEastAsia" w:hAnsi="Calibri" w:cs="Calibri"/>
            <w:color w:val="0563C1"/>
            <w:sz w:val="22"/>
            <w:szCs w:val="22"/>
            <w:u w:val="single"/>
          </w:rPr>
          <w:t>https://www.amazon.ae/dp/B0CKBZLTND?psc=1&amp;ref_=cm_sw_r_cp_ud_ct_MZSJDD3HB0PA2EZ20MV8</w:t>
        </w:r>
      </w:hyperlink>
      <w:r>
        <w:rPr>
          <w:rStyle w:val="eop"/>
          <w:rFonts w:ascii="Calibri" w:eastAsiaTheme="majorEastAsia" w:hAnsi="Calibri" w:cs="Calibri"/>
          <w:sz w:val="22"/>
          <w:szCs w:val="22"/>
        </w:rPr>
        <w:t> </w:t>
      </w:r>
    </w:p>
    <w:p w14:paraId="5B573E90"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D07F760"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Push button  (8 pieces) : </w:t>
      </w:r>
      <w:hyperlink r:id="rId10" w:tgtFrame="_blank" w:history="1">
        <w:r>
          <w:rPr>
            <w:rStyle w:val="normaltextrun"/>
            <w:rFonts w:ascii="Calibri" w:eastAsiaTheme="majorEastAsia" w:hAnsi="Calibri" w:cs="Calibri"/>
            <w:color w:val="0563C1"/>
            <w:sz w:val="22"/>
            <w:szCs w:val="22"/>
            <w:u w:val="single"/>
          </w:rPr>
          <w:t>https://www.amazon.ae/dp/B07XM5YC71?psc=1&amp;ref_=cm_sw_r_cp_ud_ct_MZSJDD3HB0PA2EZ20MV8</w:t>
        </w:r>
      </w:hyperlink>
      <w:r>
        <w:rPr>
          <w:rStyle w:val="eop"/>
          <w:rFonts w:ascii="Calibri" w:eastAsiaTheme="majorEastAsia" w:hAnsi="Calibri" w:cs="Calibri"/>
          <w:sz w:val="22"/>
          <w:szCs w:val="22"/>
        </w:rPr>
        <w:t> </w:t>
      </w:r>
    </w:p>
    <w:p w14:paraId="75A9E847"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240D3CC"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Arduino GIGA (1 piece): </w:t>
      </w:r>
      <w:hyperlink r:id="rId11" w:tgtFrame="_blank" w:history="1">
        <w:r>
          <w:rPr>
            <w:rStyle w:val="normaltextrun"/>
            <w:rFonts w:ascii="Calibri" w:eastAsiaTheme="majorEastAsia" w:hAnsi="Calibri" w:cs="Calibri"/>
            <w:color w:val="0563C1"/>
            <w:sz w:val="22"/>
            <w:szCs w:val="22"/>
            <w:u w:val="single"/>
          </w:rPr>
          <w:t>https://www.amazon.ae/dp/B0BTTRZ9TB?psc=1&amp;ref_=cm_sw_r_cp_ud_ct_MZSJDD3HB0PA2EZ20MV8</w:t>
        </w:r>
      </w:hyperlink>
      <w:r>
        <w:rPr>
          <w:rStyle w:val="eop"/>
          <w:rFonts w:ascii="Calibri" w:eastAsiaTheme="majorEastAsia" w:hAnsi="Calibri" w:cs="Calibri"/>
          <w:sz w:val="22"/>
          <w:szCs w:val="22"/>
        </w:rPr>
        <w:t> </w:t>
      </w:r>
    </w:p>
    <w:p w14:paraId="5C09F114"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728069"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Conductor cable (1 piece): </w:t>
      </w:r>
      <w:hyperlink r:id="rId12" w:tgtFrame="_blank" w:history="1">
        <w:r>
          <w:rPr>
            <w:rStyle w:val="normaltextrun"/>
            <w:rFonts w:ascii="Calibri" w:eastAsiaTheme="majorEastAsia" w:hAnsi="Calibri" w:cs="Calibri"/>
            <w:color w:val="0563C1"/>
            <w:sz w:val="22"/>
            <w:szCs w:val="22"/>
            <w:u w:val="single"/>
          </w:rPr>
          <w:t>https://www.amazon.ae/dp/B003KPYRJM?psc=1&amp;ref_=cm_sw_r_cp_ud_ct_MZSJDD3HB0PA2EZ20MV8</w:t>
        </w:r>
      </w:hyperlink>
      <w:r>
        <w:rPr>
          <w:rStyle w:val="eop"/>
          <w:rFonts w:ascii="Calibri" w:eastAsiaTheme="majorEastAsia" w:hAnsi="Calibri" w:cs="Calibri"/>
          <w:sz w:val="22"/>
          <w:szCs w:val="22"/>
        </w:rPr>
        <w:t> </w:t>
      </w:r>
    </w:p>
    <w:p w14:paraId="37B4DE16"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All other components are available in our </w:t>
      </w:r>
      <w:proofErr w:type="gramStart"/>
      <w:r>
        <w:rPr>
          <w:rStyle w:val="normaltextrun"/>
          <w:rFonts w:ascii="Calibri" w:eastAsiaTheme="majorEastAsia" w:hAnsi="Calibri" w:cs="Calibri"/>
          <w:sz w:val="22"/>
          <w:szCs w:val="22"/>
        </w:rPr>
        <w:t>stock</w:t>
      </w:r>
      <w:proofErr w:type="gramEnd"/>
      <w:r>
        <w:rPr>
          <w:rStyle w:val="eop"/>
          <w:rFonts w:ascii="Calibri" w:eastAsiaTheme="majorEastAsia" w:hAnsi="Calibri" w:cs="Calibri"/>
          <w:sz w:val="22"/>
          <w:szCs w:val="22"/>
        </w:rPr>
        <w:t> </w:t>
      </w:r>
    </w:p>
    <w:p w14:paraId="30B8D6B2"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E11494D"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Who is involved in the design?</w:t>
      </w:r>
      <w:r>
        <w:rPr>
          <w:rStyle w:val="eop"/>
          <w:rFonts w:ascii="Calibri" w:eastAsiaTheme="majorEastAsia" w:hAnsi="Calibri" w:cs="Calibri"/>
          <w:sz w:val="22"/>
          <w:szCs w:val="22"/>
        </w:rPr>
        <w:t> </w:t>
      </w:r>
    </w:p>
    <w:p w14:paraId="3835D242" w14:textId="77777777" w:rsidR="00D012C0" w:rsidRDefault="00D012C0" w:rsidP="00D012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The students of ELE3614 and ELE4423 are involved in the design of the circuit, the programming and the </w:t>
      </w:r>
      <w:proofErr w:type="spellStart"/>
      <w:proofErr w:type="gramStart"/>
      <w:r>
        <w:rPr>
          <w:rStyle w:val="normaltextrun"/>
          <w:rFonts w:ascii="Calibri" w:eastAsiaTheme="majorEastAsia" w:hAnsi="Calibri" w:cs="Calibri"/>
          <w:sz w:val="22"/>
          <w:szCs w:val="22"/>
        </w:rPr>
        <w:t>simu</w:t>
      </w:r>
      <w:proofErr w:type="spellEnd"/>
      <w:r>
        <w:rPr>
          <w:rStyle w:val="normaltextrun"/>
          <w:rFonts w:ascii="Calibri" w:eastAsiaTheme="majorEastAsia" w:hAnsi="Calibri" w:cs="Calibri"/>
          <w:sz w:val="22"/>
          <w:szCs w:val="22"/>
        </w:rPr>
        <w:t xml:space="preserve"> </w:t>
      </w:r>
      <w:proofErr w:type="spellStart"/>
      <w:r>
        <w:rPr>
          <w:rStyle w:val="normaltextrun"/>
          <w:rFonts w:ascii="Calibri" w:eastAsiaTheme="majorEastAsia" w:hAnsi="Calibri" w:cs="Calibri"/>
          <w:sz w:val="22"/>
          <w:szCs w:val="22"/>
        </w:rPr>
        <w:t>lation</w:t>
      </w:r>
      <w:proofErr w:type="spellEnd"/>
      <w:proofErr w:type="gramEnd"/>
      <w:r>
        <w:rPr>
          <w:rStyle w:val="normaltextrun"/>
          <w:rFonts w:ascii="Calibri" w:eastAsiaTheme="majorEastAsia" w:hAnsi="Calibri" w:cs="Calibri"/>
          <w:sz w:val="22"/>
          <w:szCs w:val="22"/>
        </w:rPr>
        <w:t xml:space="preserve">. This will be part of </w:t>
      </w:r>
      <w:proofErr w:type="gramStart"/>
      <w:r>
        <w:rPr>
          <w:rStyle w:val="normaltextrun"/>
          <w:rFonts w:ascii="Calibri" w:eastAsiaTheme="majorEastAsia" w:hAnsi="Calibri" w:cs="Calibri"/>
          <w:sz w:val="22"/>
          <w:szCs w:val="22"/>
        </w:rPr>
        <w:t>a lab</w:t>
      </w:r>
      <w:proofErr w:type="gramEnd"/>
      <w:r>
        <w:rPr>
          <w:rStyle w:val="normaltextrun"/>
          <w:rFonts w:ascii="Calibri" w:eastAsiaTheme="majorEastAsia" w:hAnsi="Calibri" w:cs="Calibri"/>
          <w:sz w:val="22"/>
          <w:szCs w:val="22"/>
        </w:rPr>
        <w:t xml:space="preserve"> experiments. </w:t>
      </w:r>
      <w:r>
        <w:rPr>
          <w:rStyle w:val="eop"/>
          <w:rFonts w:ascii="Calibri" w:eastAsiaTheme="majorEastAsia" w:hAnsi="Calibri" w:cs="Calibri"/>
          <w:sz w:val="22"/>
          <w:szCs w:val="22"/>
        </w:rPr>
        <w:t> </w:t>
      </w:r>
    </w:p>
    <w:p w14:paraId="03D00C2A" w14:textId="77777777" w:rsidR="00D012C0" w:rsidRDefault="00D012C0" w:rsidP="00D012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The students of ELE2573 are involved in the PCB circuit design, Hardware implementation and testing. This is also part of their Lab.</w:t>
      </w:r>
      <w:r>
        <w:rPr>
          <w:rStyle w:val="eop"/>
          <w:rFonts w:ascii="Calibri" w:eastAsiaTheme="majorEastAsia" w:hAnsi="Calibri" w:cs="Calibri"/>
          <w:sz w:val="22"/>
          <w:szCs w:val="22"/>
        </w:rPr>
        <w:t> </w:t>
      </w:r>
    </w:p>
    <w:p w14:paraId="5F6F6718" w14:textId="77777777" w:rsidR="00D012C0" w:rsidRDefault="00D012C0" w:rsidP="00D012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lastRenderedPageBreak/>
        <w:t>All students are involved in the installation of the design, the 3D printing of the boxes and the wiring. This can be done during the club member meeting.</w:t>
      </w:r>
      <w:r>
        <w:rPr>
          <w:rStyle w:val="eop"/>
          <w:rFonts w:ascii="Calibri" w:eastAsiaTheme="majorEastAsia" w:hAnsi="Calibri" w:cs="Calibri"/>
          <w:sz w:val="22"/>
          <w:szCs w:val="22"/>
        </w:rPr>
        <w:t> </w:t>
      </w:r>
    </w:p>
    <w:p w14:paraId="4FD2FAA1" w14:textId="77777777" w:rsidR="00D012C0" w:rsidRDefault="00D012C0" w:rsidP="00D012C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At the end of the project, the design will be ready for any social </w:t>
      </w:r>
      <w:proofErr w:type="gramStart"/>
      <w:r>
        <w:rPr>
          <w:rStyle w:val="normaltextrun"/>
          <w:rFonts w:ascii="Calibri" w:eastAsiaTheme="majorEastAsia" w:hAnsi="Calibri" w:cs="Calibri"/>
          <w:sz w:val="22"/>
          <w:szCs w:val="22"/>
        </w:rPr>
        <w:t>activity</w:t>
      </w:r>
      <w:proofErr w:type="gramEnd"/>
      <w:r>
        <w:rPr>
          <w:rStyle w:val="eop"/>
          <w:rFonts w:ascii="Calibri" w:eastAsiaTheme="majorEastAsia" w:hAnsi="Calibri" w:cs="Calibri"/>
          <w:sz w:val="22"/>
          <w:szCs w:val="22"/>
        </w:rPr>
        <w:t> </w:t>
      </w:r>
    </w:p>
    <w:p w14:paraId="6BE5D671"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B6092BA"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2E9D623"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FC90490" w14:textId="77777777" w:rsidR="00D012C0" w:rsidRDefault="00D012C0" w:rsidP="00D012C0">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AB0278F" w14:textId="77777777" w:rsidR="00D012C0" w:rsidRDefault="00D012C0"/>
    <w:sectPr w:rsidR="00D01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179C"/>
    <w:multiLevelType w:val="multilevel"/>
    <w:tmpl w:val="C79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08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C0"/>
    <w:rsid w:val="00D01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73A8"/>
  <w15:chartTrackingRefBased/>
  <w15:docId w15:val="{FC25416A-93FB-4D2E-A008-499C5931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2C0"/>
    <w:rPr>
      <w:rFonts w:eastAsiaTheme="majorEastAsia" w:cstheme="majorBidi"/>
      <w:color w:val="272727" w:themeColor="text1" w:themeTint="D8"/>
    </w:rPr>
  </w:style>
  <w:style w:type="paragraph" w:styleId="Title">
    <w:name w:val="Title"/>
    <w:basedOn w:val="Normal"/>
    <w:next w:val="Normal"/>
    <w:link w:val="TitleChar"/>
    <w:uiPriority w:val="10"/>
    <w:qFormat/>
    <w:rsid w:val="00D01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2C0"/>
    <w:pPr>
      <w:spacing w:before="160"/>
      <w:jc w:val="center"/>
    </w:pPr>
    <w:rPr>
      <w:i/>
      <w:iCs/>
      <w:color w:val="404040" w:themeColor="text1" w:themeTint="BF"/>
    </w:rPr>
  </w:style>
  <w:style w:type="character" w:customStyle="1" w:styleId="QuoteChar">
    <w:name w:val="Quote Char"/>
    <w:basedOn w:val="DefaultParagraphFont"/>
    <w:link w:val="Quote"/>
    <w:uiPriority w:val="29"/>
    <w:rsid w:val="00D012C0"/>
    <w:rPr>
      <w:i/>
      <w:iCs/>
      <w:color w:val="404040" w:themeColor="text1" w:themeTint="BF"/>
    </w:rPr>
  </w:style>
  <w:style w:type="paragraph" w:styleId="ListParagraph">
    <w:name w:val="List Paragraph"/>
    <w:basedOn w:val="Normal"/>
    <w:uiPriority w:val="34"/>
    <w:qFormat/>
    <w:rsid w:val="00D012C0"/>
    <w:pPr>
      <w:ind w:left="720"/>
      <w:contextualSpacing/>
    </w:pPr>
  </w:style>
  <w:style w:type="character" w:styleId="IntenseEmphasis">
    <w:name w:val="Intense Emphasis"/>
    <w:basedOn w:val="DefaultParagraphFont"/>
    <w:uiPriority w:val="21"/>
    <w:qFormat/>
    <w:rsid w:val="00D012C0"/>
    <w:rPr>
      <w:i/>
      <w:iCs/>
      <w:color w:val="0F4761" w:themeColor="accent1" w:themeShade="BF"/>
    </w:rPr>
  </w:style>
  <w:style w:type="paragraph" w:styleId="IntenseQuote">
    <w:name w:val="Intense Quote"/>
    <w:basedOn w:val="Normal"/>
    <w:next w:val="Normal"/>
    <w:link w:val="IntenseQuoteChar"/>
    <w:uiPriority w:val="30"/>
    <w:qFormat/>
    <w:rsid w:val="00D01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2C0"/>
    <w:rPr>
      <w:i/>
      <w:iCs/>
      <w:color w:val="0F4761" w:themeColor="accent1" w:themeShade="BF"/>
    </w:rPr>
  </w:style>
  <w:style w:type="character" w:styleId="IntenseReference">
    <w:name w:val="Intense Reference"/>
    <w:basedOn w:val="DefaultParagraphFont"/>
    <w:uiPriority w:val="32"/>
    <w:qFormat/>
    <w:rsid w:val="00D012C0"/>
    <w:rPr>
      <w:b/>
      <w:bCs/>
      <w:smallCaps/>
      <w:color w:val="0F4761" w:themeColor="accent1" w:themeShade="BF"/>
      <w:spacing w:val="5"/>
    </w:rPr>
  </w:style>
  <w:style w:type="paragraph" w:customStyle="1" w:styleId="paragraph">
    <w:name w:val="paragraph"/>
    <w:basedOn w:val="Normal"/>
    <w:rsid w:val="00D012C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012C0"/>
  </w:style>
  <w:style w:type="character" w:customStyle="1" w:styleId="eop">
    <w:name w:val="eop"/>
    <w:basedOn w:val="DefaultParagraphFont"/>
    <w:rsid w:val="00D012C0"/>
  </w:style>
  <w:style w:type="character" w:customStyle="1" w:styleId="wacimagecontainer">
    <w:name w:val="wacimagecontainer"/>
    <w:basedOn w:val="DefaultParagraphFont"/>
    <w:rsid w:val="00D0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678">
      <w:bodyDiv w:val="1"/>
      <w:marLeft w:val="0"/>
      <w:marRight w:val="0"/>
      <w:marTop w:val="0"/>
      <w:marBottom w:val="0"/>
      <w:divBdr>
        <w:top w:val="none" w:sz="0" w:space="0" w:color="auto"/>
        <w:left w:val="none" w:sz="0" w:space="0" w:color="auto"/>
        <w:bottom w:val="none" w:sz="0" w:space="0" w:color="auto"/>
        <w:right w:val="none" w:sz="0" w:space="0" w:color="auto"/>
      </w:divBdr>
      <w:divsChild>
        <w:div w:id="1427576535">
          <w:marLeft w:val="0"/>
          <w:marRight w:val="0"/>
          <w:marTop w:val="0"/>
          <w:marBottom w:val="0"/>
          <w:divBdr>
            <w:top w:val="none" w:sz="0" w:space="0" w:color="auto"/>
            <w:left w:val="none" w:sz="0" w:space="0" w:color="auto"/>
            <w:bottom w:val="none" w:sz="0" w:space="0" w:color="auto"/>
            <w:right w:val="none" w:sz="0" w:space="0" w:color="auto"/>
          </w:divBdr>
        </w:div>
        <w:div w:id="943419183">
          <w:marLeft w:val="0"/>
          <w:marRight w:val="0"/>
          <w:marTop w:val="0"/>
          <w:marBottom w:val="0"/>
          <w:divBdr>
            <w:top w:val="none" w:sz="0" w:space="0" w:color="auto"/>
            <w:left w:val="none" w:sz="0" w:space="0" w:color="auto"/>
            <w:bottom w:val="none" w:sz="0" w:space="0" w:color="auto"/>
            <w:right w:val="none" w:sz="0" w:space="0" w:color="auto"/>
          </w:divBdr>
        </w:div>
        <w:div w:id="2136868919">
          <w:marLeft w:val="0"/>
          <w:marRight w:val="0"/>
          <w:marTop w:val="0"/>
          <w:marBottom w:val="0"/>
          <w:divBdr>
            <w:top w:val="none" w:sz="0" w:space="0" w:color="auto"/>
            <w:left w:val="none" w:sz="0" w:space="0" w:color="auto"/>
            <w:bottom w:val="none" w:sz="0" w:space="0" w:color="auto"/>
            <w:right w:val="none" w:sz="0" w:space="0" w:color="auto"/>
          </w:divBdr>
        </w:div>
        <w:div w:id="773862420">
          <w:marLeft w:val="0"/>
          <w:marRight w:val="0"/>
          <w:marTop w:val="0"/>
          <w:marBottom w:val="0"/>
          <w:divBdr>
            <w:top w:val="none" w:sz="0" w:space="0" w:color="auto"/>
            <w:left w:val="none" w:sz="0" w:space="0" w:color="auto"/>
            <w:bottom w:val="none" w:sz="0" w:space="0" w:color="auto"/>
            <w:right w:val="none" w:sz="0" w:space="0" w:color="auto"/>
          </w:divBdr>
        </w:div>
        <w:div w:id="214581796">
          <w:marLeft w:val="0"/>
          <w:marRight w:val="0"/>
          <w:marTop w:val="0"/>
          <w:marBottom w:val="0"/>
          <w:divBdr>
            <w:top w:val="none" w:sz="0" w:space="0" w:color="auto"/>
            <w:left w:val="none" w:sz="0" w:space="0" w:color="auto"/>
            <w:bottom w:val="none" w:sz="0" w:space="0" w:color="auto"/>
            <w:right w:val="none" w:sz="0" w:space="0" w:color="auto"/>
          </w:divBdr>
        </w:div>
        <w:div w:id="90323566">
          <w:marLeft w:val="0"/>
          <w:marRight w:val="0"/>
          <w:marTop w:val="0"/>
          <w:marBottom w:val="0"/>
          <w:divBdr>
            <w:top w:val="none" w:sz="0" w:space="0" w:color="auto"/>
            <w:left w:val="none" w:sz="0" w:space="0" w:color="auto"/>
            <w:bottom w:val="none" w:sz="0" w:space="0" w:color="auto"/>
            <w:right w:val="none" w:sz="0" w:space="0" w:color="auto"/>
          </w:divBdr>
        </w:div>
        <w:div w:id="775364061">
          <w:marLeft w:val="0"/>
          <w:marRight w:val="0"/>
          <w:marTop w:val="0"/>
          <w:marBottom w:val="0"/>
          <w:divBdr>
            <w:top w:val="none" w:sz="0" w:space="0" w:color="auto"/>
            <w:left w:val="none" w:sz="0" w:space="0" w:color="auto"/>
            <w:bottom w:val="none" w:sz="0" w:space="0" w:color="auto"/>
            <w:right w:val="none" w:sz="0" w:space="0" w:color="auto"/>
          </w:divBdr>
        </w:div>
        <w:div w:id="1222205066">
          <w:marLeft w:val="0"/>
          <w:marRight w:val="0"/>
          <w:marTop w:val="0"/>
          <w:marBottom w:val="0"/>
          <w:divBdr>
            <w:top w:val="none" w:sz="0" w:space="0" w:color="auto"/>
            <w:left w:val="none" w:sz="0" w:space="0" w:color="auto"/>
            <w:bottom w:val="none" w:sz="0" w:space="0" w:color="auto"/>
            <w:right w:val="none" w:sz="0" w:space="0" w:color="auto"/>
          </w:divBdr>
        </w:div>
        <w:div w:id="2096515890">
          <w:marLeft w:val="0"/>
          <w:marRight w:val="0"/>
          <w:marTop w:val="0"/>
          <w:marBottom w:val="0"/>
          <w:divBdr>
            <w:top w:val="none" w:sz="0" w:space="0" w:color="auto"/>
            <w:left w:val="none" w:sz="0" w:space="0" w:color="auto"/>
            <w:bottom w:val="none" w:sz="0" w:space="0" w:color="auto"/>
            <w:right w:val="none" w:sz="0" w:space="0" w:color="auto"/>
          </w:divBdr>
        </w:div>
        <w:div w:id="1218055162">
          <w:marLeft w:val="0"/>
          <w:marRight w:val="0"/>
          <w:marTop w:val="0"/>
          <w:marBottom w:val="0"/>
          <w:divBdr>
            <w:top w:val="none" w:sz="0" w:space="0" w:color="auto"/>
            <w:left w:val="none" w:sz="0" w:space="0" w:color="auto"/>
            <w:bottom w:val="none" w:sz="0" w:space="0" w:color="auto"/>
            <w:right w:val="none" w:sz="0" w:space="0" w:color="auto"/>
          </w:divBdr>
        </w:div>
        <w:div w:id="2129623454">
          <w:marLeft w:val="0"/>
          <w:marRight w:val="0"/>
          <w:marTop w:val="0"/>
          <w:marBottom w:val="0"/>
          <w:divBdr>
            <w:top w:val="none" w:sz="0" w:space="0" w:color="auto"/>
            <w:left w:val="none" w:sz="0" w:space="0" w:color="auto"/>
            <w:bottom w:val="none" w:sz="0" w:space="0" w:color="auto"/>
            <w:right w:val="none" w:sz="0" w:space="0" w:color="auto"/>
          </w:divBdr>
        </w:div>
        <w:div w:id="1291937493">
          <w:marLeft w:val="0"/>
          <w:marRight w:val="0"/>
          <w:marTop w:val="0"/>
          <w:marBottom w:val="0"/>
          <w:divBdr>
            <w:top w:val="none" w:sz="0" w:space="0" w:color="auto"/>
            <w:left w:val="none" w:sz="0" w:space="0" w:color="auto"/>
            <w:bottom w:val="none" w:sz="0" w:space="0" w:color="auto"/>
            <w:right w:val="none" w:sz="0" w:space="0" w:color="auto"/>
          </w:divBdr>
        </w:div>
        <w:div w:id="794100306">
          <w:marLeft w:val="0"/>
          <w:marRight w:val="0"/>
          <w:marTop w:val="0"/>
          <w:marBottom w:val="0"/>
          <w:divBdr>
            <w:top w:val="none" w:sz="0" w:space="0" w:color="auto"/>
            <w:left w:val="none" w:sz="0" w:space="0" w:color="auto"/>
            <w:bottom w:val="none" w:sz="0" w:space="0" w:color="auto"/>
            <w:right w:val="none" w:sz="0" w:space="0" w:color="auto"/>
          </w:divBdr>
        </w:div>
        <w:div w:id="360210161">
          <w:marLeft w:val="0"/>
          <w:marRight w:val="0"/>
          <w:marTop w:val="0"/>
          <w:marBottom w:val="0"/>
          <w:divBdr>
            <w:top w:val="none" w:sz="0" w:space="0" w:color="auto"/>
            <w:left w:val="none" w:sz="0" w:space="0" w:color="auto"/>
            <w:bottom w:val="none" w:sz="0" w:space="0" w:color="auto"/>
            <w:right w:val="none" w:sz="0" w:space="0" w:color="auto"/>
          </w:divBdr>
        </w:div>
        <w:div w:id="1833331752">
          <w:marLeft w:val="0"/>
          <w:marRight w:val="0"/>
          <w:marTop w:val="0"/>
          <w:marBottom w:val="0"/>
          <w:divBdr>
            <w:top w:val="none" w:sz="0" w:space="0" w:color="auto"/>
            <w:left w:val="none" w:sz="0" w:space="0" w:color="auto"/>
            <w:bottom w:val="none" w:sz="0" w:space="0" w:color="auto"/>
            <w:right w:val="none" w:sz="0" w:space="0" w:color="auto"/>
          </w:divBdr>
        </w:div>
        <w:div w:id="1683244239">
          <w:marLeft w:val="0"/>
          <w:marRight w:val="0"/>
          <w:marTop w:val="0"/>
          <w:marBottom w:val="0"/>
          <w:divBdr>
            <w:top w:val="none" w:sz="0" w:space="0" w:color="auto"/>
            <w:left w:val="none" w:sz="0" w:space="0" w:color="auto"/>
            <w:bottom w:val="none" w:sz="0" w:space="0" w:color="auto"/>
            <w:right w:val="none" w:sz="0" w:space="0" w:color="auto"/>
          </w:divBdr>
        </w:div>
        <w:div w:id="1500654694">
          <w:marLeft w:val="0"/>
          <w:marRight w:val="0"/>
          <w:marTop w:val="0"/>
          <w:marBottom w:val="0"/>
          <w:divBdr>
            <w:top w:val="none" w:sz="0" w:space="0" w:color="auto"/>
            <w:left w:val="none" w:sz="0" w:space="0" w:color="auto"/>
            <w:bottom w:val="none" w:sz="0" w:space="0" w:color="auto"/>
            <w:right w:val="none" w:sz="0" w:space="0" w:color="auto"/>
          </w:divBdr>
        </w:div>
        <w:div w:id="1234271370">
          <w:marLeft w:val="0"/>
          <w:marRight w:val="0"/>
          <w:marTop w:val="0"/>
          <w:marBottom w:val="0"/>
          <w:divBdr>
            <w:top w:val="none" w:sz="0" w:space="0" w:color="auto"/>
            <w:left w:val="none" w:sz="0" w:space="0" w:color="auto"/>
            <w:bottom w:val="none" w:sz="0" w:space="0" w:color="auto"/>
            <w:right w:val="none" w:sz="0" w:space="0" w:color="auto"/>
          </w:divBdr>
        </w:div>
        <w:div w:id="2046563944">
          <w:marLeft w:val="0"/>
          <w:marRight w:val="0"/>
          <w:marTop w:val="0"/>
          <w:marBottom w:val="0"/>
          <w:divBdr>
            <w:top w:val="none" w:sz="0" w:space="0" w:color="auto"/>
            <w:left w:val="none" w:sz="0" w:space="0" w:color="auto"/>
            <w:bottom w:val="none" w:sz="0" w:space="0" w:color="auto"/>
            <w:right w:val="none" w:sz="0" w:space="0" w:color="auto"/>
          </w:divBdr>
        </w:div>
        <w:div w:id="548078476">
          <w:marLeft w:val="0"/>
          <w:marRight w:val="0"/>
          <w:marTop w:val="0"/>
          <w:marBottom w:val="0"/>
          <w:divBdr>
            <w:top w:val="none" w:sz="0" w:space="0" w:color="auto"/>
            <w:left w:val="none" w:sz="0" w:space="0" w:color="auto"/>
            <w:bottom w:val="none" w:sz="0" w:space="0" w:color="auto"/>
            <w:right w:val="none" w:sz="0" w:space="0" w:color="auto"/>
          </w:divBdr>
        </w:div>
        <w:div w:id="1153134964">
          <w:marLeft w:val="0"/>
          <w:marRight w:val="0"/>
          <w:marTop w:val="0"/>
          <w:marBottom w:val="0"/>
          <w:divBdr>
            <w:top w:val="none" w:sz="0" w:space="0" w:color="auto"/>
            <w:left w:val="none" w:sz="0" w:space="0" w:color="auto"/>
            <w:bottom w:val="none" w:sz="0" w:space="0" w:color="auto"/>
            <w:right w:val="none" w:sz="0" w:space="0" w:color="auto"/>
          </w:divBdr>
          <w:divsChild>
            <w:div w:id="274291137">
              <w:marLeft w:val="0"/>
              <w:marRight w:val="0"/>
              <w:marTop w:val="0"/>
              <w:marBottom w:val="0"/>
              <w:divBdr>
                <w:top w:val="none" w:sz="0" w:space="0" w:color="auto"/>
                <w:left w:val="none" w:sz="0" w:space="0" w:color="auto"/>
                <w:bottom w:val="none" w:sz="0" w:space="0" w:color="auto"/>
                <w:right w:val="none" w:sz="0" w:space="0" w:color="auto"/>
              </w:divBdr>
            </w:div>
            <w:div w:id="1381588895">
              <w:marLeft w:val="0"/>
              <w:marRight w:val="0"/>
              <w:marTop w:val="0"/>
              <w:marBottom w:val="0"/>
              <w:divBdr>
                <w:top w:val="none" w:sz="0" w:space="0" w:color="auto"/>
                <w:left w:val="none" w:sz="0" w:space="0" w:color="auto"/>
                <w:bottom w:val="none" w:sz="0" w:space="0" w:color="auto"/>
                <w:right w:val="none" w:sz="0" w:space="0" w:color="auto"/>
              </w:divBdr>
            </w:div>
            <w:div w:id="1850607579">
              <w:marLeft w:val="0"/>
              <w:marRight w:val="0"/>
              <w:marTop w:val="0"/>
              <w:marBottom w:val="0"/>
              <w:divBdr>
                <w:top w:val="none" w:sz="0" w:space="0" w:color="auto"/>
                <w:left w:val="none" w:sz="0" w:space="0" w:color="auto"/>
                <w:bottom w:val="none" w:sz="0" w:space="0" w:color="auto"/>
                <w:right w:val="none" w:sz="0" w:space="0" w:color="auto"/>
              </w:divBdr>
            </w:div>
            <w:div w:id="1772581689">
              <w:marLeft w:val="0"/>
              <w:marRight w:val="0"/>
              <w:marTop w:val="0"/>
              <w:marBottom w:val="0"/>
              <w:divBdr>
                <w:top w:val="none" w:sz="0" w:space="0" w:color="auto"/>
                <w:left w:val="none" w:sz="0" w:space="0" w:color="auto"/>
                <w:bottom w:val="none" w:sz="0" w:space="0" w:color="auto"/>
                <w:right w:val="none" w:sz="0" w:space="0" w:color="auto"/>
              </w:divBdr>
            </w:div>
            <w:div w:id="58023698">
              <w:marLeft w:val="0"/>
              <w:marRight w:val="0"/>
              <w:marTop w:val="0"/>
              <w:marBottom w:val="0"/>
              <w:divBdr>
                <w:top w:val="none" w:sz="0" w:space="0" w:color="auto"/>
                <w:left w:val="none" w:sz="0" w:space="0" w:color="auto"/>
                <w:bottom w:val="none" w:sz="0" w:space="0" w:color="auto"/>
                <w:right w:val="none" w:sz="0" w:space="0" w:color="auto"/>
              </w:divBdr>
            </w:div>
            <w:div w:id="1327248142">
              <w:marLeft w:val="0"/>
              <w:marRight w:val="0"/>
              <w:marTop w:val="0"/>
              <w:marBottom w:val="0"/>
              <w:divBdr>
                <w:top w:val="none" w:sz="0" w:space="0" w:color="auto"/>
                <w:left w:val="none" w:sz="0" w:space="0" w:color="auto"/>
                <w:bottom w:val="none" w:sz="0" w:space="0" w:color="auto"/>
                <w:right w:val="none" w:sz="0" w:space="0" w:color="auto"/>
              </w:divBdr>
            </w:div>
            <w:div w:id="1219391051">
              <w:marLeft w:val="0"/>
              <w:marRight w:val="0"/>
              <w:marTop w:val="0"/>
              <w:marBottom w:val="0"/>
              <w:divBdr>
                <w:top w:val="none" w:sz="0" w:space="0" w:color="auto"/>
                <w:left w:val="none" w:sz="0" w:space="0" w:color="auto"/>
                <w:bottom w:val="none" w:sz="0" w:space="0" w:color="auto"/>
                <w:right w:val="none" w:sz="0" w:space="0" w:color="auto"/>
              </w:divBdr>
            </w:div>
            <w:div w:id="1397818546">
              <w:marLeft w:val="0"/>
              <w:marRight w:val="0"/>
              <w:marTop w:val="0"/>
              <w:marBottom w:val="0"/>
              <w:divBdr>
                <w:top w:val="none" w:sz="0" w:space="0" w:color="auto"/>
                <w:left w:val="none" w:sz="0" w:space="0" w:color="auto"/>
                <w:bottom w:val="none" w:sz="0" w:space="0" w:color="auto"/>
                <w:right w:val="none" w:sz="0" w:space="0" w:color="auto"/>
              </w:divBdr>
            </w:div>
            <w:div w:id="795485232">
              <w:marLeft w:val="0"/>
              <w:marRight w:val="0"/>
              <w:marTop w:val="0"/>
              <w:marBottom w:val="0"/>
              <w:divBdr>
                <w:top w:val="none" w:sz="0" w:space="0" w:color="auto"/>
                <w:left w:val="none" w:sz="0" w:space="0" w:color="auto"/>
                <w:bottom w:val="none" w:sz="0" w:space="0" w:color="auto"/>
                <w:right w:val="none" w:sz="0" w:space="0" w:color="auto"/>
              </w:divBdr>
            </w:div>
            <w:div w:id="1627740558">
              <w:marLeft w:val="0"/>
              <w:marRight w:val="0"/>
              <w:marTop w:val="0"/>
              <w:marBottom w:val="0"/>
              <w:divBdr>
                <w:top w:val="none" w:sz="0" w:space="0" w:color="auto"/>
                <w:left w:val="none" w:sz="0" w:space="0" w:color="auto"/>
                <w:bottom w:val="none" w:sz="0" w:space="0" w:color="auto"/>
                <w:right w:val="none" w:sz="0" w:space="0" w:color="auto"/>
              </w:divBdr>
            </w:div>
            <w:div w:id="1013915093">
              <w:marLeft w:val="0"/>
              <w:marRight w:val="0"/>
              <w:marTop w:val="0"/>
              <w:marBottom w:val="0"/>
              <w:divBdr>
                <w:top w:val="none" w:sz="0" w:space="0" w:color="auto"/>
                <w:left w:val="none" w:sz="0" w:space="0" w:color="auto"/>
                <w:bottom w:val="none" w:sz="0" w:space="0" w:color="auto"/>
                <w:right w:val="none" w:sz="0" w:space="0" w:color="auto"/>
              </w:divBdr>
            </w:div>
            <w:div w:id="90519074">
              <w:marLeft w:val="0"/>
              <w:marRight w:val="0"/>
              <w:marTop w:val="0"/>
              <w:marBottom w:val="0"/>
              <w:divBdr>
                <w:top w:val="none" w:sz="0" w:space="0" w:color="auto"/>
                <w:left w:val="none" w:sz="0" w:space="0" w:color="auto"/>
                <w:bottom w:val="none" w:sz="0" w:space="0" w:color="auto"/>
                <w:right w:val="none" w:sz="0" w:space="0" w:color="auto"/>
              </w:divBdr>
            </w:div>
            <w:div w:id="1074550196">
              <w:marLeft w:val="0"/>
              <w:marRight w:val="0"/>
              <w:marTop w:val="0"/>
              <w:marBottom w:val="0"/>
              <w:divBdr>
                <w:top w:val="none" w:sz="0" w:space="0" w:color="auto"/>
                <w:left w:val="none" w:sz="0" w:space="0" w:color="auto"/>
                <w:bottom w:val="none" w:sz="0" w:space="0" w:color="auto"/>
                <w:right w:val="none" w:sz="0" w:space="0" w:color="auto"/>
              </w:divBdr>
            </w:div>
            <w:div w:id="146093324">
              <w:marLeft w:val="0"/>
              <w:marRight w:val="0"/>
              <w:marTop w:val="0"/>
              <w:marBottom w:val="0"/>
              <w:divBdr>
                <w:top w:val="none" w:sz="0" w:space="0" w:color="auto"/>
                <w:left w:val="none" w:sz="0" w:space="0" w:color="auto"/>
                <w:bottom w:val="none" w:sz="0" w:space="0" w:color="auto"/>
                <w:right w:val="none" w:sz="0" w:space="0" w:color="auto"/>
              </w:divBdr>
            </w:div>
            <w:div w:id="876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ae/dp/B0CFV95MK7?psc=1&amp;ref_=cm_sw_r_cp_ud_ct_MZSJDD3HB0PA2EZ20MV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ae/dp/B084MFTTFT?psc=1&amp;ref_=cm_sw_r_cp_ud_ct_MZSJDD3HB0PA2EZ20MV8" TargetMode="External"/><Relationship Id="rId12" Type="http://schemas.openxmlformats.org/officeDocument/2006/relationships/hyperlink" Target="https://www.amazon.ae/dp/B003KPYRJM?psc=1&amp;ref_=cm_sw_r_cp_ud_ct_MZSJDD3HB0PA2EZ20M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ae/dp/B09QKRFX66?psc=1&amp;ref_=cm_sw_r_cp_ud_ct_MZSJDD3HB0PA2EZ20MV8" TargetMode="External"/><Relationship Id="rId11" Type="http://schemas.openxmlformats.org/officeDocument/2006/relationships/hyperlink" Target="https://www.amazon.ae/dp/B0BTTRZ9TB?psc=1&amp;ref_=cm_sw_r_cp_ud_ct_MZSJDD3HB0PA2EZ20MV8" TargetMode="External"/><Relationship Id="rId5" Type="http://schemas.openxmlformats.org/officeDocument/2006/relationships/image" Target="media/image1.png"/><Relationship Id="rId10" Type="http://schemas.openxmlformats.org/officeDocument/2006/relationships/hyperlink" Target="https://www.amazon.ae/dp/B07XM5YC71?psc=1&amp;ref_=cm_sw_r_cp_ud_ct_MZSJDD3HB0PA2EZ20MV8" TargetMode="External"/><Relationship Id="rId4" Type="http://schemas.openxmlformats.org/officeDocument/2006/relationships/webSettings" Target="webSettings.xml"/><Relationship Id="rId9" Type="http://schemas.openxmlformats.org/officeDocument/2006/relationships/hyperlink" Target="https://www.amazon.ae/dp/B0CKBZLTND?psc=1&amp;ref_=cm_sw_r_cp_ud_ct_MZSJDD3HB0PA2EZ20MV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Nabil Abbas Ahmad Toobji(H00414423)</dc:creator>
  <cp:keywords/>
  <dc:description/>
  <cp:lastModifiedBy>Sara Nabil Abbas Ahmad Toobji(H00414423)</cp:lastModifiedBy>
  <cp:revision>1</cp:revision>
  <dcterms:created xsi:type="dcterms:W3CDTF">2024-03-24T11:53:00Z</dcterms:created>
  <dcterms:modified xsi:type="dcterms:W3CDTF">2024-03-24T11:54:00Z</dcterms:modified>
</cp:coreProperties>
</file>