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AD5A" w14:textId="77777777" w:rsidR="005A6AFD" w:rsidRPr="005A6AFD" w:rsidRDefault="005A6AFD" w:rsidP="005A6AFD">
      <w:pPr>
        <w:shd w:val="clear" w:color="auto" w:fill="FFFFFF"/>
        <w:spacing w:after="225" w:line="240" w:lineRule="auto"/>
        <w:rPr>
          <w:rFonts w:ascii="Arial" w:eastAsia="Times New Roman" w:hAnsi="Arial" w:cs="Arial"/>
          <w:color w:val="333133"/>
          <w:kern w:val="0"/>
          <w:sz w:val="23"/>
          <w:szCs w:val="23"/>
          <w14:ligatures w14:val="none"/>
        </w:rPr>
      </w:pPr>
      <w:r w:rsidRPr="005A6AFD">
        <w:rPr>
          <w:rFonts w:ascii="Arial" w:eastAsia="Times New Roman" w:hAnsi="Arial" w:cs="Arial"/>
          <w:b/>
          <w:bCs/>
          <w:color w:val="333133"/>
          <w:kern w:val="0"/>
          <w:sz w:val="23"/>
          <w:szCs w:val="23"/>
          <w14:ligatures w14:val="none"/>
        </w:rPr>
        <w:t>Bioethics Position Paragraph</w:t>
      </w:r>
    </w:p>
    <w:p w14:paraId="78422365" w14:textId="77777777" w:rsidR="005A6AFD" w:rsidRPr="005A6AFD" w:rsidRDefault="005A6AFD" w:rsidP="005A6AFD">
      <w:pPr>
        <w:shd w:val="clear" w:color="auto" w:fill="FFFFFF"/>
        <w:spacing w:after="225"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Your task is to write a paragraph (maximum length of one page double spaced) that analyzes one specific bioethical issue. You choose which bioethical issue to write about; in this assignment, reflect deeply on a topic that matters to you. If you need help selecting a topic, consult with your instructor. </w:t>
      </w:r>
    </w:p>
    <w:p w14:paraId="1C54C165" w14:textId="77777777" w:rsidR="005A6AFD" w:rsidRPr="005A6AFD" w:rsidRDefault="005A6AFD" w:rsidP="005A6AFD">
      <w:pPr>
        <w:shd w:val="clear" w:color="auto" w:fill="FFFFFF"/>
        <w:spacing w:after="225"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You should write about a bioethical issue that strikes you as interesting, important, and relevant. For example, if, when reading the assigned chapter in the text, you recalled a personal situation involving bioethics that you thought was unethical, you might write a position paragraph about how that situation relates to your reading. The point of the assignment is for you to reflect deeply on one concept and its relevance to your own life. If you find it difficult to select a topic to write about or have any questions about how your paper should be organized, please consult your instructor. </w:t>
      </w:r>
    </w:p>
    <w:p w14:paraId="7A8C0226" w14:textId="77777777" w:rsidR="005A6AFD" w:rsidRPr="005A6AFD" w:rsidRDefault="005A6AFD" w:rsidP="005A6AFD">
      <w:pPr>
        <w:numPr>
          <w:ilvl w:val="0"/>
          <w:numId w:val="1"/>
        </w:numPr>
        <w:shd w:val="clear" w:color="auto" w:fill="FFFFFF"/>
        <w:spacing w:before="100" w:beforeAutospacing="1" w:after="100" w:afterAutospacing="1"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You must apply at least one ethical theory to support your position and explain how a different theory supports the counter view when applied to this issue. </w:t>
      </w:r>
    </w:p>
    <w:p w14:paraId="683B706D" w14:textId="77777777" w:rsidR="005A6AFD" w:rsidRPr="005A6AFD" w:rsidRDefault="005A6AFD" w:rsidP="005A6AFD">
      <w:pPr>
        <w:numPr>
          <w:ilvl w:val="0"/>
          <w:numId w:val="1"/>
        </w:numPr>
        <w:shd w:val="clear" w:color="auto" w:fill="FFFFFF"/>
        <w:spacing w:before="100" w:beforeAutospacing="1" w:after="100" w:afterAutospacing="1"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You must also show how your position supported by ethical theory is stronger than another position supported by another theory. </w:t>
      </w:r>
    </w:p>
    <w:p w14:paraId="4B54F2EB" w14:textId="77777777" w:rsidR="005A6AFD" w:rsidRPr="005A6AFD" w:rsidRDefault="005A6AFD" w:rsidP="005A6AFD">
      <w:pPr>
        <w:shd w:val="clear" w:color="auto" w:fill="FFFFFF"/>
        <w:spacing w:after="225"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It is not enough to name a theory; you must explain the theory and demonstrate how your position reflects the logic and reasoning of that theory. </w:t>
      </w:r>
    </w:p>
    <w:p w14:paraId="14F7FBBD" w14:textId="77777777" w:rsidR="005A6AFD" w:rsidRPr="005A6AFD" w:rsidRDefault="005A6AFD" w:rsidP="005A6AFD">
      <w:pPr>
        <w:shd w:val="clear" w:color="auto" w:fill="FFFFFF"/>
        <w:spacing w:after="225" w:line="240" w:lineRule="auto"/>
        <w:rPr>
          <w:rFonts w:ascii="Arial" w:eastAsia="Times New Roman" w:hAnsi="Arial" w:cs="Arial"/>
          <w:color w:val="333133"/>
          <w:kern w:val="0"/>
          <w:sz w:val="23"/>
          <w:szCs w:val="23"/>
          <w14:ligatures w14:val="none"/>
        </w:rPr>
      </w:pPr>
      <w:r w:rsidRPr="005A6AFD">
        <w:rPr>
          <w:rFonts w:ascii="Arial" w:eastAsia="Times New Roman" w:hAnsi="Arial" w:cs="Arial"/>
          <w:color w:val="333133"/>
          <w:kern w:val="0"/>
          <w:sz w:val="23"/>
          <w:szCs w:val="23"/>
          <w14:ligatures w14:val="none"/>
        </w:rPr>
        <w:t>Remember that theory is the “why” behind your beliefs. </w:t>
      </w:r>
    </w:p>
    <w:p w14:paraId="3410B1BD" w14:textId="77777777" w:rsidR="000E1F3E" w:rsidRDefault="000E1F3E"/>
    <w:sectPr w:rsidR="000E1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D1E00"/>
    <w:multiLevelType w:val="multilevel"/>
    <w:tmpl w:val="564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234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FD"/>
    <w:rsid w:val="000E1F3E"/>
    <w:rsid w:val="00263C3E"/>
    <w:rsid w:val="00347381"/>
    <w:rsid w:val="005A6AFD"/>
    <w:rsid w:val="0089470B"/>
    <w:rsid w:val="00FD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6496"/>
  <w15:chartTrackingRefBased/>
  <w15:docId w15:val="{3E6ED5D6-88EA-4931-B11E-8DCA8980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AFD"/>
    <w:rPr>
      <w:rFonts w:eastAsiaTheme="majorEastAsia" w:cstheme="majorBidi"/>
      <w:color w:val="272727" w:themeColor="text1" w:themeTint="D8"/>
    </w:rPr>
  </w:style>
  <w:style w:type="paragraph" w:styleId="Title">
    <w:name w:val="Title"/>
    <w:basedOn w:val="Normal"/>
    <w:next w:val="Normal"/>
    <w:link w:val="TitleChar"/>
    <w:uiPriority w:val="10"/>
    <w:qFormat/>
    <w:rsid w:val="005A6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AFD"/>
    <w:pPr>
      <w:spacing w:before="160"/>
      <w:jc w:val="center"/>
    </w:pPr>
    <w:rPr>
      <w:i/>
      <w:iCs/>
      <w:color w:val="404040" w:themeColor="text1" w:themeTint="BF"/>
    </w:rPr>
  </w:style>
  <w:style w:type="character" w:customStyle="1" w:styleId="QuoteChar">
    <w:name w:val="Quote Char"/>
    <w:basedOn w:val="DefaultParagraphFont"/>
    <w:link w:val="Quote"/>
    <w:uiPriority w:val="29"/>
    <w:rsid w:val="005A6AFD"/>
    <w:rPr>
      <w:i/>
      <w:iCs/>
      <w:color w:val="404040" w:themeColor="text1" w:themeTint="BF"/>
    </w:rPr>
  </w:style>
  <w:style w:type="paragraph" w:styleId="ListParagraph">
    <w:name w:val="List Paragraph"/>
    <w:basedOn w:val="Normal"/>
    <w:uiPriority w:val="34"/>
    <w:qFormat/>
    <w:rsid w:val="005A6AFD"/>
    <w:pPr>
      <w:ind w:left="720"/>
      <w:contextualSpacing/>
    </w:pPr>
  </w:style>
  <w:style w:type="character" w:styleId="IntenseEmphasis">
    <w:name w:val="Intense Emphasis"/>
    <w:basedOn w:val="DefaultParagraphFont"/>
    <w:uiPriority w:val="21"/>
    <w:qFormat/>
    <w:rsid w:val="005A6AFD"/>
    <w:rPr>
      <w:i/>
      <w:iCs/>
      <w:color w:val="0F4761" w:themeColor="accent1" w:themeShade="BF"/>
    </w:rPr>
  </w:style>
  <w:style w:type="paragraph" w:styleId="IntenseQuote">
    <w:name w:val="Intense Quote"/>
    <w:basedOn w:val="Normal"/>
    <w:next w:val="Normal"/>
    <w:link w:val="IntenseQuoteChar"/>
    <w:uiPriority w:val="30"/>
    <w:qFormat/>
    <w:rsid w:val="005A6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AFD"/>
    <w:rPr>
      <w:i/>
      <w:iCs/>
      <w:color w:val="0F4761" w:themeColor="accent1" w:themeShade="BF"/>
    </w:rPr>
  </w:style>
  <w:style w:type="character" w:styleId="IntenseReference">
    <w:name w:val="Intense Reference"/>
    <w:basedOn w:val="DefaultParagraphFont"/>
    <w:uiPriority w:val="32"/>
    <w:qFormat/>
    <w:rsid w:val="005A6A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5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Garrett</dc:creator>
  <cp:keywords/>
  <dc:description/>
  <cp:lastModifiedBy>Melissa Garrett</cp:lastModifiedBy>
  <cp:revision>1</cp:revision>
  <dcterms:created xsi:type="dcterms:W3CDTF">2024-04-18T22:04:00Z</dcterms:created>
  <dcterms:modified xsi:type="dcterms:W3CDTF">2024-04-18T22:04:00Z</dcterms:modified>
</cp:coreProperties>
</file>