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CEA50" w14:textId="568FF6AE" w:rsidR="00BD1731" w:rsidRPr="00B1371D" w:rsidRDefault="00274D9F" w:rsidP="00BD1731">
      <w:pPr>
        <w:rPr>
          <w:rFonts w:cstheme="minorHAnsi"/>
          <w:b/>
          <w:bCs/>
          <w:color w:val="323E4F" w:themeColor="text2" w:themeShade="BF"/>
          <w:sz w:val="32"/>
          <w:szCs w:val="32"/>
        </w:rPr>
      </w:pPr>
      <w:r>
        <w:rPr>
          <w:rFonts w:cstheme="minorHAnsi"/>
          <w:noProof/>
          <w:color w:val="323E4F" w:themeColor="tex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BF74E58" wp14:editId="4D73516A">
                <wp:simplePos x="0" y="0"/>
                <wp:positionH relativeFrom="column">
                  <wp:posOffset>1440180</wp:posOffset>
                </wp:positionH>
                <wp:positionV relativeFrom="paragraph">
                  <wp:posOffset>8709660</wp:posOffset>
                </wp:positionV>
                <wp:extent cx="4236720" cy="1181100"/>
                <wp:effectExtent l="0" t="0" r="0" b="0"/>
                <wp:wrapNone/>
                <wp:docPr id="21243348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72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A6C65A" w14:textId="77777777" w:rsidR="00274D9F" w:rsidRPr="00B1371D" w:rsidRDefault="00274D9F" w:rsidP="00274D9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1371D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Month 1 – Personal and Professional Development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F74E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3.4pt;margin-top:685.8pt;width:333.6pt;height:93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" fillcolor="window" stroked="f" strokeweight=".5pt">
                <v:textbox>
                  <w:txbxContent>
                    <w:p w14:paraId="43A6C65A" w14:textId="77777777" w:rsidR="00274D9F" w:rsidRPr="00B1371D" w:rsidRDefault="00274D9F" w:rsidP="00274D9F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B1371D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Month 1 – Personal and Professional Development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D5E92EB" wp14:editId="4CC1326A">
                <wp:simplePos x="0" y="0"/>
                <wp:positionH relativeFrom="margin">
                  <wp:posOffset>1150620</wp:posOffset>
                </wp:positionH>
                <wp:positionV relativeFrom="paragraph">
                  <wp:posOffset>4672330</wp:posOffset>
                </wp:positionV>
                <wp:extent cx="4488180" cy="1135380"/>
                <wp:effectExtent l="0" t="0" r="0" b="7620"/>
                <wp:wrapNone/>
                <wp:docPr id="1301721098" name="Text Box 130172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180" cy="1135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8542C" w14:textId="01CA611C" w:rsidR="00E65D7C" w:rsidRPr="00B1371D" w:rsidRDefault="00E65D7C" w:rsidP="00E65D7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1371D"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L3 </w:t>
                            </w:r>
                            <w:r w:rsidR="00B728F4" w:rsidRPr="00B1371D"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Community Health and Wellbeing</w:t>
                            </w:r>
                            <w:r w:rsidR="008916CB" w:rsidRPr="00B1371D"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Worker </w:t>
                            </w:r>
                          </w:p>
                          <w:p w14:paraId="240D33BA" w14:textId="77777777" w:rsidR="008916CB" w:rsidRPr="00B1371D" w:rsidRDefault="008916CB" w:rsidP="00E65D7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435000A" w14:textId="6BE2C22B" w:rsidR="00E65D7C" w:rsidRPr="008916CB" w:rsidRDefault="00E65D7C" w:rsidP="00E65D7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E92EB" id="Text Box 1301721098" o:spid="_x0000_s1027" type="#_x0000_t202" style="position:absolute;margin-left:90.6pt;margin-top:367.9pt;width:353.4pt;height:89.4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" filled="f" stroked="f" strokeweight=".5pt">
                <v:textbox>
                  <w:txbxContent>
                    <w:p w14:paraId="1378542C" w14:textId="01CA611C" w:rsidR="00E65D7C" w:rsidRPr="00B1371D" w:rsidRDefault="00E65D7C" w:rsidP="00E65D7C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4"/>
                          <w:szCs w:val="44"/>
                        </w:rPr>
                      </w:pPr>
                      <w:r w:rsidRPr="00B1371D">
                        <w:rPr>
                          <w:rFonts w:cstheme="minorHAnsi"/>
                          <w:b/>
                          <w:bCs/>
                          <w:sz w:val="44"/>
                          <w:szCs w:val="44"/>
                        </w:rPr>
                        <w:t xml:space="preserve">L3 </w:t>
                      </w:r>
                      <w:r w:rsidR="00B728F4" w:rsidRPr="00B1371D">
                        <w:rPr>
                          <w:rFonts w:cstheme="minorHAnsi"/>
                          <w:b/>
                          <w:bCs/>
                          <w:sz w:val="44"/>
                          <w:szCs w:val="44"/>
                        </w:rPr>
                        <w:t>Community Health and Wellbeing</w:t>
                      </w:r>
                      <w:r w:rsidR="008916CB" w:rsidRPr="00B1371D">
                        <w:rPr>
                          <w:rFonts w:cstheme="minorHAnsi"/>
                          <w:b/>
                          <w:bCs/>
                          <w:sz w:val="44"/>
                          <w:szCs w:val="44"/>
                        </w:rPr>
                        <w:t xml:space="preserve"> Worker </w:t>
                      </w:r>
                    </w:p>
                    <w:p w14:paraId="240D33BA" w14:textId="77777777" w:rsidR="008916CB" w:rsidRPr="00B1371D" w:rsidRDefault="008916CB" w:rsidP="00E65D7C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435000A" w14:textId="6BE2C22B" w:rsidR="00E65D7C" w:rsidRPr="008916CB" w:rsidRDefault="00E65D7C" w:rsidP="00E65D7C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765">
        <w:rPr>
          <w:noProof/>
        </w:rPr>
        <w:drawing>
          <wp:anchor distT="0" distB="0" distL="114300" distR="114300" simplePos="0" relativeHeight="251678208" behindDoc="1" locked="0" layoutInCell="1" allowOverlap="1" wp14:anchorId="420564B1" wp14:editId="3A72741D">
            <wp:simplePos x="0" y="0"/>
            <wp:positionH relativeFrom="page">
              <wp:align>left</wp:align>
            </wp:positionH>
            <wp:positionV relativeFrom="paragraph">
              <wp:posOffset>161290</wp:posOffset>
            </wp:positionV>
            <wp:extent cx="7655560" cy="8420100"/>
            <wp:effectExtent l="0" t="0" r="2540" b="0"/>
            <wp:wrapNone/>
            <wp:docPr id="673995845" name="Picture 1" descr="Two people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95845" name="Picture 1" descr="Two people sitting on a couc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065" cy="84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cstheme="minorHAnsi"/>
            <w:color w:val="323E4F" w:themeColor="text2" w:themeShade="BF"/>
            <w:sz w:val="32"/>
            <w:szCs w:val="32"/>
          </w:rPr>
          <w:id w:val="-141806991"/>
          <w:docPartObj>
            <w:docPartGallery w:val="Cover Pages"/>
            <w:docPartUnique/>
          </w:docPartObj>
        </w:sdtPr>
        <w:sdtEndPr/>
        <w:sdtContent>
          <w:r w:rsidR="00F03A13" w:rsidRPr="00B1371D">
            <w:rPr>
              <w:rFonts w:cstheme="minorHAnsi"/>
              <w:color w:val="323E4F" w:themeColor="text2" w:themeShade="BF"/>
              <w:sz w:val="32"/>
              <w:szCs w:val="32"/>
            </w:rPr>
            <w:br w:type="page"/>
          </w:r>
          <w:r w:rsidR="004C31FE" w:rsidRPr="00B1371D">
            <w:rPr>
              <w:rFonts w:cstheme="minorHAnsi"/>
              <w:b/>
              <w:bCs/>
              <w:color w:val="323E4F" w:themeColor="text2" w:themeShade="BF"/>
              <w:sz w:val="32"/>
              <w:szCs w:val="32"/>
            </w:rPr>
            <w:lastRenderedPageBreak/>
            <w:t>Level 3</w:t>
          </w:r>
          <w:r w:rsidR="004C31FE" w:rsidRPr="00B1371D">
            <w:rPr>
              <w:rFonts w:cstheme="minorHAnsi"/>
              <w:color w:val="323E4F" w:themeColor="text2" w:themeShade="BF"/>
              <w:sz w:val="32"/>
              <w:szCs w:val="32"/>
            </w:rPr>
            <w:t xml:space="preserve"> </w:t>
          </w:r>
        </w:sdtContent>
      </w:sdt>
      <w:r w:rsidR="008E02DA" w:rsidRPr="00B1371D">
        <w:rPr>
          <w:rFonts w:cstheme="minorHAnsi"/>
          <w:b/>
          <w:bCs/>
          <w:color w:val="323E4F" w:themeColor="text2" w:themeShade="BF"/>
          <w:sz w:val="32"/>
          <w:szCs w:val="32"/>
        </w:rPr>
        <w:t>Community Health and Wellbeing</w:t>
      </w:r>
      <w:r w:rsidR="00637AFB" w:rsidRPr="00B1371D">
        <w:rPr>
          <w:rFonts w:cstheme="minorHAnsi"/>
          <w:b/>
          <w:bCs/>
          <w:color w:val="323E4F" w:themeColor="text2" w:themeShade="BF"/>
          <w:sz w:val="32"/>
          <w:szCs w:val="32"/>
        </w:rPr>
        <w:t xml:space="preserve"> Worker</w:t>
      </w:r>
    </w:p>
    <w:p w14:paraId="60C4DF93" w14:textId="2B1A6BBE" w:rsidR="004C31FE" w:rsidRPr="00B1371D" w:rsidRDefault="00274D9F" w:rsidP="00BD1731">
      <w:pPr>
        <w:rPr>
          <w:rFonts w:cstheme="minorHAnsi"/>
          <w:b/>
          <w:bCs/>
          <w:color w:val="323E4F" w:themeColor="text2" w:themeShade="BF"/>
          <w:sz w:val="32"/>
          <w:szCs w:val="32"/>
        </w:rPr>
      </w:pPr>
      <w:r w:rsidRPr="00B1371D">
        <w:rPr>
          <w:rFonts w:cstheme="minorHAnsi"/>
          <w:b/>
          <w:bCs/>
          <w:color w:val="323E4F" w:themeColor="text2" w:themeShade="BF"/>
          <w:sz w:val="32"/>
          <w:szCs w:val="32"/>
        </w:rPr>
        <w:t xml:space="preserve">Month 1 - </w:t>
      </w:r>
      <w:r w:rsidR="001A558B" w:rsidRPr="00B1371D">
        <w:rPr>
          <w:rFonts w:cstheme="minorHAnsi"/>
          <w:b/>
          <w:bCs/>
          <w:color w:val="323E4F" w:themeColor="text2" w:themeShade="BF"/>
          <w:sz w:val="32"/>
          <w:szCs w:val="32"/>
        </w:rPr>
        <w:t>P</w:t>
      </w:r>
      <w:r w:rsidR="00637AFB" w:rsidRPr="00B1371D">
        <w:rPr>
          <w:rFonts w:cstheme="minorHAnsi"/>
          <w:b/>
          <w:bCs/>
          <w:color w:val="323E4F" w:themeColor="text2" w:themeShade="BF"/>
          <w:sz w:val="32"/>
          <w:szCs w:val="32"/>
        </w:rPr>
        <w:t>ersonal</w:t>
      </w:r>
      <w:r w:rsidR="001A558B" w:rsidRPr="00B1371D">
        <w:rPr>
          <w:rFonts w:cstheme="minorHAnsi"/>
          <w:b/>
          <w:bCs/>
          <w:color w:val="323E4F" w:themeColor="text2" w:themeShade="BF"/>
          <w:sz w:val="32"/>
          <w:szCs w:val="32"/>
        </w:rPr>
        <w:t xml:space="preserve"> </w:t>
      </w:r>
      <w:r w:rsidR="005467F8" w:rsidRPr="00B1371D">
        <w:rPr>
          <w:rFonts w:cstheme="minorHAnsi"/>
          <w:b/>
          <w:bCs/>
          <w:color w:val="323E4F" w:themeColor="text2" w:themeShade="BF"/>
          <w:sz w:val="32"/>
          <w:szCs w:val="32"/>
        </w:rPr>
        <w:t>&amp;</w:t>
      </w:r>
      <w:r w:rsidR="00E42C93" w:rsidRPr="00B1371D">
        <w:rPr>
          <w:rFonts w:cstheme="minorHAnsi"/>
          <w:b/>
          <w:bCs/>
          <w:color w:val="323E4F" w:themeColor="text2" w:themeShade="BF"/>
          <w:sz w:val="32"/>
          <w:szCs w:val="32"/>
        </w:rPr>
        <w:t xml:space="preserve"> </w:t>
      </w:r>
      <w:r w:rsidR="007430E4" w:rsidRPr="00B1371D">
        <w:rPr>
          <w:rFonts w:cstheme="minorHAnsi"/>
          <w:b/>
          <w:bCs/>
          <w:color w:val="323E4F" w:themeColor="text2" w:themeShade="BF"/>
          <w:sz w:val="32"/>
          <w:szCs w:val="32"/>
        </w:rPr>
        <w:t>P</w:t>
      </w:r>
      <w:r w:rsidR="00E42C93" w:rsidRPr="00B1371D">
        <w:rPr>
          <w:rFonts w:cstheme="minorHAnsi"/>
          <w:b/>
          <w:bCs/>
          <w:color w:val="323E4F" w:themeColor="text2" w:themeShade="BF"/>
          <w:sz w:val="32"/>
          <w:szCs w:val="32"/>
        </w:rPr>
        <w:t xml:space="preserve">rofessional </w:t>
      </w:r>
      <w:r w:rsidR="007430E4" w:rsidRPr="00B1371D">
        <w:rPr>
          <w:rFonts w:cstheme="minorHAnsi"/>
          <w:b/>
          <w:bCs/>
          <w:color w:val="323E4F" w:themeColor="text2" w:themeShade="BF"/>
          <w:sz w:val="32"/>
          <w:szCs w:val="32"/>
        </w:rPr>
        <w:t>D</w:t>
      </w:r>
      <w:r w:rsidR="001A558B" w:rsidRPr="00B1371D">
        <w:rPr>
          <w:rFonts w:cstheme="minorHAnsi"/>
          <w:b/>
          <w:bCs/>
          <w:color w:val="323E4F" w:themeColor="text2" w:themeShade="BF"/>
          <w:sz w:val="32"/>
          <w:szCs w:val="32"/>
        </w:rPr>
        <w:t xml:space="preserve">evelopment </w:t>
      </w:r>
    </w:p>
    <w:p w14:paraId="75107F5D" w14:textId="46495511" w:rsidR="00724825" w:rsidRPr="00724825" w:rsidRDefault="00724825" w:rsidP="00BD1731">
      <w:pPr>
        <w:rPr>
          <w:rFonts w:cstheme="minorHAnsi"/>
          <w:b/>
          <w:bCs/>
          <w:color w:val="323E4F" w:themeColor="text2" w:themeShade="BF"/>
          <w:sz w:val="32"/>
          <w:szCs w:val="32"/>
          <w:u w:val="single"/>
        </w:rPr>
      </w:pPr>
    </w:p>
    <w:p w14:paraId="1015D53C" w14:textId="3252A1DB" w:rsidR="00BD1731" w:rsidRPr="00724825" w:rsidRDefault="00BD1731" w:rsidP="00FC30DA">
      <w:pPr>
        <w:pBdr>
          <w:top w:val="single" w:sz="18" w:space="1" w:color="2E74B5" w:themeColor="accent5" w:themeShade="BF"/>
          <w:left w:val="single" w:sz="18" w:space="4" w:color="2E74B5" w:themeColor="accent5" w:themeShade="BF"/>
          <w:bottom w:val="single" w:sz="18" w:space="1" w:color="2E74B5" w:themeColor="accent5" w:themeShade="BF"/>
          <w:right w:val="single" w:sz="18" w:space="4" w:color="2E74B5" w:themeColor="accent5" w:themeShade="BF"/>
        </w:pBdr>
        <w:spacing w:line="360" w:lineRule="auto"/>
        <w:rPr>
          <w:rFonts w:cstheme="minorHAnsi"/>
          <w:bCs/>
          <w:color w:val="323E4F" w:themeColor="text2" w:themeShade="BF"/>
          <w:kern w:val="24"/>
          <w:sz w:val="32"/>
          <w:szCs w:val="32"/>
        </w:rPr>
      </w:pPr>
      <w:r w:rsidRPr="00724825">
        <w:rPr>
          <w:rFonts w:cstheme="minorHAnsi"/>
          <w:b/>
          <w:bCs/>
          <w:color w:val="323E4F" w:themeColor="text2" w:themeShade="BF"/>
          <w:sz w:val="32"/>
          <w:szCs w:val="32"/>
        </w:rPr>
        <w:t xml:space="preserve">Knowledge, </w:t>
      </w:r>
      <w:r w:rsidR="00A2468E">
        <w:rPr>
          <w:rFonts w:cstheme="minorHAnsi"/>
          <w:b/>
          <w:bCs/>
          <w:color w:val="323E4F" w:themeColor="text2" w:themeShade="BF"/>
          <w:sz w:val="32"/>
          <w:szCs w:val="32"/>
        </w:rPr>
        <w:t>S</w:t>
      </w:r>
      <w:r w:rsidR="00A2468E" w:rsidRPr="00724825">
        <w:rPr>
          <w:rFonts w:cstheme="minorHAnsi"/>
          <w:b/>
          <w:bCs/>
          <w:color w:val="323E4F" w:themeColor="text2" w:themeShade="BF"/>
          <w:sz w:val="32"/>
          <w:szCs w:val="32"/>
        </w:rPr>
        <w:t>kills,</w:t>
      </w:r>
      <w:r w:rsidRPr="00724825">
        <w:rPr>
          <w:rFonts w:cstheme="minorHAnsi"/>
          <w:b/>
          <w:bCs/>
          <w:color w:val="323E4F" w:themeColor="text2" w:themeShade="BF"/>
          <w:sz w:val="32"/>
          <w:szCs w:val="32"/>
        </w:rPr>
        <w:t xml:space="preserve"> and </w:t>
      </w:r>
      <w:r w:rsidR="00EA385E">
        <w:rPr>
          <w:rFonts w:cstheme="minorHAnsi"/>
          <w:b/>
          <w:bCs/>
          <w:color w:val="323E4F" w:themeColor="text2" w:themeShade="BF"/>
          <w:sz w:val="32"/>
          <w:szCs w:val="32"/>
        </w:rPr>
        <w:t>B</w:t>
      </w:r>
      <w:r w:rsidRPr="00724825">
        <w:rPr>
          <w:rFonts w:cstheme="minorHAnsi"/>
          <w:b/>
          <w:bCs/>
          <w:color w:val="323E4F" w:themeColor="text2" w:themeShade="BF"/>
          <w:sz w:val="32"/>
          <w:szCs w:val="32"/>
        </w:rPr>
        <w:t xml:space="preserve">ehaviours (KSB): </w:t>
      </w:r>
    </w:p>
    <w:p w14:paraId="3EFA1BE9" w14:textId="32B53B62" w:rsidR="0042744B" w:rsidRDefault="0042744B" w:rsidP="00FC30DA">
      <w:pPr>
        <w:pBdr>
          <w:top w:val="single" w:sz="18" w:space="1" w:color="2E74B5" w:themeColor="accent5" w:themeShade="BF"/>
          <w:left w:val="single" w:sz="18" w:space="4" w:color="2E74B5" w:themeColor="accent5" w:themeShade="BF"/>
          <w:bottom w:val="single" w:sz="18" w:space="1" w:color="2E74B5" w:themeColor="accent5" w:themeShade="BF"/>
          <w:right w:val="single" w:sz="18" w:space="4" w:color="2E74B5" w:themeColor="accent5" w:themeShade="BF"/>
        </w:pBdr>
        <w:spacing w:line="276" w:lineRule="auto"/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 xml:space="preserve">By completing this </w:t>
      </w:r>
      <w:r w:rsidR="00474578">
        <w:rPr>
          <w:rFonts w:cstheme="minorHAnsi"/>
          <w:color w:val="323E4F" w:themeColor="text2" w:themeShade="BF"/>
        </w:rPr>
        <w:t xml:space="preserve">post session </w:t>
      </w:r>
      <w:r w:rsidR="00176D71">
        <w:rPr>
          <w:rFonts w:cstheme="minorHAnsi"/>
          <w:color w:val="323E4F" w:themeColor="text2" w:themeShade="BF"/>
        </w:rPr>
        <w:t>task,</w:t>
      </w:r>
      <w:r w:rsidR="00474578">
        <w:rPr>
          <w:rFonts w:cstheme="minorHAnsi"/>
          <w:color w:val="323E4F" w:themeColor="text2" w:themeShade="BF"/>
        </w:rPr>
        <w:t xml:space="preserve"> y</w:t>
      </w:r>
      <w:r>
        <w:rPr>
          <w:rFonts w:cstheme="minorHAnsi"/>
          <w:color w:val="323E4F" w:themeColor="text2" w:themeShade="BF"/>
        </w:rPr>
        <w:t xml:space="preserve">ou will </w:t>
      </w:r>
      <w:r w:rsidR="00474578">
        <w:rPr>
          <w:rFonts w:cstheme="minorHAnsi"/>
          <w:color w:val="323E4F" w:themeColor="text2" w:themeShade="BF"/>
        </w:rPr>
        <w:t>be</w:t>
      </w:r>
      <w:r>
        <w:rPr>
          <w:rFonts w:cstheme="minorHAnsi"/>
          <w:color w:val="323E4F" w:themeColor="text2" w:themeShade="BF"/>
        </w:rPr>
        <w:t xml:space="preserve"> complet</w:t>
      </w:r>
      <w:r w:rsidR="00474578">
        <w:rPr>
          <w:rFonts w:cstheme="minorHAnsi"/>
          <w:color w:val="323E4F" w:themeColor="text2" w:themeShade="BF"/>
        </w:rPr>
        <w:t>ing</w:t>
      </w:r>
      <w:r>
        <w:rPr>
          <w:rFonts w:cstheme="minorHAnsi"/>
          <w:color w:val="323E4F" w:themeColor="text2" w:themeShade="BF"/>
        </w:rPr>
        <w:t xml:space="preserve"> work towards the following KSBs:</w:t>
      </w:r>
    </w:p>
    <w:p w14:paraId="038D40BA" w14:textId="77777777" w:rsidR="00474578" w:rsidRDefault="00474578" w:rsidP="00FC30DA">
      <w:pPr>
        <w:pBdr>
          <w:top w:val="single" w:sz="18" w:space="1" w:color="2E74B5" w:themeColor="accent5" w:themeShade="BF"/>
          <w:left w:val="single" w:sz="18" w:space="4" w:color="2E74B5" w:themeColor="accent5" w:themeShade="BF"/>
          <w:bottom w:val="single" w:sz="18" w:space="1" w:color="2E74B5" w:themeColor="accent5" w:themeShade="BF"/>
          <w:right w:val="single" w:sz="18" w:space="4" w:color="2E74B5" w:themeColor="accent5" w:themeShade="BF"/>
        </w:pBdr>
        <w:spacing w:line="276" w:lineRule="auto"/>
        <w:rPr>
          <w:rFonts w:cstheme="minorHAnsi"/>
          <w:color w:val="323E4F" w:themeColor="text2" w:themeShade="BF"/>
        </w:rPr>
      </w:pPr>
    </w:p>
    <w:p w14:paraId="1D7D9870" w14:textId="44EF4CF0" w:rsidR="00FC30DA" w:rsidRPr="00FC30DA" w:rsidRDefault="00FC30DA" w:rsidP="00FC30DA">
      <w:pPr>
        <w:pBdr>
          <w:top w:val="single" w:sz="18" w:space="1" w:color="2E74B5" w:themeColor="accent5" w:themeShade="BF"/>
          <w:left w:val="single" w:sz="18" w:space="4" w:color="2E74B5" w:themeColor="accent5" w:themeShade="BF"/>
          <w:bottom w:val="single" w:sz="18" w:space="1" w:color="2E74B5" w:themeColor="accent5" w:themeShade="BF"/>
          <w:right w:val="single" w:sz="18" w:space="4" w:color="2E74B5" w:themeColor="accent5" w:themeShade="BF"/>
        </w:pBdr>
        <w:spacing w:line="276" w:lineRule="auto"/>
        <w:rPr>
          <w:rFonts w:cstheme="minorHAnsi"/>
          <w:color w:val="323E4F" w:themeColor="text2" w:themeShade="BF"/>
        </w:rPr>
      </w:pPr>
      <w:r w:rsidRPr="00FC30DA">
        <w:rPr>
          <w:rFonts w:cstheme="minorHAnsi"/>
          <w:color w:val="323E4F" w:themeColor="text2" w:themeShade="BF"/>
        </w:rPr>
        <w:t>K</w:t>
      </w:r>
      <w:r w:rsidR="00474578">
        <w:rPr>
          <w:rFonts w:cstheme="minorHAnsi"/>
          <w:color w:val="323E4F" w:themeColor="text2" w:themeShade="BF"/>
        </w:rPr>
        <w:t>40</w:t>
      </w:r>
      <w:r w:rsidRPr="00FC30DA">
        <w:rPr>
          <w:rFonts w:cstheme="minorHAnsi"/>
          <w:color w:val="323E4F" w:themeColor="text2" w:themeShade="BF"/>
        </w:rPr>
        <w:t xml:space="preserve">: </w:t>
      </w:r>
      <w:r w:rsidR="00E20646">
        <w:rPr>
          <w:rFonts w:cstheme="minorHAnsi"/>
          <w:color w:val="323E4F" w:themeColor="text2" w:themeShade="BF"/>
        </w:rPr>
        <w:t>The importance of keeping up to date with developments in population health and community health and wellbeing (continuing professional development)</w:t>
      </w:r>
      <w:r w:rsidR="00773895">
        <w:rPr>
          <w:rFonts w:cstheme="minorHAnsi"/>
          <w:color w:val="323E4F" w:themeColor="text2" w:themeShade="BF"/>
        </w:rPr>
        <w:t>.</w:t>
      </w:r>
    </w:p>
    <w:p w14:paraId="6AC0E437" w14:textId="38E5A1B1" w:rsidR="00773895" w:rsidRDefault="00773895" w:rsidP="00773895">
      <w:pPr>
        <w:pBdr>
          <w:top w:val="single" w:sz="18" w:space="1" w:color="2E74B5" w:themeColor="accent5" w:themeShade="BF"/>
          <w:left w:val="single" w:sz="18" w:space="4" w:color="2E74B5" w:themeColor="accent5" w:themeShade="BF"/>
          <w:bottom w:val="single" w:sz="18" w:space="1" w:color="2E74B5" w:themeColor="accent5" w:themeShade="BF"/>
          <w:right w:val="single" w:sz="18" w:space="4" w:color="2E74B5" w:themeColor="accent5" w:themeShade="BF"/>
        </w:pBdr>
        <w:spacing w:line="276" w:lineRule="auto"/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K</w:t>
      </w:r>
      <w:r w:rsidR="00176D71">
        <w:rPr>
          <w:rFonts w:cstheme="minorHAnsi"/>
          <w:color w:val="323E4F" w:themeColor="text2" w:themeShade="BF"/>
        </w:rPr>
        <w:t>41</w:t>
      </w:r>
      <w:r>
        <w:rPr>
          <w:rFonts w:cstheme="minorHAnsi"/>
          <w:color w:val="323E4F" w:themeColor="text2" w:themeShade="BF"/>
        </w:rPr>
        <w:t xml:space="preserve">: </w:t>
      </w:r>
      <w:r w:rsidR="00E20646">
        <w:rPr>
          <w:rFonts w:cstheme="minorHAnsi"/>
          <w:color w:val="323E4F" w:themeColor="text2" w:themeShade="BF"/>
        </w:rPr>
        <w:t>The importance of training in p</w:t>
      </w:r>
      <w:r w:rsidR="00745F76">
        <w:rPr>
          <w:rFonts w:cstheme="minorHAnsi"/>
          <w:color w:val="323E4F" w:themeColor="text2" w:themeShade="BF"/>
        </w:rPr>
        <w:t xml:space="preserve">olicies and protocols that ensure safety of self and service </w:t>
      </w:r>
      <w:r w:rsidR="00F34A0C">
        <w:rPr>
          <w:rFonts w:cstheme="minorHAnsi"/>
          <w:color w:val="323E4F" w:themeColor="text2" w:themeShade="BF"/>
        </w:rPr>
        <w:t>users when</w:t>
      </w:r>
      <w:r w:rsidR="00745F76">
        <w:rPr>
          <w:rFonts w:cstheme="minorHAnsi"/>
          <w:color w:val="323E4F" w:themeColor="text2" w:themeShade="BF"/>
        </w:rPr>
        <w:t xml:space="preserve"> work is often unsupervised or in remote locations</w:t>
      </w:r>
      <w:r>
        <w:rPr>
          <w:rFonts w:cstheme="minorHAnsi"/>
          <w:color w:val="323E4F" w:themeColor="text2" w:themeShade="BF"/>
        </w:rPr>
        <w:t>.</w:t>
      </w:r>
    </w:p>
    <w:p w14:paraId="50702DE4" w14:textId="21FF7451" w:rsidR="00AD0C1F" w:rsidRDefault="005D19D4" w:rsidP="00FC30DA">
      <w:pPr>
        <w:pBdr>
          <w:top w:val="single" w:sz="18" w:space="1" w:color="2E74B5" w:themeColor="accent5" w:themeShade="BF"/>
          <w:left w:val="single" w:sz="18" w:space="4" w:color="2E74B5" w:themeColor="accent5" w:themeShade="BF"/>
          <w:bottom w:val="single" w:sz="18" w:space="1" w:color="2E74B5" w:themeColor="accent5" w:themeShade="BF"/>
          <w:right w:val="single" w:sz="18" w:space="4" w:color="2E74B5" w:themeColor="accent5" w:themeShade="BF"/>
        </w:pBdr>
        <w:spacing w:line="276" w:lineRule="auto"/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K</w:t>
      </w:r>
      <w:r w:rsidR="00176D71">
        <w:rPr>
          <w:rFonts w:cstheme="minorHAnsi"/>
          <w:color w:val="323E4F" w:themeColor="text2" w:themeShade="BF"/>
        </w:rPr>
        <w:t>42</w:t>
      </w:r>
      <w:r>
        <w:rPr>
          <w:rFonts w:cstheme="minorHAnsi"/>
          <w:color w:val="323E4F" w:themeColor="text2" w:themeShade="BF"/>
        </w:rPr>
        <w:t xml:space="preserve">: The </w:t>
      </w:r>
      <w:r w:rsidR="00745F76">
        <w:rPr>
          <w:rFonts w:cstheme="minorHAnsi"/>
          <w:color w:val="323E4F" w:themeColor="text2" w:themeShade="BF"/>
        </w:rPr>
        <w:t xml:space="preserve">importance of appraisal, </w:t>
      </w:r>
      <w:r w:rsidR="00F34A0C">
        <w:rPr>
          <w:rFonts w:cstheme="minorHAnsi"/>
          <w:color w:val="323E4F" w:themeColor="text2" w:themeShade="BF"/>
        </w:rPr>
        <w:t>training,</w:t>
      </w:r>
      <w:r w:rsidR="00745F76">
        <w:rPr>
          <w:rFonts w:cstheme="minorHAnsi"/>
          <w:color w:val="323E4F" w:themeColor="text2" w:themeShade="BF"/>
        </w:rPr>
        <w:t xml:space="preserve"> and ongoing review </w:t>
      </w:r>
      <w:r w:rsidR="00E8297A">
        <w:rPr>
          <w:rFonts w:cstheme="minorHAnsi"/>
          <w:color w:val="323E4F" w:themeColor="text2" w:themeShade="BF"/>
        </w:rPr>
        <w:t xml:space="preserve">including </w:t>
      </w:r>
      <w:r w:rsidR="00745F76">
        <w:rPr>
          <w:rFonts w:cstheme="minorHAnsi"/>
          <w:color w:val="323E4F" w:themeColor="text2" w:themeShade="BF"/>
        </w:rPr>
        <w:t>ways to give and receive feedback</w:t>
      </w:r>
      <w:r>
        <w:rPr>
          <w:rFonts w:cstheme="minorHAnsi"/>
          <w:color w:val="323E4F" w:themeColor="text2" w:themeShade="BF"/>
        </w:rPr>
        <w:t>.</w:t>
      </w:r>
    </w:p>
    <w:p w14:paraId="65DEF529" w14:textId="77777777" w:rsidR="00176D71" w:rsidRPr="00FC30DA" w:rsidRDefault="00176D71" w:rsidP="00FC30DA">
      <w:pPr>
        <w:pBdr>
          <w:top w:val="single" w:sz="18" w:space="1" w:color="2E74B5" w:themeColor="accent5" w:themeShade="BF"/>
          <w:left w:val="single" w:sz="18" w:space="4" w:color="2E74B5" w:themeColor="accent5" w:themeShade="BF"/>
          <w:bottom w:val="single" w:sz="18" w:space="1" w:color="2E74B5" w:themeColor="accent5" w:themeShade="BF"/>
          <w:right w:val="single" w:sz="18" w:space="4" w:color="2E74B5" w:themeColor="accent5" w:themeShade="BF"/>
        </w:pBdr>
        <w:spacing w:line="276" w:lineRule="auto"/>
        <w:rPr>
          <w:rFonts w:cstheme="minorHAnsi"/>
          <w:color w:val="323E4F" w:themeColor="text2" w:themeShade="BF"/>
        </w:rPr>
      </w:pPr>
    </w:p>
    <w:p w14:paraId="1C4291B6" w14:textId="7993DD0F" w:rsidR="00FC30DA" w:rsidRPr="00FC30DA" w:rsidRDefault="005D19D4" w:rsidP="00FC30DA">
      <w:pPr>
        <w:pBdr>
          <w:top w:val="single" w:sz="18" w:space="1" w:color="2E74B5" w:themeColor="accent5" w:themeShade="BF"/>
          <w:left w:val="single" w:sz="18" w:space="4" w:color="2E74B5" w:themeColor="accent5" w:themeShade="BF"/>
          <w:bottom w:val="single" w:sz="18" w:space="1" w:color="2E74B5" w:themeColor="accent5" w:themeShade="BF"/>
          <w:right w:val="single" w:sz="18" w:space="4" w:color="2E74B5" w:themeColor="accent5" w:themeShade="BF"/>
        </w:pBdr>
        <w:spacing w:line="276" w:lineRule="auto"/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S</w:t>
      </w:r>
      <w:r w:rsidR="00176D71">
        <w:rPr>
          <w:rFonts w:cstheme="minorHAnsi"/>
          <w:color w:val="323E4F" w:themeColor="text2" w:themeShade="BF"/>
        </w:rPr>
        <w:t>42</w:t>
      </w:r>
      <w:r>
        <w:rPr>
          <w:rFonts w:cstheme="minorHAnsi"/>
          <w:color w:val="323E4F" w:themeColor="text2" w:themeShade="BF"/>
        </w:rPr>
        <w:t xml:space="preserve">: </w:t>
      </w:r>
      <w:r w:rsidR="00D422CF">
        <w:rPr>
          <w:rFonts w:cstheme="minorHAnsi"/>
          <w:color w:val="323E4F" w:themeColor="text2" w:themeShade="BF"/>
        </w:rPr>
        <w:t xml:space="preserve">Keep a record of training and development opportunities that have been accessed and how these how informed </w:t>
      </w:r>
      <w:r w:rsidR="00F34A0C">
        <w:rPr>
          <w:rFonts w:cstheme="minorHAnsi"/>
          <w:color w:val="323E4F" w:themeColor="text2" w:themeShade="BF"/>
        </w:rPr>
        <w:t>their practice.</w:t>
      </w:r>
    </w:p>
    <w:p w14:paraId="40DCC5FD" w14:textId="369B9136" w:rsidR="00FC30DA" w:rsidRPr="00FC30DA" w:rsidRDefault="004D06F5" w:rsidP="00FC30DA">
      <w:pPr>
        <w:pBdr>
          <w:top w:val="single" w:sz="18" w:space="1" w:color="2E74B5" w:themeColor="accent5" w:themeShade="BF"/>
          <w:left w:val="single" w:sz="18" w:space="4" w:color="2E74B5" w:themeColor="accent5" w:themeShade="BF"/>
          <w:bottom w:val="single" w:sz="18" w:space="1" w:color="2E74B5" w:themeColor="accent5" w:themeShade="BF"/>
          <w:right w:val="single" w:sz="18" w:space="4" w:color="2E74B5" w:themeColor="accent5" w:themeShade="BF"/>
        </w:pBdr>
        <w:spacing w:line="276" w:lineRule="auto"/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S</w:t>
      </w:r>
      <w:r w:rsidR="00176D71">
        <w:rPr>
          <w:rFonts w:cstheme="minorHAnsi"/>
          <w:color w:val="323E4F" w:themeColor="text2" w:themeShade="BF"/>
        </w:rPr>
        <w:t>43</w:t>
      </w:r>
      <w:r>
        <w:rPr>
          <w:rFonts w:cstheme="minorHAnsi"/>
          <w:color w:val="323E4F" w:themeColor="text2" w:themeShade="BF"/>
        </w:rPr>
        <w:t xml:space="preserve">: </w:t>
      </w:r>
      <w:r w:rsidR="00F34A0C">
        <w:rPr>
          <w:rFonts w:cstheme="minorHAnsi"/>
          <w:color w:val="323E4F" w:themeColor="text2" w:themeShade="BF"/>
        </w:rPr>
        <w:t>Maintain high standards of professional and personal conduct, including duty of care for the safety and welfare of self and others.</w:t>
      </w:r>
    </w:p>
    <w:p w14:paraId="3573960C" w14:textId="735C0695" w:rsidR="00AD0C1F" w:rsidRDefault="00AD0C1F" w:rsidP="00FC30DA">
      <w:pPr>
        <w:pBdr>
          <w:top w:val="single" w:sz="18" w:space="1" w:color="2E74B5" w:themeColor="accent5" w:themeShade="BF"/>
          <w:left w:val="single" w:sz="18" w:space="4" w:color="2E74B5" w:themeColor="accent5" w:themeShade="BF"/>
          <w:bottom w:val="single" w:sz="18" w:space="1" w:color="2E74B5" w:themeColor="accent5" w:themeShade="BF"/>
          <w:right w:val="single" w:sz="18" w:space="4" w:color="2E74B5" w:themeColor="accent5" w:themeShade="BF"/>
        </w:pBdr>
        <w:spacing w:line="276" w:lineRule="auto"/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lastRenderedPageBreak/>
        <w:t>S</w:t>
      </w:r>
      <w:r w:rsidR="00176D71">
        <w:rPr>
          <w:rFonts w:cstheme="minorHAnsi"/>
          <w:color w:val="323E4F" w:themeColor="text2" w:themeShade="BF"/>
        </w:rPr>
        <w:t>44</w:t>
      </w:r>
      <w:r>
        <w:rPr>
          <w:rFonts w:cstheme="minorHAnsi"/>
          <w:color w:val="323E4F" w:themeColor="text2" w:themeShade="BF"/>
        </w:rPr>
        <w:t xml:space="preserve">: </w:t>
      </w:r>
      <w:r w:rsidR="00F34A0C">
        <w:rPr>
          <w:rFonts w:cstheme="minorHAnsi"/>
          <w:color w:val="323E4F" w:themeColor="text2" w:themeShade="BF"/>
        </w:rPr>
        <w:t>Engage with performance appraisal and reflective practice in line with organisational procedures and management processes.</w:t>
      </w:r>
    </w:p>
    <w:p w14:paraId="37692CB6" w14:textId="77777777" w:rsidR="00176D71" w:rsidRPr="00FC30DA" w:rsidRDefault="00176D71" w:rsidP="00FC30DA">
      <w:pPr>
        <w:pBdr>
          <w:top w:val="single" w:sz="18" w:space="1" w:color="2E74B5" w:themeColor="accent5" w:themeShade="BF"/>
          <w:left w:val="single" w:sz="18" w:space="4" w:color="2E74B5" w:themeColor="accent5" w:themeShade="BF"/>
          <w:bottom w:val="single" w:sz="18" w:space="1" w:color="2E74B5" w:themeColor="accent5" w:themeShade="BF"/>
          <w:right w:val="single" w:sz="18" w:space="4" w:color="2E74B5" w:themeColor="accent5" w:themeShade="BF"/>
        </w:pBdr>
        <w:spacing w:line="276" w:lineRule="auto"/>
        <w:rPr>
          <w:rFonts w:cstheme="minorHAnsi"/>
          <w:color w:val="323E4F" w:themeColor="text2" w:themeShade="BF"/>
        </w:rPr>
      </w:pPr>
    </w:p>
    <w:p w14:paraId="2B281A0E" w14:textId="3277AFAA" w:rsidR="00AD0C1F" w:rsidRPr="00FC30DA" w:rsidRDefault="00AD0C1F" w:rsidP="00176D71">
      <w:pPr>
        <w:pBdr>
          <w:top w:val="single" w:sz="18" w:space="1" w:color="2E74B5" w:themeColor="accent5" w:themeShade="BF"/>
          <w:left w:val="single" w:sz="18" w:space="4" w:color="2E74B5" w:themeColor="accent5" w:themeShade="BF"/>
          <w:bottom w:val="single" w:sz="18" w:space="1" w:color="2E74B5" w:themeColor="accent5" w:themeShade="BF"/>
          <w:right w:val="single" w:sz="18" w:space="4" w:color="2E74B5" w:themeColor="accent5" w:themeShade="BF"/>
        </w:pBdr>
        <w:spacing w:line="276" w:lineRule="auto"/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B</w:t>
      </w:r>
      <w:r w:rsidR="00176D71">
        <w:rPr>
          <w:rFonts w:cstheme="minorHAnsi"/>
          <w:color w:val="323E4F" w:themeColor="text2" w:themeShade="BF"/>
        </w:rPr>
        <w:t>5</w:t>
      </w:r>
      <w:r>
        <w:rPr>
          <w:rFonts w:cstheme="minorHAnsi"/>
          <w:color w:val="323E4F" w:themeColor="text2" w:themeShade="BF"/>
        </w:rPr>
        <w:t xml:space="preserve">: </w:t>
      </w:r>
      <w:r w:rsidR="00F34A0C">
        <w:rPr>
          <w:rFonts w:cstheme="minorHAnsi"/>
          <w:color w:val="323E4F" w:themeColor="text2" w:themeShade="BF"/>
        </w:rPr>
        <w:t>Takes responsibility for own actions.</w:t>
      </w:r>
    </w:p>
    <w:p w14:paraId="570A10C9" w14:textId="77777777" w:rsidR="0042744B" w:rsidRPr="00724825" w:rsidRDefault="0042744B" w:rsidP="00BD1731">
      <w:pPr>
        <w:spacing w:line="276" w:lineRule="auto"/>
        <w:rPr>
          <w:rFonts w:cstheme="minorHAnsi"/>
          <w:b/>
          <w:bCs/>
          <w:color w:val="323E4F" w:themeColor="text2" w:themeShade="BF"/>
        </w:rPr>
      </w:pPr>
    </w:p>
    <w:p w14:paraId="7A697E28" w14:textId="776BFEAC" w:rsidR="00AA7A94" w:rsidRPr="00724825" w:rsidRDefault="00BD1731" w:rsidP="00AA7A94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  <w:r w:rsidRPr="00724825">
        <w:rPr>
          <w:rFonts w:cstheme="minorHAnsi"/>
          <w:b/>
          <w:bCs/>
          <w:color w:val="323E4F" w:themeColor="text2" w:themeShade="BF"/>
          <w:sz w:val="28"/>
          <w:szCs w:val="28"/>
        </w:rPr>
        <w:t xml:space="preserve">Task 1: </w:t>
      </w:r>
      <w:r w:rsidR="00AA7A94">
        <w:rPr>
          <w:rFonts w:cstheme="minorHAnsi"/>
          <w:b/>
          <w:bCs/>
          <w:color w:val="323E4F" w:themeColor="text2" w:themeShade="BF"/>
          <w:sz w:val="28"/>
          <w:szCs w:val="28"/>
        </w:rPr>
        <w:t>S</w:t>
      </w:r>
      <w:r w:rsidR="00AA7A94" w:rsidRPr="00724825">
        <w:rPr>
          <w:rFonts w:cstheme="minorHAnsi"/>
          <w:b/>
          <w:bCs/>
          <w:color w:val="323E4F" w:themeColor="text2" w:themeShade="BF"/>
          <w:sz w:val="28"/>
          <w:szCs w:val="28"/>
        </w:rPr>
        <w:t xml:space="preserve">kills and </w:t>
      </w:r>
      <w:r w:rsidR="00AA7A94">
        <w:rPr>
          <w:rFonts w:cstheme="minorHAnsi"/>
          <w:b/>
          <w:bCs/>
          <w:color w:val="323E4F" w:themeColor="text2" w:themeShade="BF"/>
          <w:sz w:val="28"/>
          <w:szCs w:val="28"/>
        </w:rPr>
        <w:t>B</w:t>
      </w:r>
      <w:r w:rsidR="00AA7A94" w:rsidRPr="00724825">
        <w:rPr>
          <w:rFonts w:cstheme="minorHAnsi"/>
          <w:b/>
          <w:bCs/>
          <w:color w:val="323E4F" w:themeColor="text2" w:themeShade="BF"/>
          <w:sz w:val="28"/>
          <w:szCs w:val="28"/>
        </w:rPr>
        <w:t xml:space="preserve">ehaviours </w:t>
      </w:r>
    </w:p>
    <w:p w14:paraId="3C19D07F" w14:textId="77777777" w:rsidR="00AA7A94" w:rsidRDefault="00AA7A94" w:rsidP="00AA7A94">
      <w:pPr>
        <w:rPr>
          <w:rFonts w:cstheme="minorHAnsi"/>
          <w:color w:val="323E4F" w:themeColor="text2" w:themeShade="BF"/>
        </w:rPr>
      </w:pPr>
    </w:p>
    <w:p w14:paraId="45607DAA" w14:textId="1429D734" w:rsidR="00AA7A94" w:rsidRDefault="00AA7A94" w:rsidP="00AA7A94">
      <w:pPr>
        <w:pStyle w:val="ListParagraph"/>
        <w:numPr>
          <w:ilvl w:val="0"/>
          <w:numId w:val="6"/>
        </w:numPr>
        <w:rPr>
          <w:rFonts w:eastAsiaTheme="minorHAnsi" w:cstheme="minorHAnsi"/>
          <w:color w:val="323E4F" w:themeColor="text2" w:themeShade="BF"/>
          <w:sz w:val="24"/>
          <w:szCs w:val="24"/>
        </w:rPr>
      </w:pPr>
      <w:r w:rsidRPr="0056729A">
        <w:rPr>
          <w:rFonts w:eastAsiaTheme="minorHAnsi" w:cstheme="minorHAnsi"/>
          <w:color w:val="323E4F" w:themeColor="text2" w:themeShade="BF"/>
          <w:sz w:val="24"/>
          <w:szCs w:val="24"/>
        </w:rPr>
        <w:t xml:space="preserve">Collect the SWOT analysis you completed as part of your Learning Foundation session and </w:t>
      </w:r>
      <w:r w:rsidR="003C30BE">
        <w:rPr>
          <w:rFonts w:eastAsiaTheme="minorHAnsi" w:cstheme="minorHAnsi"/>
          <w:color w:val="323E4F" w:themeColor="text2" w:themeShade="BF"/>
          <w:sz w:val="24"/>
          <w:szCs w:val="24"/>
        </w:rPr>
        <w:t>update with</w:t>
      </w:r>
      <w:r w:rsidRPr="0056729A">
        <w:rPr>
          <w:rFonts w:eastAsiaTheme="minorHAnsi" w:cstheme="minorHAnsi"/>
          <w:color w:val="323E4F" w:themeColor="text2" w:themeShade="BF"/>
          <w:sz w:val="24"/>
          <w:szCs w:val="24"/>
        </w:rPr>
        <w:t xml:space="preserve"> any new examples.</w:t>
      </w:r>
    </w:p>
    <w:p w14:paraId="2122231C" w14:textId="68D43EB3" w:rsidR="00AA7A94" w:rsidRDefault="00AA7A94" w:rsidP="00AA7A94">
      <w:pPr>
        <w:pStyle w:val="ListParagraph"/>
        <w:numPr>
          <w:ilvl w:val="0"/>
          <w:numId w:val="6"/>
        </w:numPr>
        <w:rPr>
          <w:rFonts w:eastAsiaTheme="minorHAnsi" w:cstheme="minorHAnsi"/>
          <w:color w:val="323E4F" w:themeColor="text2" w:themeShade="BF"/>
          <w:sz w:val="24"/>
          <w:szCs w:val="24"/>
        </w:rPr>
      </w:pPr>
      <w:r>
        <w:rPr>
          <w:rFonts w:eastAsiaTheme="minorHAnsi" w:cstheme="minorHAnsi"/>
          <w:color w:val="323E4F" w:themeColor="text2" w:themeShade="BF"/>
          <w:sz w:val="24"/>
          <w:szCs w:val="24"/>
        </w:rPr>
        <w:t>Complete a Personal Development Plan (PDP) using the template and use your SWOT analysis to set goals and identify how you will achieve them.</w:t>
      </w:r>
    </w:p>
    <w:p w14:paraId="35A9A51E" w14:textId="6D28342B" w:rsidR="00AA7A94" w:rsidRDefault="00AA7A94" w:rsidP="00AA7A94">
      <w:pPr>
        <w:pStyle w:val="ListParagraph"/>
        <w:numPr>
          <w:ilvl w:val="0"/>
          <w:numId w:val="6"/>
        </w:numPr>
        <w:rPr>
          <w:rFonts w:eastAsiaTheme="minorHAnsi" w:cstheme="minorHAnsi"/>
          <w:color w:val="323E4F" w:themeColor="text2" w:themeShade="BF"/>
          <w:sz w:val="24"/>
          <w:szCs w:val="24"/>
        </w:rPr>
      </w:pPr>
      <w:r>
        <w:rPr>
          <w:rFonts w:eastAsiaTheme="minorHAnsi" w:cstheme="minorHAnsi"/>
          <w:color w:val="323E4F" w:themeColor="text2" w:themeShade="BF"/>
          <w:sz w:val="24"/>
          <w:szCs w:val="24"/>
        </w:rPr>
        <w:t>Start a CPD log to record progress on your own development</w:t>
      </w:r>
      <w:r w:rsidR="00B54354">
        <w:rPr>
          <w:rFonts w:eastAsiaTheme="minorHAnsi" w:cstheme="minorHAnsi"/>
          <w:color w:val="323E4F" w:themeColor="text2" w:themeShade="BF"/>
          <w:sz w:val="24"/>
          <w:szCs w:val="24"/>
        </w:rPr>
        <w:t xml:space="preserve"> and add any recent training or research you have completed</w:t>
      </w:r>
      <w:r w:rsidR="00F34A0C">
        <w:rPr>
          <w:rFonts w:eastAsiaTheme="minorHAnsi" w:cstheme="minorHAnsi"/>
          <w:color w:val="323E4F" w:themeColor="text2" w:themeShade="BF"/>
          <w:sz w:val="24"/>
          <w:szCs w:val="24"/>
        </w:rPr>
        <w:t xml:space="preserve"> and </w:t>
      </w:r>
      <w:r w:rsidR="00866E73">
        <w:rPr>
          <w:rFonts w:eastAsiaTheme="minorHAnsi" w:cstheme="minorHAnsi"/>
          <w:color w:val="323E4F" w:themeColor="text2" w:themeShade="BF"/>
          <w:sz w:val="24"/>
          <w:szCs w:val="24"/>
        </w:rPr>
        <w:t>document how these have informed your practice.</w:t>
      </w:r>
    </w:p>
    <w:p w14:paraId="6EA9A9D7" w14:textId="387D65CA" w:rsidR="00274D9F" w:rsidRDefault="00274D9F" w:rsidP="00866E73">
      <w:pPr>
        <w:ind w:left="360"/>
        <w:rPr>
          <w:rFonts w:cstheme="minorHAnsi"/>
          <w:color w:val="323E4F" w:themeColor="text2" w:themeShade="BF"/>
        </w:rPr>
      </w:pPr>
    </w:p>
    <w:p w14:paraId="14A235B2" w14:textId="73B65052" w:rsidR="00866E73" w:rsidRPr="00866E73" w:rsidRDefault="00866E73" w:rsidP="00866E73">
      <w:pPr>
        <w:ind w:left="360"/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You will continue to update your SWOT</w:t>
      </w:r>
      <w:r w:rsidR="00F4502D">
        <w:rPr>
          <w:rFonts w:cstheme="minorHAnsi"/>
          <w:color w:val="323E4F" w:themeColor="text2" w:themeShade="BF"/>
        </w:rPr>
        <w:t xml:space="preserve"> analysis</w:t>
      </w:r>
      <w:r>
        <w:rPr>
          <w:rFonts w:cstheme="minorHAnsi"/>
          <w:color w:val="323E4F" w:themeColor="text2" w:themeShade="BF"/>
        </w:rPr>
        <w:t>, PDP and CPD log throughout the duration of your apprenticeship.</w:t>
      </w:r>
    </w:p>
    <w:p w14:paraId="5F40289F" w14:textId="527987A0" w:rsidR="00EA385E" w:rsidRDefault="00274D9F" w:rsidP="00AA7A94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  <w:r w:rsidRPr="006A2DD2">
        <w:rPr>
          <w:rFonts w:cstheme="minorHAnsi"/>
          <w:b/>
          <w:bCs/>
          <w:noProof/>
          <w:color w:val="323E4F" w:themeColor="text2" w:themeShade="BF"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716D7C95" wp14:editId="674F31D3">
            <wp:simplePos x="0" y="0"/>
            <wp:positionH relativeFrom="margin">
              <wp:posOffset>6134100</wp:posOffset>
            </wp:positionH>
            <wp:positionV relativeFrom="paragraph">
              <wp:posOffset>45720</wp:posOffset>
            </wp:positionV>
            <wp:extent cx="890270" cy="908050"/>
            <wp:effectExtent l="0" t="0" r="0" b="0"/>
            <wp:wrapNone/>
            <wp:docPr id="48" name="Picture 47" descr="Ico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09AAEF-7AFE-0DEC-3471-B0DBF91AB6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 descr="Ico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09AAEF-7AFE-0DEC-3471-B0DBF91AB6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4EB96" w14:textId="6E47C5BB" w:rsidR="00EA385E" w:rsidRDefault="00EA385E" w:rsidP="00AA7A94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3697F5B0" w14:textId="3B634543" w:rsidR="00AA7A94" w:rsidRPr="00724825" w:rsidRDefault="00BD1731" w:rsidP="00AA7A94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  <w:r w:rsidRPr="00724825">
        <w:rPr>
          <w:rFonts w:cstheme="minorHAnsi"/>
          <w:b/>
          <w:bCs/>
          <w:color w:val="323E4F" w:themeColor="text2" w:themeShade="BF"/>
          <w:sz w:val="28"/>
          <w:szCs w:val="28"/>
        </w:rPr>
        <w:t xml:space="preserve">Task 2: </w:t>
      </w:r>
      <w:r w:rsidR="00AA7A94">
        <w:rPr>
          <w:rFonts w:cstheme="minorHAnsi"/>
          <w:b/>
          <w:bCs/>
          <w:color w:val="323E4F" w:themeColor="text2" w:themeShade="BF"/>
          <w:sz w:val="28"/>
          <w:szCs w:val="28"/>
        </w:rPr>
        <w:t>K</w:t>
      </w:r>
      <w:r w:rsidR="00AA7A94" w:rsidRPr="00724825">
        <w:rPr>
          <w:rFonts w:cstheme="minorHAnsi"/>
          <w:b/>
          <w:bCs/>
          <w:color w:val="323E4F" w:themeColor="text2" w:themeShade="BF"/>
          <w:sz w:val="28"/>
          <w:szCs w:val="28"/>
        </w:rPr>
        <w:t xml:space="preserve">nowledge </w:t>
      </w:r>
    </w:p>
    <w:p w14:paraId="7EB937ED" w14:textId="77777777" w:rsidR="00AA7A94" w:rsidRPr="00724825" w:rsidRDefault="00AA7A94" w:rsidP="00AA7A94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22A37AE2" w14:textId="77777777" w:rsidR="00AA7A94" w:rsidRDefault="00AA7A94" w:rsidP="00AA7A94">
      <w:pPr>
        <w:spacing w:line="276" w:lineRule="auto"/>
        <w:rPr>
          <w:rFonts w:cstheme="minorHAnsi"/>
          <w:color w:val="323E4F" w:themeColor="text2" w:themeShade="BF"/>
          <w:u w:val="single"/>
        </w:rPr>
      </w:pPr>
      <w:r w:rsidRPr="00FB5CE4">
        <w:rPr>
          <w:rFonts w:cstheme="minorHAnsi"/>
          <w:color w:val="323E4F" w:themeColor="text2" w:themeShade="BF"/>
          <w:u w:val="single"/>
        </w:rPr>
        <w:lastRenderedPageBreak/>
        <w:t>Make notes and prepare for a discussion with your Development Coach on the following:</w:t>
      </w:r>
    </w:p>
    <w:p w14:paraId="34F4F41C" w14:textId="77777777" w:rsidR="00274D9F" w:rsidRPr="00FB5CE4" w:rsidRDefault="00274D9F" w:rsidP="00AA7A94">
      <w:pPr>
        <w:spacing w:line="276" w:lineRule="auto"/>
        <w:rPr>
          <w:rFonts w:cstheme="minorHAnsi"/>
          <w:color w:val="323E4F" w:themeColor="text2" w:themeShade="BF"/>
          <w:u w:val="single"/>
        </w:rPr>
      </w:pPr>
    </w:p>
    <w:p w14:paraId="7D8331A0" w14:textId="12AE939F" w:rsidR="007D71FE" w:rsidRDefault="00EC559B" w:rsidP="00AA7A94">
      <w:pPr>
        <w:pStyle w:val="ListParagraph"/>
        <w:numPr>
          <w:ilvl w:val="0"/>
          <w:numId w:val="3"/>
        </w:numPr>
        <w:spacing w:line="276" w:lineRule="auto"/>
        <w:rPr>
          <w:rFonts w:eastAsiaTheme="minorHAnsi" w:cstheme="minorHAnsi"/>
          <w:color w:val="323E4F" w:themeColor="text2" w:themeShade="BF"/>
          <w:sz w:val="24"/>
          <w:szCs w:val="24"/>
        </w:rPr>
      </w:pPr>
      <w:r>
        <w:rPr>
          <w:rFonts w:eastAsiaTheme="minorHAnsi" w:cstheme="minorHAnsi"/>
          <w:color w:val="323E4F" w:themeColor="text2" w:themeShade="BF"/>
          <w:sz w:val="24"/>
          <w:szCs w:val="24"/>
        </w:rPr>
        <w:t>The importance of keeping up to date with developments in population health and wellbeing</w:t>
      </w:r>
      <w:r w:rsidR="00081C4F">
        <w:rPr>
          <w:rFonts w:eastAsiaTheme="minorHAnsi" w:cstheme="minorHAnsi"/>
          <w:color w:val="323E4F" w:themeColor="text2" w:themeShade="BF"/>
          <w:sz w:val="24"/>
          <w:szCs w:val="24"/>
        </w:rPr>
        <w:t xml:space="preserve"> (how do you complete this, </w:t>
      </w:r>
      <w:r w:rsidR="00440123">
        <w:rPr>
          <w:rFonts w:eastAsiaTheme="minorHAnsi" w:cstheme="minorHAnsi"/>
          <w:color w:val="323E4F" w:themeColor="text2" w:themeShade="BF"/>
          <w:sz w:val="24"/>
          <w:szCs w:val="24"/>
        </w:rPr>
        <w:t>how</w:t>
      </w:r>
      <w:r w:rsidR="00081C4F">
        <w:rPr>
          <w:rFonts w:eastAsiaTheme="minorHAnsi" w:cstheme="minorHAnsi"/>
          <w:color w:val="323E4F" w:themeColor="text2" w:themeShade="BF"/>
          <w:sz w:val="24"/>
          <w:szCs w:val="24"/>
        </w:rPr>
        <w:t xml:space="preserve"> does this improve </w:t>
      </w:r>
      <w:r w:rsidR="00440123">
        <w:rPr>
          <w:rFonts w:eastAsiaTheme="minorHAnsi" w:cstheme="minorHAnsi"/>
          <w:color w:val="323E4F" w:themeColor="text2" w:themeShade="BF"/>
          <w:sz w:val="24"/>
          <w:szCs w:val="24"/>
        </w:rPr>
        <w:t xml:space="preserve">your practice). </w:t>
      </w:r>
    </w:p>
    <w:p w14:paraId="4BDC051D" w14:textId="5E073322" w:rsidR="009D7610" w:rsidRDefault="009D7610" w:rsidP="00AA7A94">
      <w:pPr>
        <w:pStyle w:val="ListParagraph"/>
        <w:numPr>
          <w:ilvl w:val="0"/>
          <w:numId w:val="3"/>
        </w:numPr>
        <w:spacing w:line="276" w:lineRule="auto"/>
        <w:rPr>
          <w:rFonts w:eastAsiaTheme="minorHAnsi" w:cstheme="minorHAnsi"/>
          <w:color w:val="323E4F" w:themeColor="text2" w:themeShade="BF"/>
          <w:sz w:val="24"/>
          <w:szCs w:val="24"/>
        </w:rPr>
      </w:pPr>
      <w:r>
        <w:rPr>
          <w:rFonts w:eastAsiaTheme="minorHAnsi" w:cstheme="minorHAnsi"/>
          <w:color w:val="323E4F" w:themeColor="text2" w:themeShade="BF"/>
          <w:sz w:val="24"/>
          <w:szCs w:val="24"/>
        </w:rPr>
        <w:t xml:space="preserve">Describe own settings </w:t>
      </w:r>
      <w:r w:rsidR="00AE7FD5">
        <w:rPr>
          <w:rFonts w:eastAsiaTheme="minorHAnsi" w:cstheme="minorHAnsi"/>
          <w:color w:val="323E4F" w:themeColor="text2" w:themeShade="BF"/>
          <w:sz w:val="24"/>
          <w:szCs w:val="24"/>
        </w:rPr>
        <w:t>policies</w:t>
      </w:r>
      <w:r>
        <w:rPr>
          <w:rFonts w:eastAsiaTheme="minorHAnsi" w:cstheme="minorHAnsi"/>
          <w:color w:val="323E4F" w:themeColor="text2" w:themeShade="BF"/>
          <w:sz w:val="24"/>
          <w:szCs w:val="24"/>
        </w:rPr>
        <w:t xml:space="preserve"> and </w:t>
      </w:r>
      <w:r w:rsidR="00AE7FD5">
        <w:rPr>
          <w:rFonts w:eastAsiaTheme="minorHAnsi" w:cstheme="minorHAnsi"/>
          <w:color w:val="323E4F" w:themeColor="text2" w:themeShade="BF"/>
          <w:sz w:val="24"/>
          <w:szCs w:val="24"/>
        </w:rPr>
        <w:t>protocols</w:t>
      </w:r>
      <w:r>
        <w:rPr>
          <w:rFonts w:eastAsiaTheme="minorHAnsi" w:cstheme="minorHAnsi"/>
          <w:color w:val="323E4F" w:themeColor="text2" w:themeShade="BF"/>
          <w:sz w:val="24"/>
          <w:szCs w:val="24"/>
        </w:rPr>
        <w:t xml:space="preserve"> relevant to yours and </w:t>
      </w:r>
      <w:r w:rsidR="0008029F">
        <w:rPr>
          <w:rFonts w:eastAsiaTheme="minorHAnsi" w:cstheme="minorHAnsi"/>
          <w:color w:val="323E4F" w:themeColor="text2" w:themeShade="BF"/>
          <w:sz w:val="24"/>
          <w:szCs w:val="24"/>
        </w:rPr>
        <w:t xml:space="preserve">service </w:t>
      </w:r>
      <w:r w:rsidR="00997679">
        <w:rPr>
          <w:rFonts w:eastAsiaTheme="minorHAnsi" w:cstheme="minorHAnsi"/>
          <w:color w:val="323E4F" w:themeColor="text2" w:themeShade="BF"/>
          <w:sz w:val="24"/>
          <w:szCs w:val="24"/>
        </w:rPr>
        <w:t>users’</w:t>
      </w:r>
      <w:r w:rsidR="0008029F">
        <w:rPr>
          <w:rFonts w:eastAsiaTheme="minorHAnsi" w:cstheme="minorHAnsi"/>
          <w:color w:val="323E4F" w:themeColor="text2" w:themeShade="BF"/>
          <w:sz w:val="24"/>
          <w:szCs w:val="24"/>
        </w:rPr>
        <w:t xml:space="preserve"> </w:t>
      </w:r>
      <w:r>
        <w:rPr>
          <w:rFonts w:eastAsiaTheme="minorHAnsi" w:cstheme="minorHAnsi"/>
          <w:color w:val="323E4F" w:themeColor="text2" w:themeShade="BF"/>
          <w:sz w:val="24"/>
          <w:szCs w:val="24"/>
        </w:rPr>
        <w:t>safety</w:t>
      </w:r>
      <w:r w:rsidR="00AE7FD5">
        <w:rPr>
          <w:rFonts w:eastAsiaTheme="minorHAnsi" w:cstheme="minorHAnsi"/>
          <w:color w:val="323E4F" w:themeColor="text2" w:themeShade="BF"/>
          <w:sz w:val="24"/>
          <w:szCs w:val="24"/>
        </w:rPr>
        <w:t xml:space="preserve">. </w:t>
      </w:r>
      <w:r w:rsidR="0008029F">
        <w:rPr>
          <w:rFonts w:eastAsiaTheme="minorHAnsi" w:cstheme="minorHAnsi"/>
          <w:color w:val="323E4F" w:themeColor="text2" w:themeShade="BF"/>
          <w:sz w:val="24"/>
          <w:szCs w:val="24"/>
        </w:rPr>
        <w:t>Explain the training you have had and</w:t>
      </w:r>
      <w:r w:rsidR="00997679">
        <w:rPr>
          <w:rFonts w:eastAsiaTheme="minorHAnsi" w:cstheme="minorHAnsi"/>
          <w:color w:val="323E4F" w:themeColor="text2" w:themeShade="BF"/>
          <w:sz w:val="24"/>
          <w:szCs w:val="24"/>
        </w:rPr>
        <w:t xml:space="preserve"> why</w:t>
      </w:r>
      <w:r w:rsidR="0008029F">
        <w:rPr>
          <w:rFonts w:eastAsiaTheme="minorHAnsi" w:cstheme="minorHAnsi"/>
          <w:color w:val="323E4F" w:themeColor="text2" w:themeShade="BF"/>
          <w:sz w:val="24"/>
          <w:szCs w:val="24"/>
        </w:rPr>
        <w:t xml:space="preserve"> this was </w:t>
      </w:r>
      <w:r w:rsidR="00997679">
        <w:rPr>
          <w:rFonts w:eastAsiaTheme="minorHAnsi" w:cstheme="minorHAnsi"/>
          <w:color w:val="323E4F" w:themeColor="text2" w:themeShade="BF"/>
          <w:sz w:val="24"/>
          <w:szCs w:val="24"/>
        </w:rPr>
        <w:t xml:space="preserve">important. </w:t>
      </w:r>
    </w:p>
    <w:p w14:paraId="4F53F61F" w14:textId="5A1B98E8" w:rsidR="00997679" w:rsidRDefault="00E8297A" w:rsidP="00AA7A94">
      <w:pPr>
        <w:pStyle w:val="ListParagraph"/>
        <w:numPr>
          <w:ilvl w:val="0"/>
          <w:numId w:val="3"/>
        </w:numPr>
        <w:spacing w:line="276" w:lineRule="auto"/>
        <w:rPr>
          <w:rFonts w:eastAsiaTheme="minorHAnsi" w:cstheme="minorHAnsi"/>
          <w:color w:val="323E4F" w:themeColor="text2" w:themeShade="BF"/>
          <w:sz w:val="24"/>
          <w:szCs w:val="24"/>
        </w:rPr>
      </w:pPr>
      <w:r>
        <w:rPr>
          <w:rFonts w:eastAsiaTheme="minorHAnsi" w:cstheme="minorHAnsi"/>
          <w:color w:val="323E4F" w:themeColor="text2" w:themeShade="BF"/>
          <w:sz w:val="24"/>
          <w:szCs w:val="24"/>
        </w:rPr>
        <w:t xml:space="preserve">Explain the importance of appraisals, training, and ongoing reviews. </w:t>
      </w:r>
      <w:r w:rsidR="00997679">
        <w:rPr>
          <w:rFonts w:eastAsiaTheme="minorHAnsi" w:cstheme="minorHAnsi"/>
          <w:color w:val="323E4F" w:themeColor="text2" w:themeShade="BF"/>
          <w:sz w:val="24"/>
          <w:szCs w:val="24"/>
        </w:rPr>
        <w:t xml:space="preserve">Explain your appraisal process. </w:t>
      </w:r>
    </w:p>
    <w:p w14:paraId="711B5487" w14:textId="1FE4B9B2" w:rsidR="00AA7A94" w:rsidRDefault="00AA7A94" w:rsidP="00AA7A94">
      <w:pPr>
        <w:pStyle w:val="ListParagraph"/>
        <w:numPr>
          <w:ilvl w:val="0"/>
          <w:numId w:val="3"/>
        </w:numPr>
        <w:spacing w:line="276" w:lineRule="auto"/>
        <w:rPr>
          <w:rFonts w:eastAsiaTheme="minorHAnsi" w:cstheme="minorHAnsi"/>
          <w:color w:val="323E4F" w:themeColor="text2" w:themeShade="BF"/>
          <w:sz w:val="24"/>
          <w:szCs w:val="24"/>
        </w:rPr>
      </w:pPr>
      <w:r>
        <w:rPr>
          <w:rFonts w:eastAsiaTheme="minorHAnsi" w:cstheme="minorHAnsi"/>
          <w:color w:val="323E4F" w:themeColor="text2" w:themeShade="BF"/>
          <w:sz w:val="24"/>
          <w:szCs w:val="24"/>
        </w:rPr>
        <w:t>Examples of feedback</w:t>
      </w:r>
      <w:r w:rsidRPr="00AA7A94">
        <w:rPr>
          <w:rFonts w:eastAsiaTheme="minorHAnsi" w:cstheme="minorHAnsi"/>
          <w:color w:val="323E4F" w:themeColor="text2" w:themeShade="BF"/>
          <w:sz w:val="24"/>
          <w:szCs w:val="24"/>
        </w:rPr>
        <w:t xml:space="preserve"> </w:t>
      </w:r>
      <w:r w:rsidRPr="00AA7A94">
        <w:rPr>
          <w:rFonts w:eastAsiaTheme="minorHAnsi" w:cstheme="minorHAnsi"/>
          <w:color w:val="323E4F" w:themeColor="text2" w:themeShade="BF"/>
          <w:sz w:val="24"/>
          <w:szCs w:val="24"/>
          <w:u w:val="single"/>
        </w:rPr>
        <w:t>and</w:t>
      </w:r>
      <w:r>
        <w:rPr>
          <w:rFonts w:eastAsiaTheme="minorHAnsi" w:cstheme="minorHAnsi"/>
          <w:color w:val="323E4F" w:themeColor="text2" w:themeShade="BF"/>
          <w:sz w:val="24"/>
          <w:szCs w:val="24"/>
        </w:rPr>
        <w:t xml:space="preserve"> training you have received which have led to development in your practice.</w:t>
      </w:r>
    </w:p>
    <w:p w14:paraId="15FEB18F" w14:textId="6A118681" w:rsidR="00E8297A" w:rsidRPr="0042744B" w:rsidRDefault="00E8297A" w:rsidP="00AA7A94">
      <w:pPr>
        <w:pStyle w:val="ListParagraph"/>
        <w:numPr>
          <w:ilvl w:val="0"/>
          <w:numId w:val="3"/>
        </w:numPr>
        <w:spacing w:line="276" w:lineRule="auto"/>
        <w:rPr>
          <w:rFonts w:eastAsiaTheme="minorHAnsi" w:cstheme="minorHAnsi"/>
          <w:color w:val="323E4F" w:themeColor="text2" w:themeShade="BF"/>
          <w:sz w:val="24"/>
          <w:szCs w:val="24"/>
        </w:rPr>
      </w:pPr>
      <w:r>
        <w:rPr>
          <w:rFonts w:eastAsiaTheme="minorHAnsi" w:cstheme="minorHAnsi"/>
          <w:color w:val="323E4F" w:themeColor="text2" w:themeShade="BF"/>
          <w:sz w:val="24"/>
          <w:szCs w:val="24"/>
        </w:rPr>
        <w:t xml:space="preserve">Describe reflective practice and its importance in own role. </w:t>
      </w:r>
    </w:p>
    <w:p w14:paraId="29F71F30" w14:textId="4086C397" w:rsidR="006316DA" w:rsidRDefault="006316DA" w:rsidP="00AA7A94">
      <w:pPr>
        <w:rPr>
          <w:rFonts w:cstheme="minorHAnsi"/>
          <w:color w:val="323E4F" w:themeColor="text2" w:themeShade="BF"/>
        </w:rPr>
      </w:pPr>
    </w:p>
    <w:p w14:paraId="0176A44F" w14:textId="4FC45B6A" w:rsidR="009408BC" w:rsidRDefault="00B54354" w:rsidP="009408BC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You will c</w:t>
      </w:r>
      <w:r w:rsidR="009408BC">
        <w:rPr>
          <w:rFonts w:cstheme="minorHAnsi"/>
          <w:color w:val="323E4F" w:themeColor="text2" w:themeShade="BF"/>
        </w:rPr>
        <w:t>omplete a discussion with you</w:t>
      </w:r>
      <w:r>
        <w:rPr>
          <w:rFonts w:cstheme="minorHAnsi"/>
          <w:color w:val="323E4F" w:themeColor="text2" w:themeShade="BF"/>
        </w:rPr>
        <w:t>r</w:t>
      </w:r>
      <w:r w:rsidR="009408BC">
        <w:rPr>
          <w:rFonts w:cstheme="minorHAnsi"/>
          <w:color w:val="323E4F" w:themeColor="text2" w:themeShade="BF"/>
        </w:rPr>
        <w:t xml:space="preserve"> Development Coach </w:t>
      </w:r>
      <w:r w:rsidR="006316DA">
        <w:rPr>
          <w:rFonts w:cstheme="minorHAnsi"/>
          <w:color w:val="323E4F" w:themeColor="text2" w:themeShade="BF"/>
        </w:rPr>
        <w:t xml:space="preserve">using a ‘show and tell’ approach where you show your completed documents and </w:t>
      </w:r>
      <w:r w:rsidR="00AA7A94">
        <w:rPr>
          <w:rFonts w:cstheme="minorHAnsi"/>
          <w:color w:val="323E4F" w:themeColor="text2" w:themeShade="BF"/>
        </w:rPr>
        <w:t>use your notes to evidence</w:t>
      </w:r>
      <w:r w:rsidR="006316DA">
        <w:rPr>
          <w:rFonts w:cstheme="minorHAnsi"/>
          <w:color w:val="323E4F" w:themeColor="text2" w:themeShade="BF"/>
        </w:rPr>
        <w:t xml:space="preserve"> your knowledge and understanding</w:t>
      </w:r>
      <w:r w:rsidR="00AA7A94">
        <w:rPr>
          <w:rFonts w:cstheme="minorHAnsi"/>
          <w:color w:val="323E4F" w:themeColor="text2" w:themeShade="BF"/>
        </w:rPr>
        <w:t xml:space="preserve"> of this topic</w:t>
      </w:r>
      <w:r w:rsidR="00EF3BBC">
        <w:rPr>
          <w:rFonts w:cstheme="minorHAnsi"/>
          <w:color w:val="323E4F" w:themeColor="text2" w:themeShade="BF"/>
        </w:rPr>
        <w:t xml:space="preserve"> through a recorded verbal discussion</w:t>
      </w:r>
      <w:r w:rsidR="006316DA">
        <w:rPr>
          <w:rFonts w:cstheme="minorHAnsi"/>
          <w:color w:val="323E4F" w:themeColor="text2" w:themeShade="BF"/>
        </w:rPr>
        <w:t>.</w:t>
      </w:r>
    </w:p>
    <w:p w14:paraId="3DC66FB1" w14:textId="0031F5A6" w:rsidR="00FC6A33" w:rsidRDefault="00FC6A33" w:rsidP="009408BC">
      <w:pPr>
        <w:rPr>
          <w:rFonts w:cstheme="minorHAnsi"/>
          <w:color w:val="323E4F" w:themeColor="text2" w:themeShade="BF"/>
        </w:rPr>
      </w:pPr>
    </w:p>
    <w:p w14:paraId="62BB824E" w14:textId="17A984D3" w:rsidR="00FC6A33" w:rsidRDefault="00FC6A33" w:rsidP="009408BC">
      <w:pPr>
        <w:rPr>
          <w:rFonts w:cstheme="minorHAnsi"/>
          <w:color w:val="323E4F" w:themeColor="text2" w:themeShade="BF"/>
        </w:rPr>
      </w:pPr>
      <w:r w:rsidRPr="0061225E">
        <w:rPr>
          <w:rFonts w:cstheme="minorHAnsi"/>
          <w:noProof/>
          <w:color w:val="323E4F" w:themeColor="text2" w:themeShade="BF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F2D9FBB" wp14:editId="30A4ECF0">
                <wp:simplePos x="0" y="0"/>
                <wp:positionH relativeFrom="margin">
                  <wp:posOffset>314325</wp:posOffset>
                </wp:positionH>
                <wp:positionV relativeFrom="paragraph">
                  <wp:posOffset>88900</wp:posOffset>
                </wp:positionV>
                <wp:extent cx="5800725" cy="11239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7687B" w14:textId="77777777" w:rsidR="00FC6A33" w:rsidRPr="00B22F73" w:rsidRDefault="00FC6A33" w:rsidP="00FC6A33">
                            <w:pPr>
                              <w:rPr>
                                <w:rFonts w:cstheme="minorHAnsi"/>
                                <w:b/>
                                <w:bCs/>
                                <w:color w:val="323E4F" w:themeColor="text2" w:themeShade="BF"/>
                                <w:shd w:val="clear" w:color="auto" w:fill="FAF9F8"/>
                              </w:rPr>
                            </w:pPr>
                            <w:r w:rsidRPr="00B22F73">
                              <w:rPr>
                                <w:rFonts w:cstheme="minorHAnsi"/>
                                <w:b/>
                                <w:bCs/>
                                <w:color w:val="323E4F" w:themeColor="text2" w:themeShade="BF"/>
                                <w:shd w:val="clear" w:color="auto" w:fill="FAF9F8"/>
                              </w:rPr>
                              <w:t>Alternative assessment methods:</w:t>
                            </w:r>
                          </w:p>
                          <w:p w14:paraId="698025BA" w14:textId="77777777" w:rsidR="00FC6A33" w:rsidRPr="00B22F73" w:rsidRDefault="00FC6A33" w:rsidP="00FC6A33">
                            <w:pPr>
                              <w:rPr>
                                <w:rFonts w:cstheme="minorHAnsi"/>
                                <w:color w:val="323E4F" w:themeColor="text2" w:themeShade="BF"/>
                                <w:shd w:val="clear" w:color="auto" w:fill="FAF9F8"/>
                              </w:rPr>
                            </w:pPr>
                            <w:r w:rsidRPr="00B22F73">
                              <w:rPr>
                                <w:rFonts w:cstheme="minorHAnsi"/>
                                <w:color w:val="323E4F" w:themeColor="text2" w:themeShade="BF"/>
                                <w:shd w:val="clear" w:color="auto" w:fill="FAF9F8"/>
                              </w:rPr>
                              <w:t xml:space="preserve">If you prefer you can evidence the knowledge aspects of your tasks through one of the alternative assessment methods below: </w:t>
                            </w:r>
                          </w:p>
                          <w:p w14:paraId="743431C0" w14:textId="77777777" w:rsidR="00FC6A33" w:rsidRPr="00B22F73" w:rsidRDefault="00FC6A33" w:rsidP="00FC6A3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color w:val="323E4F" w:themeColor="text2" w:themeShade="BF"/>
                                <w:sz w:val="24"/>
                                <w:szCs w:val="24"/>
                                <w:shd w:val="clear" w:color="auto" w:fill="FAF9F8"/>
                              </w:rPr>
                            </w:pPr>
                            <w:r w:rsidRPr="00B22F73">
                              <w:rPr>
                                <w:rFonts w:cstheme="minorHAnsi"/>
                                <w:color w:val="323E4F" w:themeColor="text2" w:themeShade="BF"/>
                                <w:sz w:val="24"/>
                                <w:szCs w:val="24"/>
                                <w:shd w:val="clear" w:color="auto" w:fill="FAF9F8"/>
                              </w:rPr>
                              <w:t>Written evidence such as a short essay, report, factsheet</w:t>
                            </w:r>
                            <w:r>
                              <w:rPr>
                                <w:rFonts w:cstheme="minorHAnsi"/>
                                <w:color w:val="323E4F" w:themeColor="text2" w:themeShade="BF"/>
                                <w:sz w:val="24"/>
                                <w:szCs w:val="24"/>
                                <w:shd w:val="clear" w:color="auto" w:fill="FAF9F8"/>
                              </w:rPr>
                              <w:t>,</w:t>
                            </w:r>
                            <w:r w:rsidRPr="00B22F73">
                              <w:rPr>
                                <w:rFonts w:cstheme="minorHAnsi"/>
                                <w:color w:val="323E4F" w:themeColor="text2" w:themeShade="BF"/>
                                <w:sz w:val="24"/>
                                <w:szCs w:val="24"/>
                                <w:shd w:val="clear" w:color="auto" w:fill="FAF9F8"/>
                              </w:rPr>
                              <w:t xml:space="preserve"> or booklet.</w:t>
                            </w:r>
                          </w:p>
                          <w:p w14:paraId="11658325" w14:textId="77777777" w:rsidR="00FC6A33" w:rsidRPr="00B22F73" w:rsidRDefault="00FC6A33" w:rsidP="00FC6A3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color w:val="323E4F" w:themeColor="text2" w:themeShade="BF"/>
                                <w:sz w:val="24"/>
                                <w:szCs w:val="24"/>
                                <w:shd w:val="clear" w:color="auto" w:fill="FAF9F8"/>
                              </w:rPr>
                            </w:pPr>
                            <w:r w:rsidRPr="00B22F73">
                              <w:rPr>
                                <w:rFonts w:cstheme="minorHAnsi"/>
                                <w:color w:val="323E4F" w:themeColor="text2" w:themeShade="BF"/>
                                <w:sz w:val="24"/>
                                <w:szCs w:val="24"/>
                                <w:shd w:val="clear" w:color="auto" w:fill="FAF9F8"/>
                              </w:rPr>
                              <w:t>Video recording of yourself presenting the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D9FBB" id="Text Box 2" o:spid="_x0000_s1028" type="#_x0000_t202" style="position:absolute;margin-left:24.75pt;margin-top:7pt;width:456.75pt;height:88.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" strokecolor="window">
                <v:textbox>
                  <w:txbxContent>
                    <w:p w14:paraId="5747687B" w14:textId="77777777" w:rsidR="00FC6A33" w:rsidRPr="00B22F73" w:rsidRDefault="00FC6A33" w:rsidP="00FC6A33">
                      <w:pPr>
                        <w:rPr>
                          <w:rFonts w:cstheme="minorHAnsi"/>
                          <w:b/>
                          <w:bCs/>
                          <w:color w:val="323E4F" w:themeColor="text2" w:themeShade="BF"/>
                          <w:shd w:val="clear" w:color="auto" w:fill="FAF9F8"/>
                        </w:rPr>
                      </w:pPr>
                      <w:r w:rsidRPr="00B22F73">
                        <w:rPr>
                          <w:rFonts w:cstheme="minorHAnsi"/>
                          <w:b/>
                          <w:bCs/>
                          <w:color w:val="323E4F" w:themeColor="text2" w:themeShade="BF"/>
                          <w:shd w:val="clear" w:color="auto" w:fill="FAF9F8"/>
                        </w:rPr>
                        <w:t>Alternative assessment methods:</w:t>
                      </w:r>
                    </w:p>
                    <w:p w14:paraId="698025BA" w14:textId="77777777" w:rsidR="00FC6A33" w:rsidRPr="00B22F73" w:rsidRDefault="00FC6A33" w:rsidP="00FC6A33">
                      <w:pPr>
                        <w:rPr>
                          <w:rFonts w:cstheme="minorHAnsi"/>
                          <w:color w:val="323E4F" w:themeColor="text2" w:themeShade="BF"/>
                          <w:shd w:val="clear" w:color="auto" w:fill="FAF9F8"/>
                        </w:rPr>
                      </w:pPr>
                      <w:r w:rsidRPr="00B22F73">
                        <w:rPr>
                          <w:rFonts w:cstheme="minorHAnsi"/>
                          <w:color w:val="323E4F" w:themeColor="text2" w:themeShade="BF"/>
                          <w:shd w:val="clear" w:color="auto" w:fill="FAF9F8"/>
                        </w:rPr>
                        <w:t xml:space="preserve">If you prefer you can evidence the knowledge aspects of your tasks through one of the alternative assessment methods below: </w:t>
                      </w:r>
                    </w:p>
                    <w:p w14:paraId="743431C0" w14:textId="77777777" w:rsidR="00FC6A33" w:rsidRPr="00B22F73" w:rsidRDefault="00FC6A33" w:rsidP="00FC6A3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color w:val="323E4F" w:themeColor="text2" w:themeShade="BF"/>
                          <w:sz w:val="24"/>
                          <w:szCs w:val="24"/>
                          <w:shd w:val="clear" w:color="auto" w:fill="FAF9F8"/>
                        </w:rPr>
                      </w:pPr>
                      <w:r w:rsidRPr="00B22F73">
                        <w:rPr>
                          <w:rFonts w:cstheme="minorHAnsi"/>
                          <w:color w:val="323E4F" w:themeColor="text2" w:themeShade="BF"/>
                          <w:sz w:val="24"/>
                          <w:szCs w:val="24"/>
                          <w:shd w:val="clear" w:color="auto" w:fill="FAF9F8"/>
                        </w:rPr>
                        <w:t>Written evidence such as a short essay, report, factsheet</w:t>
                      </w:r>
                      <w:r>
                        <w:rPr>
                          <w:rFonts w:cstheme="minorHAnsi"/>
                          <w:color w:val="323E4F" w:themeColor="text2" w:themeShade="BF"/>
                          <w:sz w:val="24"/>
                          <w:szCs w:val="24"/>
                          <w:shd w:val="clear" w:color="auto" w:fill="FAF9F8"/>
                        </w:rPr>
                        <w:t>,</w:t>
                      </w:r>
                      <w:r w:rsidRPr="00B22F73">
                        <w:rPr>
                          <w:rFonts w:cstheme="minorHAnsi"/>
                          <w:color w:val="323E4F" w:themeColor="text2" w:themeShade="BF"/>
                          <w:sz w:val="24"/>
                          <w:szCs w:val="24"/>
                          <w:shd w:val="clear" w:color="auto" w:fill="FAF9F8"/>
                        </w:rPr>
                        <w:t xml:space="preserve"> or booklet.</w:t>
                      </w:r>
                    </w:p>
                    <w:p w14:paraId="11658325" w14:textId="77777777" w:rsidR="00FC6A33" w:rsidRPr="00B22F73" w:rsidRDefault="00FC6A33" w:rsidP="00FC6A3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color w:val="323E4F" w:themeColor="text2" w:themeShade="BF"/>
                          <w:sz w:val="24"/>
                          <w:szCs w:val="24"/>
                          <w:shd w:val="clear" w:color="auto" w:fill="FAF9F8"/>
                        </w:rPr>
                      </w:pPr>
                      <w:r w:rsidRPr="00B22F73">
                        <w:rPr>
                          <w:rFonts w:cstheme="minorHAnsi"/>
                          <w:color w:val="323E4F" w:themeColor="text2" w:themeShade="BF"/>
                          <w:sz w:val="24"/>
                          <w:szCs w:val="24"/>
                          <w:shd w:val="clear" w:color="auto" w:fill="FAF9F8"/>
                        </w:rPr>
                        <w:t>Video recording of yourself presenting the information.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00F603D" wp14:editId="48EBECE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96025" cy="1285875"/>
                <wp:effectExtent l="0" t="0" r="28575" b="28575"/>
                <wp:wrapNone/>
                <wp:docPr id="1008447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1285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95151" id="Rectangle: Rounded Corners 1" o:spid="_x0000_s1026" style="position:absolute;margin-left:0;margin-top:-.05pt;width:495.75pt;height:101.2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" fillcolor="window" strokecolor="#5b9bd5" strokeweight="1pt">
                <v:stroke joinstyle="miter"/>
              </v:roundrect>
            </w:pict>
          </mc:Fallback>
        </mc:AlternateContent>
      </w:r>
    </w:p>
    <w:p w14:paraId="0CC34075" w14:textId="22C6685E" w:rsidR="00FC6A33" w:rsidRDefault="00FC6A33" w:rsidP="009408BC">
      <w:pPr>
        <w:rPr>
          <w:rFonts w:cstheme="minorHAnsi"/>
          <w:color w:val="323E4F" w:themeColor="text2" w:themeShade="BF"/>
        </w:rPr>
      </w:pPr>
    </w:p>
    <w:p w14:paraId="205AD508" w14:textId="77777777" w:rsidR="00FC6A33" w:rsidRPr="009408BC" w:rsidRDefault="00FC6A33" w:rsidP="009408BC">
      <w:pPr>
        <w:rPr>
          <w:rFonts w:cstheme="minorHAnsi"/>
          <w:color w:val="323E4F" w:themeColor="text2" w:themeShade="BF"/>
        </w:rPr>
      </w:pPr>
    </w:p>
    <w:p w14:paraId="4E3FF130" w14:textId="759902AB" w:rsidR="00BD1731" w:rsidRPr="00724825" w:rsidRDefault="00BD1731" w:rsidP="00BD1731">
      <w:pPr>
        <w:rPr>
          <w:rFonts w:cstheme="minorHAnsi"/>
          <w:color w:val="323E4F" w:themeColor="text2" w:themeShade="BF"/>
        </w:rPr>
      </w:pPr>
    </w:p>
    <w:p w14:paraId="230E6EFD" w14:textId="77777777" w:rsidR="00274D9F" w:rsidRDefault="00274D9F" w:rsidP="00BD1731">
      <w:pPr>
        <w:spacing w:line="360" w:lineRule="auto"/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4573F990" w14:textId="77777777" w:rsidR="00FC6A33" w:rsidRDefault="00FC6A33" w:rsidP="00BD1731">
      <w:pPr>
        <w:spacing w:line="360" w:lineRule="auto"/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7F0E94E2" w14:textId="77777777" w:rsidR="00FC6A33" w:rsidRDefault="00FC6A33" w:rsidP="00BD1731">
      <w:pPr>
        <w:spacing w:line="360" w:lineRule="auto"/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06149A61" w14:textId="0D39D78B" w:rsidR="00BD1731" w:rsidRPr="00724825" w:rsidRDefault="00BD1731" w:rsidP="00BD1731">
      <w:pPr>
        <w:spacing w:line="360" w:lineRule="auto"/>
        <w:rPr>
          <w:rFonts w:cstheme="minorHAnsi"/>
          <w:b/>
          <w:bCs/>
          <w:color w:val="323E4F" w:themeColor="text2" w:themeShade="BF"/>
          <w:sz w:val="28"/>
          <w:szCs w:val="28"/>
        </w:rPr>
      </w:pPr>
      <w:r w:rsidRPr="00724825">
        <w:rPr>
          <w:rFonts w:cstheme="minorHAnsi"/>
          <w:b/>
          <w:bCs/>
          <w:color w:val="323E4F" w:themeColor="text2" w:themeShade="BF"/>
          <w:sz w:val="28"/>
          <w:szCs w:val="28"/>
        </w:rPr>
        <w:t xml:space="preserve">Stretch and challenge yourself: </w:t>
      </w:r>
    </w:p>
    <w:p w14:paraId="4339A1E4" w14:textId="77777777" w:rsidR="00274D9F" w:rsidRDefault="00274D9F" w:rsidP="00A31829">
      <w:pPr>
        <w:rPr>
          <w:rFonts w:cstheme="minorHAnsi"/>
          <w:color w:val="323E4F" w:themeColor="text2" w:themeShade="BF"/>
        </w:rPr>
      </w:pPr>
    </w:p>
    <w:p w14:paraId="2642566C" w14:textId="7BC4AD4F" w:rsidR="00580143" w:rsidRPr="00274D9F" w:rsidRDefault="00A31829" w:rsidP="00274D9F">
      <w:pPr>
        <w:pStyle w:val="ListParagraph"/>
        <w:numPr>
          <w:ilvl w:val="0"/>
          <w:numId w:val="10"/>
        </w:numPr>
        <w:rPr>
          <w:rFonts w:cstheme="minorHAnsi"/>
          <w:color w:val="323E4F" w:themeColor="text2" w:themeShade="BF"/>
          <w:sz w:val="24"/>
          <w:szCs w:val="24"/>
        </w:rPr>
      </w:pPr>
      <w:r w:rsidRPr="00274D9F">
        <w:rPr>
          <w:rFonts w:cstheme="minorHAnsi"/>
          <w:color w:val="323E4F" w:themeColor="text2" w:themeShade="BF"/>
          <w:sz w:val="24"/>
          <w:szCs w:val="24"/>
        </w:rPr>
        <w:t xml:space="preserve">Review </w:t>
      </w:r>
      <w:r w:rsidRPr="00274D9F">
        <w:rPr>
          <w:rFonts w:cstheme="minorHAnsi"/>
          <w:color w:val="334047"/>
          <w:sz w:val="24"/>
          <w:szCs w:val="24"/>
          <w:shd w:val="clear" w:color="auto" w:fill="FFFFFF"/>
        </w:rPr>
        <w:t>legislation, policies, standards, and codes of conduct that apply to own role</w:t>
      </w:r>
      <w:r w:rsidRPr="00274D9F">
        <w:rPr>
          <w:rFonts w:ascii="Open Sans" w:hAnsi="Open Sans" w:cs="Open Sans"/>
          <w:color w:val="334047"/>
          <w:sz w:val="24"/>
          <w:szCs w:val="24"/>
          <w:shd w:val="clear" w:color="auto" w:fill="FFFFFF"/>
        </w:rPr>
        <w:t xml:space="preserve"> </w:t>
      </w:r>
      <w:r w:rsidR="00F54B3A" w:rsidRPr="00274D9F">
        <w:rPr>
          <w:rFonts w:cstheme="minorHAnsi"/>
          <w:color w:val="323E4F" w:themeColor="text2" w:themeShade="BF"/>
          <w:sz w:val="24"/>
          <w:szCs w:val="24"/>
        </w:rPr>
        <w:t>and your settings policies and procedures</w:t>
      </w:r>
      <w:r w:rsidRPr="00274D9F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F54B3A" w:rsidRPr="00274D9F">
        <w:rPr>
          <w:rFonts w:cstheme="minorHAnsi"/>
          <w:color w:val="323E4F" w:themeColor="text2" w:themeShade="BF"/>
          <w:sz w:val="24"/>
          <w:szCs w:val="24"/>
        </w:rPr>
        <w:t>and add to your PDP any areas you feel you could personally develop on.</w:t>
      </w:r>
    </w:p>
    <w:p w14:paraId="23697214" w14:textId="14E340A5" w:rsidR="00A31829" w:rsidRDefault="00580143" w:rsidP="00A31829">
      <w:pPr>
        <w:rPr>
          <w:rFonts w:cstheme="minorHAnsi"/>
          <w:color w:val="323E4F" w:themeColor="text2" w:themeShade="BF"/>
        </w:rPr>
      </w:pPr>
      <w:r w:rsidRPr="006A2DD2">
        <w:rPr>
          <w:rFonts w:cstheme="minorHAnsi"/>
          <w:b/>
          <w:bCs/>
          <w:noProof/>
          <w:color w:val="323E4F" w:themeColor="text2" w:themeShade="BF"/>
          <w:sz w:val="28"/>
          <w:szCs w:val="28"/>
        </w:rPr>
        <w:drawing>
          <wp:anchor distT="0" distB="0" distL="114300" distR="114300" simplePos="0" relativeHeight="251673088" behindDoc="1" locked="0" layoutInCell="1" allowOverlap="1" wp14:anchorId="25FCA655" wp14:editId="2E6FAC69">
            <wp:simplePos x="0" y="0"/>
            <wp:positionH relativeFrom="margin">
              <wp:posOffset>5900420</wp:posOffset>
            </wp:positionH>
            <wp:positionV relativeFrom="paragraph">
              <wp:posOffset>55880</wp:posOffset>
            </wp:positionV>
            <wp:extent cx="934079" cy="952195"/>
            <wp:effectExtent l="0" t="0" r="0" b="0"/>
            <wp:wrapNone/>
            <wp:docPr id="33" name="Picture 32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D08DB1-11A8-7E6C-A264-6AF105548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F8D08DB1-11A8-7E6C-A264-6AF105548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79" cy="9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E53A1" w14:textId="158B1CF9" w:rsidR="001079CD" w:rsidRPr="00724825" w:rsidRDefault="001079CD" w:rsidP="001079CD">
      <w:pPr>
        <w:spacing w:line="360" w:lineRule="auto"/>
        <w:rPr>
          <w:rFonts w:cstheme="minorHAnsi"/>
          <w:b/>
          <w:bCs/>
          <w:color w:val="323E4F" w:themeColor="text2" w:themeShade="BF"/>
          <w:sz w:val="28"/>
          <w:szCs w:val="28"/>
        </w:rPr>
      </w:pPr>
      <w:r>
        <w:rPr>
          <w:rFonts w:cstheme="minorHAnsi"/>
          <w:b/>
          <w:bCs/>
          <w:color w:val="323E4F" w:themeColor="text2" w:themeShade="BF"/>
          <w:sz w:val="28"/>
          <w:szCs w:val="28"/>
        </w:rPr>
        <w:t>Further Reading</w:t>
      </w:r>
      <w:r w:rsidRPr="00724825">
        <w:rPr>
          <w:rFonts w:cstheme="minorHAnsi"/>
          <w:b/>
          <w:bCs/>
          <w:color w:val="323E4F" w:themeColor="text2" w:themeShade="BF"/>
          <w:sz w:val="28"/>
          <w:szCs w:val="28"/>
        </w:rPr>
        <w:t xml:space="preserve">: </w:t>
      </w:r>
    </w:p>
    <w:p w14:paraId="4BE95684" w14:textId="2475C028" w:rsidR="001079CD" w:rsidRPr="00FC6A33" w:rsidRDefault="00FC6A33" w:rsidP="00274D9F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color w:val="323E4F" w:themeColor="text2" w:themeShade="BF"/>
          <w:sz w:val="24"/>
          <w:szCs w:val="24"/>
        </w:rPr>
      </w:pPr>
      <w:hyperlink r:id="rId14" w:history="1">
        <w:r w:rsidR="001079CD" w:rsidRPr="00FC6A33">
          <w:rPr>
            <w:rStyle w:val="Hyperlink"/>
            <w:rFonts w:cstheme="minorHAnsi"/>
            <w:color w:val="323E4F" w:themeColor="text2" w:themeShade="BF"/>
            <w:sz w:val="24"/>
            <w:szCs w:val="24"/>
          </w:rPr>
          <w:t>https://cpduk.co.uk/explained</w:t>
        </w:r>
      </w:hyperlink>
    </w:p>
    <w:p w14:paraId="5C3AB1A3" w14:textId="457088F4" w:rsidR="001079CD" w:rsidRPr="00FC6A33" w:rsidRDefault="00FC6A33" w:rsidP="00274D9F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color w:val="323E4F" w:themeColor="text2" w:themeShade="BF"/>
          <w:sz w:val="24"/>
          <w:szCs w:val="24"/>
        </w:rPr>
      </w:pPr>
      <w:hyperlink r:id="rId15" w:history="1">
        <w:r w:rsidR="001079CD" w:rsidRPr="00FC6A33">
          <w:rPr>
            <w:rStyle w:val="Hyperlink"/>
            <w:rFonts w:cstheme="minorHAnsi"/>
            <w:color w:val="323E4F" w:themeColor="text2" w:themeShade="BF"/>
            <w:sz w:val="24"/>
            <w:szCs w:val="24"/>
          </w:rPr>
          <w:t>https://www.skillsyouneed.com/ps/reflective-practice.html</w:t>
        </w:r>
      </w:hyperlink>
      <w:r w:rsidR="001079CD" w:rsidRPr="00FC6A33">
        <w:rPr>
          <w:rFonts w:cstheme="minorHAnsi"/>
          <w:color w:val="323E4F" w:themeColor="text2" w:themeShade="BF"/>
          <w:sz w:val="24"/>
          <w:szCs w:val="24"/>
        </w:rPr>
        <w:t xml:space="preserve"> </w:t>
      </w:r>
    </w:p>
    <w:p w14:paraId="37ECA58E" w14:textId="5D25DA9D" w:rsidR="001079CD" w:rsidRPr="00FC6A33" w:rsidRDefault="00FC6A33" w:rsidP="00274D9F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color w:val="323E4F" w:themeColor="text2" w:themeShade="BF"/>
          <w:sz w:val="24"/>
          <w:szCs w:val="24"/>
        </w:rPr>
      </w:pPr>
      <w:hyperlink r:id="rId16" w:history="1">
        <w:r w:rsidR="001079CD" w:rsidRPr="00FC6A33">
          <w:rPr>
            <w:rStyle w:val="Hyperlink"/>
            <w:rFonts w:cstheme="minorHAnsi"/>
            <w:color w:val="323E4F" w:themeColor="text2" w:themeShade="BF"/>
            <w:sz w:val="24"/>
            <w:szCs w:val="24"/>
          </w:rPr>
          <w:t>https://cpdonline.co.uk/knowledge-base/business/what-are-personal-development-plans/</w:t>
        </w:r>
      </w:hyperlink>
    </w:p>
    <w:p w14:paraId="56DA8BC7" w14:textId="762D28F8" w:rsidR="001079CD" w:rsidRPr="00FC6A33" w:rsidRDefault="00FC6A33" w:rsidP="00274D9F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color w:val="323E4F" w:themeColor="text2" w:themeShade="BF"/>
          <w:sz w:val="24"/>
          <w:szCs w:val="24"/>
        </w:rPr>
      </w:pPr>
      <w:hyperlink r:id="rId17" w:history="1">
        <w:r w:rsidR="001079CD" w:rsidRPr="00FC6A33">
          <w:rPr>
            <w:rStyle w:val="Hyperlink"/>
            <w:rFonts w:cstheme="minorHAnsi"/>
            <w:color w:val="323E4F" w:themeColor="text2" w:themeShade="BF"/>
            <w:sz w:val="24"/>
            <w:szCs w:val="24"/>
          </w:rPr>
          <w:t>https://www.toolshero.com/management/kolb-reflective-cycle/</w:t>
        </w:r>
      </w:hyperlink>
    </w:p>
    <w:p w14:paraId="3C613AF4" w14:textId="00AE665B" w:rsidR="001079CD" w:rsidRPr="00FC6A33" w:rsidRDefault="00FC6A33" w:rsidP="00274D9F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color w:val="323E4F" w:themeColor="text2" w:themeShade="BF"/>
          <w:sz w:val="24"/>
          <w:szCs w:val="24"/>
        </w:rPr>
      </w:pPr>
      <w:hyperlink r:id="rId18" w:history="1">
        <w:r w:rsidR="001079CD" w:rsidRPr="00FC6A33">
          <w:rPr>
            <w:rStyle w:val="Hyperlink"/>
            <w:rFonts w:cstheme="minorHAnsi"/>
            <w:color w:val="323E4F" w:themeColor="text2" w:themeShade="BF"/>
            <w:sz w:val="24"/>
            <w:szCs w:val="24"/>
          </w:rPr>
          <w:t>https://www.mindtools.com/ano9qiu/gibbs-reflective-cycle</w:t>
        </w:r>
      </w:hyperlink>
    </w:p>
    <w:p w14:paraId="25A1C5D4" w14:textId="77777777" w:rsidR="00274D9F" w:rsidRDefault="00274D9F" w:rsidP="00BD1731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10B2641E" w14:textId="0A638EC0" w:rsidR="00BD1731" w:rsidRPr="00724825" w:rsidRDefault="00BD1731" w:rsidP="00BD1731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  <w:r w:rsidRPr="00724825">
        <w:rPr>
          <w:rFonts w:cstheme="minorHAnsi"/>
          <w:b/>
          <w:bCs/>
          <w:color w:val="323E4F" w:themeColor="text2" w:themeShade="BF"/>
          <w:sz w:val="28"/>
          <w:szCs w:val="28"/>
        </w:rPr>
        <w:t xml:space="preserve">Functional </w:t>
      </w:r>
      <w:r w:rsidR="00274D9F">
        <w:rPr>
          <w:rFonts w:cstheme="minorHAnsi"/>
          <w:b/>
          <w:bCs/>
          <w:color w:val="323E4F" w:themeColor="text2" w:themeShade="BF"/>
          <w:sz w:val="28"/>
          <w:szCs w:val="28"/>
        </w:rPr>
        <w:t>S</w:t>
      </w:r>
      <w:r w:rsidRPr="00724825">
        <w:rPr>
          <w:rFonts w:cstheme="minorHAnsi"/>
          <w:b/>
          <w:bCs/>
          <w:color w:val="323E4F" w:themeColor="text2" w:themeShade="BF"/>
          <w:sz w:val="28"/>
          <w:szCs w:val="28"/>
        </w:rPr>
        <w:t xml:space="preserve">kills: </w:t>
      </w:r>
    </w:p>
    <w:p w14:paraId="47B6B225" w14:textId="77777777" w:rsidR="00BD1731" w:rsidRPr="00724825" w:rsidRDefault="00BD1731" w:rsidP="00BD1731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26B79BA8" w14:textId="2280D8D6" w:rsidR="00BD1731" w:rsidRPr="00724825" w:rsidRDefault="00BD1731" w:rsidP="00BD1731">
      <w:pPr>
        <w:rPr>
          <w:rFonts w:cstheme="minorHAnsi"/>
          <w:color w:val="323E4F" w:themeColor="text2" w:themeShade="BF"/>
        </w:rPr>
      </w:pPr>
      <w:r w:rsidRPr="00724825">
        <w:rPr>
          <w:rFonts w:cstheme="minorHAnsi"/>
          <w:color w:val="323E4F" w:themeColor="text2" w:themeShade="BF"/>
        </w:rPr>
        <w:t>Please complete the assessments provided for you</w:t>
      </w:r>
      <w:r w:rsidR="003354E6">
        <w:rPr>
          <w:rFonts w:cstheme="minorHAnsi"/>
          <w:color w:val="323E4F" w:themeColor="text2" w:themeShade="BF"/>
        </w:rPr>
        <w:t>, which include</w:t>
      </w:r>
      <w:r w:rsidRPr="00724825">
        <w:rPr>
          <w:rFonts w:cstheme="minorHAnsi"/>
          <w:color w:val="323E4F" w:themeColor="text2" w:themeShade="BF"/>
        </w:rPr>
        <w:t>:</w:t>
      </w:r>
    </w:p>
    <w:p w14:paraId="6CDB3DD1" w14:textId="791F3ABF" w:rsidR="00BD1731" w:rsidRPr="00EF3BBC" w:rsidRDefault="003354E6" w:rsidP="00BD1731">
      <w:pPr>
        <w:pStyle w:val="ListParagraph"/>
        <w:numPr>
          <w:ilvl w:val="0"/>
          <w:numId w:val="2"/>
        </w:numPr>
        <w:rPr>
          <w:rFonts w:cstheme="minorHAnsi"/>
          <w:color w:val="323E4F" w:themeColor="text2" w:themeShade="BF"/>
          <w:sz w:val="24"/>
          <w:szCs w:val="24"/>
        </w:rPr>
      </w:pPr>
      <w:r w:rsidRPr="00EF3BBC">
        <w:rPr>
          <w:rFonts w:cstheme="minorHAnsi"/>
          <w:color w:val="323E4F" w:themeColor="text2" w:themeShade="BF"/>
          <w:sz w:val="24"/>
          <w:szCs w:val="24"/>
        </w:rPr>
        <w:t>English and maths diagnostic</w:t>
      </w:r>
      <w:r w:rsidR="00BD1731" w:rsidRPr="00EF3BBC">
        <w:rPr>
          <w:rFonts w:cstheme="minorHAnsi"/>
          <w:color w:val="323E4F" w:themeColor="text2" w:themeShade="BF"/>
          <w:sz w:val="24"/>
          <w:szCs w:val="24"/>
        </w:rPr>
        <w:t xml:space="preserve"> assessment</w:t>
      </w:r>
      <w:r w:rsidRPr="00EF3BBC">
        <w:rPr>
          <w:rFonts w:cstheme="minorHAnsi"/>
          <w:color w:val="323E4F" w:themeColor="text2" w:themeShade="BF"/>
          <w:sz w:val="24"/>
          <w:szCs w:val="24"/>
        </w:rPr>
        <w:t>s</w:t>
      </w:r>
      <w:r w:rsidR="00F80FC3" w:rsidRPr="00EF3BBC">
        <w:rPr>
          <w:rFonts w:cstheme="minorHAnsi"/>
          <w:color w:val="323E4F" w:themeColor="text2" w:themeShade="BF"/>
          <w:sz w:val="24"/>
          <w:szCs w:val="24"/>
        </w:rPr>
        <w:t xml:space="preserve"> using </w:t>
      </w:r>
      <w:hyperlink r:id="rId19" w:history="1">
        <w:r w:rsidR="00F80FC3" w:rsidRPr="00EF3BBC">
          <w:rPr>
            <w:rStyle w:val="Hyperlink"/>
            <w:rFonts w:cstheme="minorHAnsi"/>
            <w:sz w:val="24"/>
            <w:szCs w:val="24"/>
          </w:rPr>
          <w:t>BKSB</w:t>
        </w:r>
      </w:hyperlink>
    </w:p>
    <w:p w14:paraId="31DF6733" w14:textId="5A6BEB22" w:rsidR="00BD1731" w:rsidRPr="00EF3BBC" w:rsidRDefault="00F80FC3" w:rsidP="00BD1731">
      <w:pPr>
        <w:pStyle w:val="ListParagraph"/>
        <w:numPr>
          <w:ilvl w:val="0"/>
          <w:numId w:val="2"/>
        </w:numPr>
        <w:rPr>
          <w:rFonts w:cstheme="minorHAnsi"/>
          <w:color w:val="323E4F" w:themeColor="text2" w:themeShade="BF"/>
          <w:sz w:val="24"/>
          <w:szCs w:val="24"/>
        </w:rPr>
      </w:pPr>
      <w:r w:rsidRPr="00EF3BBC">
        <w:rPr>
          <w:rFonts w:cstheme="minorHAnsi"/>
          <w:color w:val="323E4F" w:themeColor="text2" w:themeShade="BF"/>
          <w:sz w:val="24"/>
          <w:szCs w:val="24"/>
        </w:rPr>
        <w:lastRenderedPageBreak/>
        <w:t xml:space="preserve">Cognassist - </w:t>
      </w:r>
      <w:hyperlink r:id="rId20" w:history="1">
        <w:r w:rsidRPr="00EF3BBC">
          <w:rPr>
            <w:rStyle w:val="Hyperlink"/>
            <w:rFonts w:cstheme="minorHAnsi"/>
            <w:sz w:val="24"/>
            <w:szCs w:val="24"/>
          </w:rPr>
          <w:t>https://demomy.cognassist.com/Account/Login</w:t>
        </w:r>
      </w:hyperlink>
    </w:p>
    <w:p w14:paraId="316E9F12" w14:textId="5E772D30" w:rsidR="00724825" w:rsidRPr="00724825" w:rsidRDefault="00BD1731" w:rsidP="00724825">
      <w:pPr>
        <w:pStyle w:val="ListParagraph"/>
        <w:numPr>
          <w:ilvl w:val="0"/>
          <w:numId w:val="2"/>
        </w:numPr>
        <w:rPr>
          <w:rFonts w:cstheme="minorHAnsi"/>
          <w:color w:val="323E4F" w:themeColor="text2" w:themeShade="BF"/>
          <w:sz w:val="24"/>
          <w:szCs w:val="24"/>
        </w:rPr>
      </w:pPr>
      <w:r w:rsidRPr="00724825">
        <w:rPr>
          <w:rFonts w:cstheme="minorHAnsi"/>
          <w:color w:val="323E4F" w:themeColor="text2" w:themeShade="BF"/>
          <w:sz w:val="24"/>
          <w:szCs w:val="24"/>
        </w:rPr>
        <w:t>Skills scan assessment</w:t>
      </w:r>
    </w:p>
    <w:p w14:paraId="3AB85A45" w14:textId="77777777" w:rsidR="00274D9F" w:rsidRDefault="00274D9F" w:rsidP="00BD1731">
      <w:pPr>
        <w:rPr>
          <w:rFonts w:cstheme="minorHAnsi"/>
          <w:color w:val="323E4F" w:themeColor="text2" w:themeShade="BF"/>
        </w:rPr>
      </w:pPr>
    </w:p>
    <w:p w14:paraId="69AB6FBC" w14:textId="28680C9B" w:rsidR="00BD1731" w:rsidRDefault="00BD1731" w:rsidP="00BD1731">
      <w:pPr>
        <w:rPr>
          <w:rFonts w:cstheme="minorHAnsi"/>
          <w:color w:val="323E4F" w:themeColor="text2" w:themeShade="BF"/>
        </w:rPr>
      </w:pPr>
      <w:r w:rsidRPr="00724825">
        <w:rPr>
          <w:rFonts w:cstheme="minorHAnsi"/>
          <w:color w:val="323E4F" w:themeColor="text2" w:themeShade="BF"/>
        </w:rPr>
        <w:t xml:space="preserve">You will review these with your </w:t>
      </w:r>
      <w:r w:rsidR="003354E6">
        <w:rPr>
          <w:rFonts w:cstheme="minorHAnsi"/>
          <w:color w:val="323E4F" w:themeColor="text2" w:themeShade="BF"/>
        </w:rPr>
        <w:t>D</w:t>
      </w:r>
      <w:r w:rsidRPr="00724825">
        <w:rPr>
          <w:rFonts w:cstheme="minorHAnsi"/>
          <w:color w:val="323E4F" w:themeColor="text2" w:themeShade="BF"/>
        </w:rPr>
        <w:t xml:space="preserve">evelopment </w:t>
      </w:r>
      <w:r w:rsidR="003354E6">
        <w:rPr>
          <w:rFonts w:cstheme="minorHAnsi"/>
          <w:color w:val="323E4F" w:themeColor="text2" w:themeShade="BF"/>
        </w:rPr>
        <w:t>C</w:t>
      </w:r>
      <w:r w:rsidRPr="00724825">
        <w:rPr>
          <w:rFonts w:cstheme="minorHAnsi"/>
          <w:color w:val="323E4F" w:themeColor="text2" w:themeShade="BF"/>
        </w:rPr>
        <w:t>oach.</w:t>
      </w:r>
    </w:p>
    <w:p w14:paraId="7E1E80E5" w14:textId="4A3D3DC5" w:rsidR="00817021" w:rsidRDefault="00817021" w:rsidP="00BD1731">
      <w:pPr>
        <w:rPr>
          <w:rFonts w:cstheme="minorHAnsi"/>
          <w:color w:val="323E4F" w:themeColor="text2" w:themeShade="BF"/>
        </w:rPr>
      </w:pPr>
    </w:p>
    <w:p w14:paraId="50A77861" w14:textId="77777777" w:rsidR="00274D9F" w:rsidRDefault="00274D9F" w:rsidP="00BD1731">
      <w:pPr>
        <w:rPr>
          <w:rFonts w:cstheme="minorHAnsi"/>
          <w:color w:val="323E4F" w:themeColor="text2" w:themeShade="BF"/>
          <w:u w:val="single"/>
        </w:rPr>
      </w:pPr>
    </w:p>
    <w:p w14:paraId="0BADE27A" w14:textId="2A7782F0" w:rsidR="00817021" w:rsidRPr="003B5416" w:rsidRDefault="00274D9F" w:rsidP="00BD1731">
      <w:pPr>
        <w:rPr>
          <w:rFonts w:cstheme="minorHAnsi"/>
          <w:color w:val="323E4F" w:themeColor="text2" w:themeShade="BF"/>
          <w:u w:val="single"/>
        </w:rPr>
      </w:pPr>
      <w:r w:rsidRPr="006A2DD2">
        <w:rPr>
          <w:rFonts w:cstheme="minorHAnsi"/>
          <w:noProof/>
          <w:color w:val="323E4F" w:themeColor="text2" w:themeShade="BF"/>
        </w:rPr>
        <w:drawing>
          <wp:anchor distT="0" distB="0" distL="114300" distR="114300" simplePos="0" relativeHeight="251674112" behindDoc="1" locked="0" layoutInCell="1" allowOverlap="1" wp14:anchorId="5A9696FB" wp14:editId="2F108F69">
            <wp:simplePos x="0" y="0"/>
            <wp:positionH relativeFrom="column">
              <wp:posOffset>5841365</wp:posOffset>
            </wp:positionH>
            <wp:positionV relativeFrom="paragraph">
              <wp:posOffset>0</wp:posOffset>
            </wp:positionV>
            <wp:extent cx="1133475" cy="1133475"/>
            <wp:effectExtent l="0" t="0" r="0" b="0"/>
            <wp:wrapTight wrapText="bothSides">
              <wp:wrapPolygon edited="0">
                <wp:start x="4719" y="3993"/>
                <wp:lineTo x="3993" y="5082"/>
                <wp:lineTo x="3630" y="13432"/>
                <wp:lineTo x="5082" y="16336"/>
                <wp:lineTo x="6897" y="17425"/>
                <wp:lineTo x="14521" y="17425"/>
                <wp:lineTo x="16336" y="16336"/>
                <wp:lineTo x="18151" y="12706"/>
                <wp:lineTo x="17425" y="5082"/>
                <wp:lineTo x="16699" y="3993"/>
                <wp:lineTo x="4719" y="3993"/>
              </wp:wrapPolygon>
            </wp:wrapTight>
            <wp:docPr id="36" name="Picture 35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A53C8DB-B87A-6AB3-FA57-EF27439094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BA53C8DB-B87A-6AB3-FA57-EF27439094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021" w:rsidRPr="003B5416">
        <w:rPr>
          <w:rFonts w:cstheme="minorHAnsi"/>
          <w:color w:val="323E4F" w:themeColor="text2" w:themeShade="BF"/>
          <w:u w:val="single"/>
        </w:rPr>
        <w:t>Links with curriculum:</w:t>
      </w:r>
    </w:p>
    <w:p w14:paraId="20CBDD0E" w14:textId="77777777" w:rsidR="00274D9F" w:rsidRDefault="00274D9F" w:rsidP="00274D9F">
      <w:pPr>
        <w:rPr>
          <w:rFonts w:cstheme="minorHAnsi"/>
          <w:b/>
          <w:bCs/>
          <w:color w:val="323E4F" w:themeColor="text2" w:themeShade="BF"/>
        </w:rPr>
      </w:pPr>
    </w:p>
    <w:p w14:paraId="69FC91A4" w14:textId="6B07AEDA" w:rsidR="00936227" w:rsidRPr="00274D9F" w:rsidRDefault="00817021" w:rsidP="00274D9F">
      <w:pPr>
        <w:rPr>
          <w:rFonts w:cstheme="minorHAnsi"/>
          <w:color w:val="323E4F" w:themeColor="text2" w:themeShade="BF"/>
        </w:rPr>
      </w:pPr>
      <w:r w:rsidRPr="00274D9F">
        <w:rPr>
          <w:rFonts w:cstheme="minorHAnsi"/>
          <w:b/>
          <w:bCs/>
          <w:color w:val="323E4F" w:themeColor="text2" w:themeShade="BF"/>
        </w:rPr>
        <w:t>English</w:t>
      </w:r>
      <w:r w:rsidR="00936227" w:rsidRPr="00274D9F">
        <w:rPr>
          <w:rFonts w:cstheme="minorHAnsi"/>
          <w:b/>
          <w:bCs/>
          <w:color w:val="323E4F" w:themeColor="text2" w:themeShade="BF"/>
        </w:rPr>
        <w:t xml:space="preserve">: </w:t>
      </w:r>
    </w:p>
    <w:p w14:paraId="0A205270" w14:textId="24C89266" w:rsidR="00817021" w:rsidRDefault="00C76B1F" w:rsidP="00936227">
      <w:pPr>
        <w:pStyle w:val="ListParagraph"/>
        <w:numPr>
          <w:ilvl w:val="1"/>
          <w:numId w:val="8"/>
        </w:numPr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 xml:space="preserve">Addition of </w:t>
      </w:r>
      <w:r w:rsidR="00936227">
        <w:rPr>
          <w:rFonts w:cstheme="minorHAnsi"/>
          <w:color w:val="323E4F" w:themeColor="text2" w:themeShade="BF"/>
          <w:sz w:val="24"/>
          <w:szCs w:val="24"/>
        </w:rPr>
        <w:t>English</w:t>
      </w:r>
      <w:r>
        <w:rPr>
          <w:rFonts w:cstheme="minorHAnsi"/>
          <w:color w:val="323E4F" w:themeColor="text2" w:themeShade="BF"/>
          <w:sz w:val="24"/>
          <w:szCs w:val="24"/>
        </w:rPr>
        <w:t xml:space="preserve"> learning and development to be added to SWOT analysis, CPD and PDP.</w:t>
      </w:r>
    </w:p>
    <w:p w14:paraId="53CCE772" w14:textId="005E5115" w:rsidR="00630550" w:rsidRDefault="00D4123A" w:rsidP="00936227">
      <w:pPr>
        <w:pStyle w:val="ListParagraph"/>
        <w:numPr>
          <w:ilvl w:val="1"/>
          <w:numId w:val="8"/>
        </w:numPr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Respond effectively to detailed or extended questions and feedback – through completion of a professional discussion.</w:t>
      </w:r>
      <w:r w:rsidR="006A2DD2" w:rsidRPr="006A2DD2">
        <w:rPr>
          <w:rFonts w:eastAsiaTheme="minorHAnsi"/>
          <w:noProof/>
          <w:sz w:val="24"/>
          <w:szCs w:val="24"/>
        </w:rPr>
        <w:t xml:space="preserve"> </w:t>
      </w:r>
    </w:p>
    <w:p w14:paraId="3A0425E5" w14:textId="51631F9C" w:rsidR="00D4123A" w:rsidRDefault="00D21025" w:rsidP="00936227">
      <w:pPr>
        <w:pStyle w:val="ListParagraph"/>
        <w:numPr>
          <w:ilvl w:val="1"/>
          <w:numId w:val="8"/>
        </w:numPr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 xml:space="preserve">Communicate information, </w:t>
      </w:r>
      <w:r w:rsidR="00274D9F">
        <w:rPr>
          <w:rFonts w:cstheme="minorHAnsi"/>
          <w:color w:val="323E4F" w:themeColor="text2" w:themeShade="BF"/>
          <w:sz w:val="24"/>
          <w:szCs w:val="24"/>
        </w:rPr>
        <w:t>ideas,</w:t>
      </w:r>
      <w:r>
        <w:rPr>
          <w:rFonts w:cstheme="minorHAnsi"/>
          <w:color w:val="323E4F" w:themeColor="text2" w:themeShade="BF"/>
          <w:sz w:val="24"/>
          <w:szCs w:val="24"/>
        </w:rPr>
        <w:t xml:space="preserve"> and opinions clearly and effectively, providing further detail and development if required </w:t>
      </w:r>
      <w:r w:rsidR="00D00DD3">
        <w:rPr>
          <w:rFonts w:cstheme="minorHAnsi"/>
          <w:color w:val="323E4F" w:themeColor="text2" w:themeShade="BF"/>
          <w:sz w:val="24"/>
          <w:szCs w:val="24"/>
        </w:rPr>
        <w:t>–</w:t>
      </w:r>
      <w:r>
        <w:rPr>
          <w:rFonts w:cstheme="minorHAnsi"/>
          <w:color w:val="323E4F" w:themeColor="text2" w:themeShade="BF"/>
          <w:sz w:val="24"/>
          <w:szCs w:val="24"/>
        </w:rPr>
        <w:t xml:space="preserve"> through</w:t>
      </w:r>
      <w:r w:rsidR="00D00DD3">
        <w:rPr>
          <w:rFonts w:cstheme="minorHAnsi"/>
          <w:color w:val="323E4F" w:themeColor="text2" w:themeShade="BF"/>
          <w:sz w:val="24"/>
          <w:szCs w:val="24"/>
        </w:rPr>
        <w:t xml:space="preserve"> completion of a professional </w:t>
      </w:r>
      <w:r w:rsidR="00A2468E">
        <w:rPr>
          <w:rFonts w:cstheme="minorHAnsi"/>
          <w:color w:val="323E4F" w:themeColor="text2" w:themeShade="BF"/>
          <w:sz w:val="24"/>
          <w:szCs w:val="24"/>
        </w:rPr>
        <w:t>discussion.</w:t>
      </w:r>
    </w:p>
    <w:p w14:paraId="1C089AB5" w14:textId="5042EC42" w:rsidR="00D00DD3" w:rsidRDefault="00D00DD3" w:rsidP="00936227">
      <w:pPr>
        <w:pStyle w:val="ListParagraph"/>
        <w:numPr>
          <w:ilvl w:val="1"/>
          <w:numId w:val="8"/>
        </w:numPr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Use language that is effective, accurate and appropriate to context and situation – through completion of a professional discussion.</w:t>
      </w:r>
    </w:p>
    <w:p w14:paraId="5666E475" w14:textId="76243BAA" w:rsidR="002C3917" w:rsidRDefault="002C3917" w:rsidP="00936227">
      <w:pPr>
        <w:pStyle w:val="ListParagraph"/>
        <w:numPr>
          <w:ilvl w:val="1"/>
          <w:numId w:val="8"/>
        </w:numPr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 xml:space="preserve">Understand </w:t>
      </w:r>
      <w:r w:rsidR="00393629">
        <w:rPr>
          <w:rFonts w:cstheme="minorHAnsi"/>
          <w:color w:val="323E4F" w:themeColor="text2" w:themeShade="BF"/>
          <w:sz w:val="24"/>
          <w:szCs w:val="24"/>
        </w:rPr>
        <w:t>organisational features and use them to locate relevant information in a range of straightforward and complex sources – through research, reading and note taking.</w:t>
      </w:r>
    </w:p>
    <w:p w14:paraId="58467296" w14:textId="7C88B26B" w:rsidR="00580143" w:rsidRPr="00580143" w:rsidRDefault="00580143" w:rsidP="00580143">
      <w:pPr>
        <w:rPr>
          <w:rFonts w:cstheme="minorHAnsi"/>
          <w:color w:val="323E4F" w:themeColor="text2" w:themeShade="BF"/>
        </w:rPr>
      </w:pPr>
    </w:p>
    <w:p w14:paraId="0FAA8B25" w14:textId="23319B53" w:rsidR="00936227" w:rsidRPr="00274D9F" w:rsidRDefault="00274D9F" w:rsidP="00274D9F">
      <w:pPr>
        <w:rPr>
          <w:rFonts w:cstheme="minorHAnsi"/>
          <w:color w:val="323E4F" w:themeColor="text2" w:themeShade="BF"/>
        </w:rPr>
      </w:pPr>
      <w:r w:rsidRPr="006A2DD2">
        <w:rPr>
          <w:noProof/>
        </w:rPr>
        <w:drawing>
          <wp:anchor distT="0" distB="0" distL="114300" distR="114300" simplePos="0" relativeHeight="251682304" behindDoc="1" locked="0" layoutInCell="1" allowOverlap="1" wp14:anchorId="66F24C9E" wp14:editId="1610CE32">
            <wp:simplePos x="0" y="0"/>
            <wp:positionH relativeFrom="column">
              <wp:posOffset>5897880</wp:posOffset>
            </wp:positionH>
            <wp:positionV relativeFrom="paragraph">
              <wp:posOffset>7620</wp:posOffset>
            </wp:positionV>
            <wp:extent cx="1100455" cy="1120775"/>
            <wp:effectExtent l="0" t="0" r="0" b="0"/>
            <wp:wrapTight wrapText="bothSides">
              <wp:wrapPolygon edited="0">
                <wp:start x="8226" y="4406"/>
                <wp:lineTo x="6731" y="6241"/>
                <wp:lineTo x="4487" y="9913"/>
                <wp:lineTo x="4487" y="11748"/>
                <wp:lineTo x="8600" y="16888"/>
                <wp:lineTo x="12339" y="16888"/>
                <wp:lineTo x="15705" y="11014"/>
                <wp:lineTo x="17200" y="9913"/>
                <wp:lineTo x="16452" y="8444"/>
                <wp:lineTo x="13461" y="4406"/>
                <wp:lineTo x="8226" y="4406"/>
              </wp:wrapPolygon>
            </wp:wrapTight>
            <wp:docPr id="45" name="Picture 44" descr="Diagram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E57C0672-C912-2E37-B430-375AC2D048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Diagram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E57C0672-C912-2E37-B430-375AC2D048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021" w:rsidRPr="00274D9F">
        <w:rPr>
          <w:rFonts w:cstheme="minorHAnsi"/>
          <w:b/>
          <w:bCs/>
          <w:color w:val="323E4F" w:themeColor="text2" w:themeShade="BF"/>
        </w:rPr>
        <w:t>Maths</w:t>
      </w:r>
      <w:r w:rsidR="00936227" w:rsidRPr="00274D9F">
        <w:rPr>
          <w:rFonts w:cstheme="minorHAnsi"/>
          <w:b/>
          <w:bCs/>
          <w:color w:val="323E4F" w:themeColor="text2" w:themeShade="BF"/>
        </w:rPr>
        <w:t>:</w:t>
      </w:r>
    </w:p>
    <w:p w14:paraId="644F1704" w14:textId="09FBCFBC" w:rsidR="00817021" w:rsidRDefault="005B3F5E" w:rsidP="00936227">
      <w:pPr>
        <w:pStyle w:val="ListParagraph"/>
        <w:numPr>
          <w:ilvl w:val="1"/>
          <w:numId w:val="8"/>
        </w:numPr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Addition of maths</w:t>
      </w:r>
      <w:r w:rsidR="00C76B1F">
        <w:rPr>
          <w:rFonts w:cstheme="minorHAnsi"/>
          <w:color w:val="323E4F" w:themeColor="text2" w:themeShade="BF"/>
          <w:sz w:val="24"/>
          <w:szCs w:val="24"/>
        </w:rPr>
        <w:t xml:space="preserve"> learning and</w:t>
      </w:r>
      <w:r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C76B1F">
        <w:rPr>
          <w:rFonts w:cstheme="minorHAnsi"/>
          <w:color w:val="323E4F" w:themeColor="text2" w:themeShade="BF"/>
          <w:sz w:val="24"/>
          <w:szCs w:val="24"/>
        </w:rPr>
        <w:t>development to be added to SWOT analysis, CPD and PDP.</w:t>
      </w:r>
      <w:r w:rsidR="00580143" w:rsidRPr="00580143">
        <w:rPr>
          <w:rFonts w:cstheme="minorHAnsi"/>
          <w:noProof/>
          <w:color w:val="323E4F" w:themeColor="text2" w:themeShade="BF"/>
          <w:sz w:val="24"/>
          <w:szCs w:val="24"/>
        </w:rPr>
        <w:t xml:space="preserve"> </w:t>
      </w:r>
    </w:p>
    <w:p w14:paraId="6BF3F8D8" w14:textId="7D16C015" w:rsidR="00521C11" w:rsidRPr="00817021" w:rsidRDefault="00701AE0" w:rsidP="00936227">
      <w:pPr>
        <w:pStyle w:val="ListParagraph"/>
        <w:numPr>
          <w:ilvl w:val="1"/>
          <w:numId w:val="8"/>
        </w:numPr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 xml:space="preserve">Calculations, </w:t>
      </w:r>
      <w:r w:rsidR="00DB5D0C">
        <w:rPr>
          <w:rFonts w:cstheme="minorHAnsi"/>
          <w:color w:val="323E4F" w:themeColor="text2" w:themeShade="BF"/>
          <w:sz w:val="24"/>
          <w:szCs w:val="24"/>
        </w:rPr>
        <w:t>fractions, decimals, percentages – through s</w:t>
      </w:r>
      <w:r w:rsidR="00521C11">
        <w:rPr>
          <w:rFonts w:cstheme="minorHAnsi"/>
          <w:color w:val="323E4F" w:themeColor="text2" w:themeShade="BF"/>
          <w:sz w:val="24"/>
          <w:szCs w:val="24"/>
        </w:rPr>
        <w:t xml:space="preserve">etting of timely goals and </w:t>
      </w:r>
      <w:r w:rsidR="007E21A8">
        <w:rPr>
          <w:rFonts w:cstheme="minorHAnsi"/>
          <w:color w:val="323E4F" w:themeColor="text2" w:themeShade="BF"/>
          <w:sz w:val="24"/>
          <w:szCs w:val="24"/>
        </w:rPr>
        <w:t>planning time effectively.</w:t>
      </w:r>
      <w:r w:rsidR="006A2DD2" w:rsidRPr="006A2DD2">
        <w:rPr>
          <w:rFonts w:eastAsiaTheme="minorHAnsi"/>
          <w:noProof/>
          <w:sz w:val="24"/>
          <w:szCs w:val="24"/>
        </w:rPr>
        <w:t xml:space="preserve"> </w:t>
      </w:r>
    </w:p>
    <w:p w14:paraId="18BDB41F" w14:textId="77777777" w:rsidR="00274D9F" w:rsidRDefault="00580143" w:rsidP="00274D9F">
      <w:pPr>
        <w:rPr>
          <w:rFonts w:cstheme="minorHAnsi"/>
          <w:b/>
          <w:bCs/>
          <w:color w:val="323E4F" w:themeColor="text2" w:themeShade="BF"/>
        </w:rPr>
      </w:pPr>
      <w:r w:rsidRPr="006A2DD2">
        <w:rPr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 wp14:anchorId="0BF84B64" wp14:editId="2CEB0A45">
            <wp:simplePos x="0" y="0"/>
            <wp:positionH relativeFrom="margin">
              <wp:posOffset>5979795</wp:posOffset>
            </wp:positionH>
            <wp:positionV relativeFrom="paragraph">
              <wp:posOffset>95885</wp:posOffset>
            </wp:positionV>
            <wp:extent cx="948055" cy="965835"/>
            <wp:effectExtent l="0" t="0" r="0" b="0"/>
            <wp:wrapSquare wrapText="bothSides"/>
            <wp:docPr id="2007816218" name="Picture 2007816218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D08DB1-11A8-7E6C-A264-6AF105548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F8D08DB1-11A8-7E6C-A264-6AF105548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D05F3" w14:textId="15CDF1B0" w:rsidR="00936227" w:rsidRPr="00274D9F" w:rsidRDefault="00817021" w:rsidP="00274D9F">
      <w:pPr>
        <w:rPr>
          <w:rFonts w:cstheme="minorHAnsi"/>
          <w:color w:val="323E4F" w:themeColor="text2" w:themeShade="BF"/>
        </w:rPr>
      </w:pPr>
      <w:r w:rsidRPr="00274D9F">
        <w:rPr>
          <w:rFonts w:cstheme="minorHAnsi"/>
          <w:b/>
          <w:bCs/>
          <w:color w:val="323E4F" w:themeColor="text2" w:themeShade="BF"/>
        </w:rPr>
        <w:t>Digital</w:t>
      </w:r>
      <w:r w:rsidR="00936227" w:rsidRPr="00274D9F">
        <w:rPr>
          <w:rFonts w:cstheme="minorHAnsi"/>
          <w:b/>
          <w:bCs/>
          <w:color w:val="323E4F" w:themeColor="text2" w:themeShade="BF"/>
        </w:rPr>
        <w:t xml:space="preserve">: </w:t>
      </w:r>
    </w:p>
    <w:p w14:paraId="56A11649" w14:textId="4AAB1C7F" w:rsidR="00936227" w:rsidRDefault="00936227" w:rsidP="00936227">
      <w:pPr>
        <w:pStyle w:val="ListParagraph"/>
        <w:numPr>
          <w:ilvl w:val="1"/>
          <w:numId w:val="8"/>
        </w:numPr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Addition of digital learning and development to be added to SWOT analysis, CPD and PDP.</w:t>
      </w:r>
    </w:p>
    <w:p w14:paraId="7FEF0741" w14:textId="7BD10E1C" w:rsidR="00521C11" w:rsidRPr="00817021" w:rsidRDefault="00521C11" w:rsidP="00936227">
      <w:pPr>
        <w:pStyle w:val="ListParagraph"/>
        <w:numPr>
          <w:ilvl w:val="1"/>
          <w:numId w:val="8"/>
        </w:numPr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Use of technology to complete SWOT analysis.</w:t>
      </w:r>
      <w:r w:rsidR="00580143" w:rsidRPr="00580143">
        <w:rPr>
          <w:rFonts w:cstheme="minorHAnsi"/>
          <w:b/>
          <w:bCs/>
          <w:noProof/>
          <w:color w:val="323E4F" w:themeColor="text2" w:themeShade="BF"/>
          <w:sz w:val="28"/>
          <w:szCs w:val="28"/>
        </w:rPr>
        <w:t xml:space="preserve"> </w:t>
      </w:r>
    </w:p>
    <w:p w14:paraId="70EA7F32" w14:textId="77777777" w:rsidR="00BD1731" w:rsidRPr="00724825" w:rsidRDefault="00BD1731" w:rsidP="00BD1731">
      <w:pPr>
        <w:rPr>
          <w:rFonts w:cstheme="minorHAnsi"/>
          <w:color w:val="323E4F" w:themeColor="text2" w:themeShade="BF"/>
        </w:rPr>
      </w:pPr>
    </w:p>
    <w:p w14:paraId="6F1EA3B0" w14:textId="6FFBBB9B" w:rsidR="00BD1731" w:rsidRPr="00724825" w:rsidRDefault="00BD1731" w:rsidP="00BD1731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  <w:r w:rsidRPr="00724825">
        <w:rPr>
          <w:rFonts w:cstheme="minorHAnsi"/>
          <w:b/>
          <w:bCs/>
          <w:color w:val="323E4F" w:themeColor="text2" w:themeShade="BF"/>
          <w:sz w:val="28"/>
          <w:szCs w:val="28"/>
        </w:rPr>
        <w:t xml:space="preserve">Off the job training: </w:t>
      </w:r>
    </w:p>
    <w:p w14:paraId="27592039" w14:textId="0D8E51D6" w:rsidR="00BD1731" w:rsidRPr="00724825" w:rsidRDefault="00BD1731" w:rsidP="00BD1731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1573C6B6" w14:textId="00183DDF" w:rsidR="003354E6" w:rsidRDefault="003354E6" w:rsidP="00BD1731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2</w:t>
      </w:r>
      <w:r w:rsidR="008B51DB">
        <w:rPr>
          <w:rFonts w:cstheme="minorHAnsi"/>
          <w:color w:val="323E4F" w:themeColor="text2" w:themeShade="BF"/>
        </w:rPr>
        <w:t xml:space="preserve"> </w:t>
      </w:r>
      <w:r>
        <w:rPr>
          <w:rFonts w:cstheme="minorHAnsi"/>
          <w:color w:val="323E4F" w:themeColor="text2" w:themeShade="BF"/>
        </w:rPr>
        <w:t>hour</w:t>
      </w:r>
      <w:r w:rsidR="008B51DB">
        <w:rPr>
          <w:rFonts w:cstheme="minorHAnsi"/>
          <w:color w:val="323E4F" w:themeColor="text2" w:themeShade="BF"/>
        </w:rPr>
        <w:t>s</w:t>
      </w:r>
      <w:r>
        <w:rPr>
          <w:rFonts w:cstheme="minorHAnsi"/>
          <w:color w:val="323E4F" w:themeColor="text2" w:themeShade="BF"/>
        </w:rPr>
        <w:t xml:space="preserve"> </w:t>
      </w:r>
      <w:r w:rsidR="008B51DB">
        <w:rPr>
          <w:rFonts w:cstheme="minorHAnsi"/>
          <w:color w:val="323E4F" w:themeColor="text2" w:themeShade="BF"/>
        </w:rPr>
        <w:t>Teaching M</w:t>
      </w:r>
      <w:r>
        <w:rPr>
          <w:rFonts w:cstheme="minorHAnsi"/>
          <w:color w:val="323E4F" w:themeColor="text2" w:themeShade="BF"/>
        </w:rPr>
        <w:t>asterclass</w:t>
      </w:r>
    </w:p>
    <w:p w14:paraId="4C0F72FC" w14:textId="47EFC623" w:rsidR="008B51DB" w:rsidRDefault="008B51DB" w:rsidP="00BD1731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 xml:space="preserve">1 hour </w:t>
      </w:r>
      <w:r w:rsidR="00FC6A33">
        <w:rPr>
          <w:rFonts w:cstheme="minorHAnsi"/>
          <w:color w:val="323E4F" w:themeColor="text2" w:themeShade="BF"/>
        </w:rPr>
        <w:t xml:space="preserve">121 </w:t>
      </w:r>
      <w:r>
        <w:rPr>
          <w:rFonts w:cstheme="minorHAnsi"/>
          <w:color w:val="323E4F" w:themeColor="text2" w:themeShade="BF"/>
        </w:rPr>
        <w:t>Coaching Session</w:t>
      </w:r>
    </w:p>
    <w:p w14:paraId="57224C0E" w14:textId="5B5C745D" w:rsidR="003354E6" w:rsidRDefault="008B09E3" w:rsidP="00BD1731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2</w:t>
      </w:r>
      <w:r w:rsidR="003354E6">
        <w:rPr>
          <w:rFonts w:cstheme="minorHAnsi"/>
          <w:color w:val="323E4F" w:themeColor="text2" w:themeShade="BF"/>
        </w:rPr>
        <w:t xml:space="preserve"> hours </w:t>
      </w:r>
      <w:r w:rsidR="008B51DB">
        <w:rPr>
          <w:rFonts w:cstheme="minorHAnsi"/>
          <w:color w:val="323E4F" w:themeColor="text2" w:themeShade="BF"/>
        </w:rPr>
        <w:t>DC G</w:t>
      </w:r>
      <w:r w:rsidR="003354E6">
        <w:rPr>
          <w:rFonts w:cstheme="minorHAnsi"/>
          <w:color w:val="323E4F" w:themeColor="text2" w:themeShade="BF"/>
        </w:rPr>
        <w:t xml:space="preserve">uided and </w:t>
      </w:r>
      <w:r w:rsidR="008B51DB">
        <w:rPr>
          <w:rFonts w:cstheme="minorHAnsi"/>
          <w:color w:val="323E4F" w:themeColor="text2" w:themeShade="BF"/>
        </w:rPr>
        <w:t>S</w:t>
      </w:r>
      <w:r w:rsidR="003354E6">
        <w:rPr>
          <w:rFonts w:cstheme="minorHAnsi"/>
          <w:color w:val="323E4F" w:themeColor="text2" w:themeShade="BF"/>
        </w:rPr>
        <w:t>elf-</w:t>
      </w:r>
      <w:r w:rsidR="008B51DB">
        <w:rPr>
          <w:rFonts w:cstheme="minorHAnsi"/>
          <w:color w:val="323E4F" w:themeColor="text2" w:themeShade="BF"/>
        </w:rPr>
        <w:t>D</w:t>
      </w:r>
      <w:r w:rsidR="003354E6">
        <w:rPr>
          <w:rFonts w:cstheme="minorHAnsi"/>
          <w:color w:val="323E4F" w:themeColor="text2" w:themeShade="BF"/>
        </w:rPr>
        <w:t xml:space="preserve">irected </w:t>
      </w:r>
      <w:r w:rsidR="008B51DB">
        <w:rPr>
          <w:rFonts w:cstheme="minorHAnsi"/>
          <w:color w:val="323E4F" w:themeColor="text2" w:themeShade="BF"/>
        </w:rPr>
        <w:t>R</w:t>
      </w:r>
      <w:r w:rsidR="003354E6">
        <w:rPr>
          <w:rFonts w:cstheme="minorHAnsi"/>
          <w:color w:val="323E4F" w:themeColor="text2" w:themeShade="BF"/>
        </w:rPr>
        <w:t xml:space="preserve">esearch and </w:t>
      </w:r>
      <w:r w:rsidR="008B51DB">
        <w:rPr>
          <w:rFonts w:cstheme="minorHAnsi"/>
          <w:color w:val="323E4F" w:themeColor="text2" w:themeShade="BF"/>
        </w:rPr>
        <w:t>S</w:t>
      </w:r>
      <w:r>
        <w:rPr>
          <w:rFonts w:cstheme="minorHAnsi"/>
          <w:color w:val="323E4F" w:themeColor="text2" w:themeShade="BF"/>
        </w:rPr>
        <w:t>tudy</w:t>
      </w:r>
    </w:p>
    <w:p w14:paraId="04CF309C" w14:textId="35881418" w:rsidR="003354E6" w:rsidRDefault="008B09E3" w:rsidP="00BD1731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1</w:t>
      </w:r>
      <w:r w:rsidR="00FB5CE4">
        <w:rPr>
          <w:rFonts w:cstheme="minorHAnsi"/>
          <w:color w:val="323E4F" w:themeColor="text2" w:themeShade="BF"/>
        </w:rPr>
        <w:t>5</w:t>
      </w:r>
      <w:r w:rsidR="003354E6">
        <w:rPr>
          <w:rFonts w:cstheme="minorHAnsi"/>
          <w:color w:val="323E4F" w:themeColor="text2" w:themeShade="BF"/>
        </w:rPr>
        <w:t xml:space="preserve"> hours </w:t>
      </w:r>
      <w:r w:rsidR="008B51DB">
        <w:rPr>
          <w:rFonts w:cstheme="minorHAnsi"/>
          <w:color w:val="323E4F" w:themeColor="text2" w:themeShade="BF"/>
        </w:rPr>
        <w:t>E</w:t>
      </w:r>
      <w:r w:rsidR="003354E6">
        <w:rPr>
          <w:rFonts w:cstheme="minorHAnsi"/>
          <w:color w:val="323E4F" w:themeColor="text2" w:themeShade="BF"/>
        </w:rPr>
        <w:t xml:space="preserve">mployer </w:t>
      </w:r>
      <w:r w:rsidR="008B51DB">
        <w:rPr>
          <w:rFonts w:cstheme="minorHAnsi"/>
          <w:color w:val="323E4F" w:themeColor="text2" w:themeShade="BF"/>
        </w:rPr>
        <w:t>L</w:t>
      </w:r>
      <w:r w:rsidR="003354E6">
        <w:rPr>
          <w:rFonts w:cstheme="minorHAnsi"/>
          <w:color w:val="323E4F" w:themeColor="text2" w:themeShade="BF"/>
        </w:rPr>
        <w:t xml:space="preserve">ed </w:t>
      </w:r>
      <w:r w:rsidR="008B51DB">
        <w:rPr>
          <w:rFonts w:cstheme="minorHAnsi"/>
          <w:color w:val="323E4F" w:themeColor="text2" w:themeShade="BF"/>
        </w:rPr>
        <w:t>A</w:t>
      </w:r>
      <w:r w:rsidR="003354E6">
        <w:rPr>
          <w:rFonts w:cstheme="minorHAnsi"/>
          <w:color w:val="323E4F" w:themeColor="text2" w:themeShade="BF"/>
        </w:rPr>
        <w:t>ctivities</w:t>
      </w:r>
    </w:p>
    <w:p w14:paraId="39F4C8A0" w14:textId="159B493E" w:rsidR="003354E6" w:rsidRPr="00724825" w:rsidRDefault="00FB5CE4" w:rsidP="00BD1731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4</w:t>
      </w:r>
      <w:r w:rsidR="003354E6">
        <w:rPr>
          <w:rFonts w:cstheme="minorHAnsi"/>
          <w:color w:val="323E4F" w:themeColor="text2" w:themeShade="BF"/>
        </w:rPr>
        <w:t xml:space="preserve"> hours </w:t>
      </w:r>
      <w:r w:rsidR="008B51DB">
        <w:rPr>
          <w:rFonts w:cstheme="minorHAnsi"/>
          <w:color w:val="323E4F" w:themeColor="text2" w:themeShade="BF"/>
        </w:rPr>
        <w:t>E</w:t>
      </w:r>
      <w:r w:rsidR="003354E6">
        <w:rPr>
          <w:rFonts w:cstheme="minorHAnsi"/>
          <w:color w:val="323E4F" w:themeColor="text2" w:themeShade="BF"/>
        </w:rPr>
        <w:t xml:space="preserve">xtended </w:t>
      </w:r>
      <w:r w:rsidR="008B51DB">
        <w:rPr>
          <w:rFonts w:cstheme="minorHAnsi"/>
          <w:color w:val="323E4F" w:themeColor="text2" w:themeShade="BF"/>
        </w:rPr>
        <w:t>L</w:t>
      </w:r>
      <w:r w:rsidR="008B09E3">
        <w:rPr>
          <w:rFonts w:cstheme="minorHAnsi"/>
          <w:color w:val="323E4F" w:themeColor="text2" w:themeShade="BF"/>
        </w:rPr>
        <w:t>earning</w:t>
      </w:r>
    </w:p>
    <w:p w14:paraId="185BFD2E" w14:textId="35421560" w:rsidR="00BD1731" w:rsidRPr="00724825" w:rsidRDefault="00BD1731" w:rsidP="00BD1731">
      <w:pPr>
        <w:rPr>
          <w:rFonts w:cstheme="minorHAnsi"/>
          <w:color w:val="323E4F" w:themeColor="text2" w:themeShade="BF"/>
        </w:rPr>
      </w:pPr>
    </w:p>
    <w:p w14:paraId="5FB59415" w14:textId="77777777" w:rsidR="00FC6A33" w:rsidRDefault="00FC6A33" w:rsidP="588EA6A8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70EB1543" w14:textId="77777777" w:rsidR="00FC6A33" w:rsidRDefault="00FC6A33" w:rsidP="588EA6A8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06706AB1" w14:textId="53FECC29" w:rsidR="588EA6A8" w:rsidRDefault="003354E6" w:rsidP="588EA6A8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  <w:r>
        <w:rPr>
          <w:rFonts w:cstheme="minorHAnsi"/>
          <w:b/>
          <w:bCs/>
          <w:color w:val="323E4F" w:themeColor="text2" w:themeShade="BF"/>
          <w:sz w:val="28"/>
          <w:szCs w:val="28"/>
        </w:rPr>
        <w:t xml:space="preserve">Link to EPA </w:t>
      </w:r>
      <w:r w:rsidR="00920BB7">
        <w:rPr>
          <w:rFonts w:cstheme="minorHAnsi"/>
          <w:b/>
          <w:bCs/>
          <w:color w:val="323E4F" w:themeColor="text2" w:themeShade="BF"/>
          <w:sz w:val="28"/>
          <w:szCs w:val="28"/>
        </w:rPr>
        <w:t>Multiple-choice test:</w:t>
      </w:r>
    </w:p>
    <w:p w14:paraId="5BC68D5A" w14:textId="0EE167BF" w:rsidR="004A1B19" w:rsidRDefault="004A1B19" w:rsidP="588EA6A8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A95324" w14:paraId="0CF18841" w14:textId="77777777" w:rsidTr="00F507A8">
        <w:tc>
          <w:tcPr>
            <w:tcW w:w="1838" w:type="dxa"/>
            <w:shd w:val="clear" w:color="auto" w:fill="B4C6E7" w:themeFill="accent1" w:themeFillTint="66"/>
          </w:tcPr>
          <w:p w14:paraId="42761256" w14:textId="446BEBCA" w:rsidR="00A95324" w:rsidRDefault="00A95324" w:rsidP="588EA6A8">
            <w:pPr>
              <w:rPr>
                <w:rFonts w:cstheme="minorHAnsi"/>
                <w:b/>
                <w:bCs/>
                <w:color w:val="323E4F" w:themeColor="text2" w:themeShade="BF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323E4F" w:themeColor="text2" w:themeShade="BF"/>
                <w:sz w:val="28"/>
                <w:szCs w:val="28"/>
              </w:rPr>
              <w:t>KSBs</w:t>
            </w:r>
          </w:p>
        </w:tc>
        <w:tc>
          <w:tcPr>
            <w:tcW w:w="8618" w:type="dxa"/>
            <w:shd w:val="clear" w:color="auto" w:fill="B4C6E7" w:themeFill="accent1" w:themeFillTint="66"/>
          </w:tcPr>
          <w:p w14:paraId="4D480C1E" w14:textId="77777777" w:rsidR="004031BD" w:rsidRDefault="00A95324" w:rsidP="588EA6A8">
            <w:pPr>
              <w:rPr>
                <w:rFonts w:cstheme="minorHAnsi"/>
                <w:b/>
                <w:bCs/>
                <w:color w:val="323E4F" w:themeColor="text2" w:themeShade="BF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323E4F" w:themeColor="text2" w:themeShade="BF"/>
                <w:sz w:val="28"/>
                <w:szCs w:val="28"/>
              </w:rPr>
              <w:t>Pass</w:t>
            </w:r>
          </w:p>
          <w:p w14:paraId="46AA43A2" w14:textId="3C4F67A5" w:rsidR="004031BD" w:rsidRDefault="004031BD" w:rsidP="588EA6A8">
            <w:pPr>
              <w:rPr>
                <w:rFonts w:cstheme="minorHAnsi"/>
                <w:b/>
                <w:bCs/>
                <w:color w:val="323E4F" w:themeColor="text2" w:themeShade="BF"/>
                <w:sz w:val="28"/>
                <w:szCs w:val="28"/>
              </w:rPr>
            </w:pPr>
          </w:p>
        </w:tc>
      </w:tr>
      <w:tr w:rsidR="00A95324" w14:paraId="082B16DF" w14:textId="77777777" w:rsidTr="00F507A8">
        <w:tc>
          <w:tcPr>
            <w:tcW w:w="1838" w:type="dxa"/>
          </w:tcPr>
          <w:p w14:paraId="2904D665" w14:textId="07BE8CEE" w:rsidR="00A95324" w:rsidRPr="00274D9F" w:rsidRDefault="00A95324" w:rsidP="588EA6A8">
            <w:pPr>
              <w:rPr>
                <w:rFonts w:cstheme="minorHAnsi"/>
                <w:color w:val="323E4F" w:themeColor="text2" w:themeShade="BF"/>
                <w:sz w:val="28"/>
                <w:szCs w:val="28"/>
              </w:rPr>
            </w:pPr>
            <w:r w:rsidRPr="00274D9F">
              <w:rPr>
                <w:rFonts w:cstheme="minorHAnsi"/>
                <w:color w:val="323E4F" w:themeColor="text2" w:themeShade="BF"/>
              </w:rPr>
              <w:lastRenderedPageBreak/>
              <w:t>K40 K41 K42</w:t>
            </w:r>
          </w:p>
        </w:tc>
        <w:tc>
          <w:tcPr>
            <w:tcW w:w="8618" w:type="dxa"/>
          </w:tcPr>
          <w:p w14:paraId="13283983" w14:textId="77777777" w:rsidR="004031BD" w:rsidRPr="00274D9F" w:rsidRDefault="00A95324" w:rsidP="588EA6A8">
            <w:pPr>
              <w:rPr>
                <w:b/>
                <w:bCs/>
                <w:color w:val="323E4F" w:themeColor="text2" w:themeShade="BF"/>
              </w:rPr>
            </w:pPr>
            <w:r w:rsidRPr="00274D9F">
              <w:rPr>
                <w:b/>
                <w:bCs/>
                <w:color w:val="323E4F" w:themeColor="text2" w:themeShade="BF"/>
              </w:rPr>
              <w:t xml:space="preserve">In order to achieve a pass, apprentices must: </w:t>
            </w:r>
          </w:p>
          <w:p w14:paraId="39A19DAF" w14:textId="2D9A5A48" w:rsidR="004031BD" w:rsidRPr="00274D9F" w:rsidRDefault="00A95324" w:rsidP="588EA6A8">
            <w:pPr>
              <w:rPr>
                <w:color w:val="323E4F" w:themeColor="text2" w:themeShade="BF"/>
              </w:rPr>
            </w:pPr>
            <w:r w:rsidRPr="00274D9F">
              <w:rPr>
                <w:color w:val="323E4F" w:themeColor="text2" w:themeShade="BF"/>
              </w:rPr>
              <w:t>Score 24 marks or above out of the 30 marks available</w:t>
            </w:r>
            <w:r w:rsidR="004031BD" w:rsidRPr="00274D9F">
              <w:rPr>
                <w:color w:val="323E4F" w:themeColor="text2" w:themeShade="BF"/>
              </w:rPr>
              <w:t>.</w:t>
            </w:r>
          </w:p>
        </w:tc>
      </w:tr>
    </w:tbl>
    <w:p w14:paraId="3F2BC45F" w14:textId="77777777" w:rsidR="004A1B19" w:rsidRDefault="004A1B19" w:rsidP="588EA6A8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4D928B58" w14:textId="77777777" w:rsidR="00274D9F" w:rsidRDefault="00274D9F" w:rsidP="588EA6A8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202C2D49" w14:textId="77777777" w:rsidR="00274D9F" w:rsidRDefault="00274D9F" w:rsidP="588EA6A8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350CA597" w14:textId="77777777" w:rsidR="004A1B19" w:rsidRDefault="004A1B19" w:rsidP="588EA6A8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</w:p>
    <w:p w14:paraId="4EDA8BE5" w14:textId="1964C869" w:rsidR="004A1B19" w:rsidRDefault="004A1B19" w:rsidP="588EA6A8">
      <w:pPr>
        <w:rPr>
          <w:rFonts w:cstheme="minorHAnsi"/>
          <w:b/>
          <w:bCs/>
          <w:color w:val="323E4F" w:themeColor="text2" w:themeShade="BF"/>
          <w:sz w:val="28"/>
          <w:szCs w:val="28"/>
        </w:rPr>
      </w:pPr>
      <w:r>
        <w:rPr>
          <w:rFonts w:cstheme="minorHAnsi"/>
          <w:b/>
          <w:bCs/>
          <w:color w:val="323E4F" w:themeColor="text2" w:themeShade="BF"/>
          <w:sz w:val="28"/>
          <w:szCs w:val="28"/>
        </w:rPr>
        <w:t>Link to EPA Professional discussion:</w:t>
      </w:r>
    </w:p>
    <w:p w14:paraId="2B1AAC70" w14:textId="77777777" w:rsidR="003354E6" w:rsidRDefault="003354E6" w:rsidP="588EA6A8">
      <w:pPr>
        <w:rPr>
          <w:color w:val="767171" w:themeColor="background2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5132"/>
        <w:gridCol w:w="3486"/>
      </w:tblGrid>
      <w:tr w:rsidR="003354E6" w:rsidRPr="006F23BF" w14:paraId="510B09AF" w14:textId="77777777" w:rsidTr="00F507A8">
        <w:tc>
          <w:tcPr>
            <w:tcW w:w="1838" w:type="dxa"/>
            <w:shd w:val="clear" w:color="auto" w:fill="B4C6E7" w:themeFill="accent1" w:themeFillTint="66"/>
          </w:tcPr>
          <w:p w14:paraId="3D7876CB" w14:textId="76E05675" w:rsidR="003354E6" w:rsidRPr="00274D9F" w:rsidRDefault="00512F3F" w:rsidP="00274D9F">
            <w:pPr>
              <w:jc w:val="center"/>
              <w:rPr>
                <w:b/>
                <w:bCs/>
                <w:color w:val="323E4F" w:themeColor="text2" w:themeShade="BF"/>
                <w:sz w:val="28"/>
                <w:szCs w:val="28"/>
              </w:rPr>
            </w:pPr>
            <w:r w:rsidRPr="00274D9F">
              <w:rPr>
                <w:b/>
                <w:bCs/>
                <w:color w:val="323E4F" w:themeColor="text2" w:themeShade="BF"/>
                <w:sz w:val="28"/>
                <w:szCs w:val="28"/>
              </w:rPr>
              <w:t>Theme KSBs</w:t>
            </w:r>
          </w:p>
        </w:tc>
        <w:tc>
          <w:tcPr>
            <w:tcW w:w="5132" w:type="dxa"/>
            <w:shd w:val="clear" w:color="auto" w:fill="B4C6E7" w:themeFill="accent1" w:themeFillTint="66"/>
          </w:tcPr>
          <w:p w14:paraId="6DB29F1E" w14:textId="77777777" w:rsidR="003354E6" w:rsidRPr="00274D9F" w:rsidRDefault="003354E6" w:rsidP="00274D9F">
            <w:pPr>
              <w:jc w:val="center"/>
              <w:rPr>
                <w:b/>
                <w:bCs/>
                <w:color w:val="323E4F" w:themeColor="text2" w:themeShade="BF"/>
                <w:sz w:val="28"/>
                <w:szCs w:val="28"/>
              </w:rPr>
            </w:pPr>
            <w:r w:rsidRPr="00274D9F">
              <w:rPr>
                <w:b/>
                <w:bCs/>
                <w:color w:val="323E4F" w:themeColor="text2" w:themeShade="BF"/>
                <w:sz w:val="28"/>
                <w:szCs w:val="28"/>
              </w:rPr>
              <w:t>Pass</w:t>
            </w:r>
          </w:p>
          <w:p w14:paraId="51720DA1" w14:textId="6B73EC40" w:rsidR="00342D59" w:rsidRPr="00274D9F" w:rsidRDefault="00342D59" w:rsidP="00274D9F">
            <w:pPr>
              <w:jc w:val="center"/>
              <w:rPr>
                <w:color w:val="323E4F" w:themeColor="text2" w:themeShade="BF"/>
                <w:sz w:val="28"/>
                <w:szCs w:val="28"/>
              </w:rPr>
            </w:pPr>
            <w:r w:rsidRPr="00274D9F">
              <w:rPr>
                <w:color w:val="323E4F" w:themeColor="text2" w:themeShade="BF"/>
              </w:rPr>
              <w:t>Apprentices must demonstrate all of the pass descriptors</w:t>
            </w:r>
            <w:r w:rsidR="003E1229" w:rsidRPr="00274D9F">
              <w:rPr>
                <w:color w:val="323E4F" w:themeColor="text2" w:themeShade="BF"/>
              </w:rPr>
              <w:t>.</w:t>
            </w:r>
          </w:p>
        </w:tc>
        <w:tc>
          <w:tcPr>
            <w:tcW w:w="3486" w:type="dxa"/>
            <w:shd w:val="clear" w:color="auto" w:fill="B4C6E7" w:themeFill="accent1" w:themeFillTint="66"/>
          </w:tcPr>
          <w:p w14:paraId="1CC0584C" w14:textId="77777777" w:rsidR="003354E6" w:rsidRPr="00274D9F" w:rsidRDefault="003354E6" w:rsidP="00274D9F">
            <w:pPr>
              <w:jc w:val="center"/>
              <w:rPr>
                <w:b/>
                <w:bCs/>
                <w:color w:val="323E4F" w:themeColor="text2" w:themeShade="BF"/>
                <w:sz w:val="28"/>
                <w:szCs w:val="28"/>
              </w:rPr>
            </w:pPr>
            <w:r w:rsidRPr="00274D9F">
              <w:rPr>
                <w:b/>
                <w:bCs/>
                <w:color w:val="323E4F" w:themeColor="text2" w:themeShade="BF"/>
                <w:sz w:val="28"/>
                <w:szCs w:val="28"/>
              </w:rPr>
              <w:t>Distinction</w:t>
            </w:r>
          </w:p>
          <w:p w14:paraId="0392C297" w14:textId="1F7B56AA" w:rsidR="00342D59" w:rsidRPr="00274D9F" w:rsidRDefault="00342D59" w:rsidP="00274D9F">
            <w:pPr>
              <w:jc w:val="center"/>
              <w:rPr>
                <w:color w:val="323E4F" w:themeColor="text2" w:themeShade="BF"/>
              </w:rPr>
            </w:pPr>
            <w:r w:rsidRPr="00274D9F">
              <w:rPr>
                <w:color w:val="323E4F" w:themeColor="text2" w:themeShade="BF"/>
              </w:rPr>
              <w:t xml:space="preserve">Apprentices must demonstrate all of the pass descriptors and all of the distinction </w:t>
            </w:r>
            <w:r w:rsidR="003E1229" w:rsidRPr="00274D9F">
              <w:rPr>
                <w:color w:val="323E4F" w:themeColor="text2" w:themeShade="BF"/>
              </w:rPr>
              <w:t>descriptors.</w:t>
            </w:r>
          </w:p>
          <w:p w14:paraId="1F81C90F" w14:textId="02E816D3" w:rsidR="00342D59" w:rsidRPr="00274D9F" w:rsidRDefault="00342D59" w:rsidP="00274D9F">
            <w:pPr>
              <w:jc w:val="center"/>
              <w:rPr>
                <w:b/>
                <w:bCs/>
                <w:color w:val="323E4F" w:themeColor="text2" w:themeShade="BF"/>
                <w:sz w:val="28"/>
                <w:szCs w:val="28"/>
              </w:rPr>
            </w:pPr>
          </w:p>
        </w:tc>
      </w:tr>
      <w:tr w:rsidR="003354E6" w14:paraId="4B5BD4A0" w14:textId="77777777" w:rsidTr="00F507A8">
        <w:trPr>
          <w:trHeight w:val="2674"/>
        </w:trPr>
        <w:tc>
          <w:tcPr>
            <w:tcW w:w="1838" w:type="dxa"/>
          </w:tcPr>
          <w:p w14:paraId="4F4204B9" w14:textId="2F13C05B" w:rsidR="00512F3F" w:rsidRPr="00274D9F" w:rsidRDefault="002A181E" w:rsidP="00512F3F">
            <w:pPr>
              <w:rPr>
                <w:color w:val="323E4F" w:themeColor="text2" w:themeShade="BF"/>
              </w:rPr>
            </w:pPr>
            <w:r w:rsidRPr="00274D9F">
              <w:rPr>
                <w:color w:val="323E4F" w:themeColor="text2" w:themeShade="BF"/>
              </w:rPr>
              <w:t>S42 S43 S44</w:t>
            </w:r>
          </w:p>
          <w:p w14:paraId="6897495D" w14:textId="6D178DA5" w:rsidR="002A181E" w:rsidRPr="00274D9F" w:rsidRDefault="002A181E" w:rsidP="00512F3F">
            <w:pPr>
              <w:rPr>
                <w:color w:val="323E4F" w:themeColor="text2" w:themeShade="BF"/>
              </w:rPr>
            </w:pPr>
            <w:r w:rsidRPr="00274D9F">
              <w:rPr>
                <w:color w:val="323E4F" w:themeColor="text2" w:themeShade="BF"/>
              </w:rPr>
              <w:t>B5</w:t>
            </w:r>
          </w:p>
          <w:p w14:paraId="031074A4" w14:textId="4E31D32D" w:rsidR="003354E6" w:rsidRPr="00274D9F" w:rsidRDefault="003354E6" w:rsidP="003354E6">
            <w:pPr>
              <w:rPr>
                <w:color w:val="323E4F" w:themeColor="text2" w:themeShade="BF"/>
              </w:rPr>
            </w:pPr>
          </w:p>
        </w:tc>
        <w:tc>
          <w:tcPr>
            <w:tcW w:w="5132" w:type="dxa"/>
          </w:tcPr>
          <w:p w14:paraId="24C952B7" w14:textId="30704ABF" w:rsidR="003E1229" w:rsidRPr="00274D9F" w:rsidRDefault="00F507A8" w:rsidP="003E1229">
            <w:pPr>
              <w:rPr>
                <w:color w:val="323E4F" w:themeColor="text2" w:themeShade="BF"/>
              </w:rPr>
            </w:pPr>
            <w:r w:rsidRPr="00274D9F">
              <w:rPr>
                <w:color w:val="323E4F" w:themeColor="text2" w:themeShade="BF"/>
              </w:rPr>
              <w:t>Describes how they take part in appraisal, ongoing review and continuing professional development, and how this has influenced their practice (S42, S44).</w:t>
            </w:r>
          </w:p>
          <w:p w14:paraId="41457E28" w14:textId="77777777" w:rsidR="00F507A8" w:rsidRPr="00274D9F" w:rsidRDefault="00F507A8" w:rsidP="003E1229">
            <w:pPr>
              <w:rPr>
                <w:color w:val="323E4F" w:themeColor="text2" w:themeShade="BF"/>
              </w:rPr>
            </w:pPr>
          </w:p>
          <w:p w14:paraId="2957783E" w14:textId="012D00D0" w:rsidR="003354E6" w:rsidRPr="00274D9F" w:rsidRDefault="00F507A8" w:rsidP="00F507A8">
            <w:pPr>
              <w:rPr>
                <w:color w:val="323E4F" w:themeColor="text2" w:themeShade="BF"/>
              </w:rPr>
            </w:pPr>
            <w:r w:rsidRPr="00274D9F">
              <w:rPr>
                <w:color w:val="323E4F" w:themeColor="text2" w:themeShade="BF"/>
              </w:rPr>
              <w:t>Explains how they take responsibility for identifying and mitigating risks to themselves and others in the course of their work (S43, B5).</w:t>
            </w:r>
          </w:p>
        </w:tc>
        <w:tc>
          <w:tcPr>
            <w:tcW w:w="3486" w:type="dxa"/>
          </w:tcPr>
          <w:p w14:paraId="09CB6048" w14:textId="322795D9" w:rsidR="003E1229" w:rsidRPr="00274D9F" w:rsidRDefault="00F507A8" w:rsidP="003E1229">
            <w:pPr>
              <w:rPr>
                <w:color w:val="323E4F" w:themeColor="text2" w:themeShade="BF"/>
              </w:rPr>
            </w:pPr>
            <w:r w:rsidRPr="00274D9F">
              <w:rPr>
                <w:color w:val="323E4F" w:themeColor="text2" w:themeShade="BF"/>
              </w:rPr>
              <w:t>N/A</w:t>
            </w:r>
          </w:p>
          <w:p w14:paraId="1BACB300" w14:textId="55571B9E" w:rsidR="003354E6" w:rsidRPr="00274D9F" w:rsidRDefault="003354E6" w:rsidP="588EA6A8">
            <w:pPr>
              <w:rPr>
                <w:color w:val="323E4F" w:themeColor="text2" w:themeShade="BF"/>
              </w:rPr>
            </w:pPr>
          </w:p>
        </w:tc>
      </w:tr>
    </w:tbl>
    <w:p w14:paraId="69C4366A" w14:textId="0A755233" w:rsidR="588EA6A8" w:rsidRDefault="588EA6A8" w:rsidP="588EA6A8">
      <w:pPr>
        <w:rPr>
          <w:color w:val="767171" w:themeColor="background2" w:themeShade="80"/>
        </w:rPr>
      </w:pPr>
    </w:p>
    <w:sectPr w:rsidR="588EA6A8" w:rsidSect="00B322AC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1FCD2" w14:textId="77777777" w:rsidR="00FA3D88" w:rsidRDefault="00FA3D88" w:rsidP="00E72C5B">
      <w:r>
        <w:separator/>
      </w:r>
    </w:p>
  </w:endnote>
  <w:endnote w:type="continuationSeparator" w:id="0">
    <w:p w14:paraId="74696460" w14:textId="77777777" w:rsidR="00FA3D88" w:rsidRDefault="00FA3D88" w:rsidP="00E72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otham">
    <w:altName w:val="Calibri"/>
    <w:panose1 w:val="00000000000000000000"/>
    <w:charset w:val="00"/>
    <w:family w:val="modern"/>
    <w:notTrueType/>
    <w:pitch w:val="variable"/>
    <w:sig w:usb0="800000A7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705213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9FDED23" w14:textId="77777777" w:rsidR="00274D9F" w:rsidRDefault="00274D9F" w:rsidP="00274D9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tab/>
          <w:t>V4 – August 2023</w:t>
        </w:r>
      </w:p>
    </w:sdtContent>
  </w:sdt>
  <w:p w14:paraId="0D7F2053" w14:textId="77777777" w:rsidR="00274D9F" w:rsidRDefault="00274D9F" w:rsidP="00274D9F">
    <w:pPr>
      <w:pStyle w:val="Footer"/>
    </w:pPr>
  </w:p>
  <w:p w14:paraId="048DCB39" w14:textId="6CEA2B0B" w:rsidR="00ED7E8E" w:rsidRPr="00274D9F" w:rsidRDefault="00ED7E8E" w:rsidP="00274D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75750" w14:textId="77777777" w:rsidR="00FA3D88" w:rsidRDefault="00FA3D88" w:rsidP="00E72C5B">
      <w:r>
        <w:separator/>
      </w:r>
    </w:p>
  </w:footnote>
  <w:footnote w:type="continuationSeparator" w:id="0">
    <w:p w14:paraId="0C8AC84A" w14:textId="77777777" w:rsidR="00FA3D88" w:rsidRDefault="00FA3D88" w:rsidP="00E72C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8104E" w14:textId="118E1D35" w:rsidR="00E72C5B" w:rsidRDefault="00FC6A33">
    <w:pPr>
      <w:pStyle w:val="Header"/>
    </w:pPr>
    <w:r>
      <w:rPr>
        <w:noProof/>
      </w:rPr>
      <w:pict w14:anchorId="14033C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79381" o:spid="_x0000_s1026" type="#_x0000_t75" alt="" style="position:absolute;margin-left:0;margin-top:0;width:451.1pt;height:330.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set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F0761" w14:textId="77777777" w:rsidR="00D711E5" w:rsidRPr="00291C3A" w:rsidRDefault="00D711E5" w:rsidP="00D711E5">
    <w:pPr>
      <w:jc w:val="center"/>
      <w:rPr>
        <w:rFonts w:ascii="Gotham" w:eastAsia="MS Gothic" w:hAnsi="Gotham" w:cs="Times New Roman"/>
        <w:b/>
        <w:bCs/>
        <w:color w:val="5C9DD5"/>
        <w:sz w:val="40"/>
        <w:szCs w:val="40"/>
      </w:rPr>
    </w:pPr>
    <w:r w:rsidRPr="00D43CA9">
      <w:rPr>
        <w:rFonts w:ascii="Gotham" w:eastAsia="MS Gothic" w:hAnsi="Gotham" w:cs="Times New Roman"/>
        <w:b/>
        <w:bCs/>
        <w:noProof/>
        <w:color w:val="5C9DD5"/>
        <w:sz w:val="40"/>
        <w:szCs w:val="40"/>
      </w:rPr>
      <w:drawing>
        <wp:anchor distT="0" distB="0" distL="114300" distR="114300" simplePos="0" relativeHeight="251656704" behindDoc="0" locked="0" layoutInCell="1" allowOverlap="1" wp14:anchorId="228ACA6A" wp14:editId="4184047F">
          <wp:simplePos x="0" y="0"/>
          <wp:positionH relativeFrom="column">
            <wp:posOffset>256622</wp:posOffset>
          </wp:positionH>
          <wp:positionV relativeFrom="paragraph">
            <wp:posOffset>-66675</wp:posOffset>
          </wp:positionV>
          <wp:extent cx="1150374" cy="310974"/>
          <wp:effectExtent l="0" t="0" r="0" b="0"/>
          <wp:wrapThrough wrapText="bothSides">
            <wp:wrapPolygon edited="0">
              <wp:start x="0" y="0"/>
              <wp:lineTo x="0" y="20319"/>
              <wp:lineTo x="21230" y="20319"/>
              <wp:lineTo x="21230" y="0"/>
              <wp:lineTo x="0" y="0"/>
            </wp:wrapPolygon>
          </wp:wrapThrough>
          <wp:docPr id="22" name="Picture 2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374" cy="310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otham" w:eastAsia="MS Gothic" w:hAnsi="Gotham" w:cs="Times New Roman"/>
        <w:b/>
        <w:bCs/>
        <w:color w:val="5C9DD5"/>
        <w:sz w:val="40"/>
        <w:szCs w:val="40"/>
      </w:rPr>
      <w:t xml:space="preserve">                                           </w:t>
    </w:r>
    <w:r w:rsidRPr="00D43CA9">
      <w:rPr>
        <w:rFonts w:ascii="Gotham" w:eastAsia="MS Gothic" w:hAnsi="Gotham" w:cs="Times New Roman"/>
        <w:color w:val="5C9DD5"/>
        <w:sz w:val="20"/>
        <w:szCs w:val="20"/>
      </w:rPr>
      <w:t>impactfutures.co.uk</w:t>
    </w:r>
  </w:p>
  <w:p w14:paraId="73E6860B" w14:textId="6DB13FE4" w:rsidR="0076762D" w:rsidRDefault="0076762D" w:rsidP="0076762D">
    <w:pPr>
      <w:jc w:val="right"/>
      <w:rPr>
        <w:rFonts w:ascii="Verdana" w:eastAsia="MS Gothic" w:hAnsi="Verdana" w:cs="Times New Roman"/>
        <w:color w:val="5C9DD5"/>
        <w:sz w:val="20"/>
        <w:szCs w:val="20"/>
      </w:rPr>
    </w:pPr>
  </w:p>
  <w:p w14:paraId="43ECFD3F" w14:textId="77777777" w:rsidR="0076762D" w:rsidRPr="00CD7542" w:rsidRDefault="0076762D" w:rsidP="0076762D">
    <w:pPr>
      <w:jc w:val="right"/>
      <w:rPr>
        <w:rFonts w:ascii="Verdana" w:hAnsi="Verdan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84A77" w14:textId="77777777" w:rsidR="00294519" w:rsidRPr="00291C3A" w:rsidRDefault="00294519" w:rsidP="00294519">
    <w:pPr>
      <w:jc w:val="center"/>
      <w:rPr>
        <w:rFonts w:ascii="Gotham" w:eastAsia="MS Gothic" w:hAnsi="Gotham" w:cs="Times New Roman"/>
        <w:b/>
        <w:bCs/>
        <w:color w:val="5C9DD5"/>
        <w:sz w:val="40"/>
        <w:szCs w:val="40"/>
      </w:rPr>
    </w:pPr>
    <w:r w:rsidRPr="00D43CA9">
      <w:rPr>
        <w:rFonts w:ascii="Gotham" w:eastAsia="MS Gothic" w:hAnsi="Gotham" w:cs="Times New Roman"/>
        <w:b/>
        <w:bCs/>
        <w:noProof/>
        <w:color w:val="5C9DD5"/>
        <w:sz w:val="40"/>
        <w:szCs w:val="40"/>
      </w:rPr>
      <w:drawing>
        <wp:anchor distT="0" distB="0" distL="114300" distR="114300" simplePos="0" relativeHeight="251657728" behindDoc="0" locked="0" layoutInCell="1" allowOverlap="1" wp14:anchorId="151DBB2F" wp14:editId="30A2A89B">
          <wp:simplePos x="0" y="0"/>
          <wp:positionH relativeFrom="column">
            <wp:posOffset>256622</wp:posOffset>
          </wp:positionH>
          <wp:positionV relativeFrom="paragraph">
            <wp:posOffset>-66675</wp:posOffset>
          </wp:positionV>
          <wp:extent cx="1150374" cy="310974"/>
          <wp:effectExtent l="0" t="0" r="0" b="0"/>
          <wp:wrapThrough wrapText="bothSides">
            <wp:wrapPolygon edited="0">
              <wp:start x="0" y="0"/>
              <wp:lineTo x="0" y="20319"/>
              <wp:lineTo x="21230" y="20319"/>
              <wp:lineTo x="21230" y="0"/>
              <wp:lineTo x="0" y="0"/>
            </wp:wrapPolygon>
          </wp:wrapThrough>
          <wp:docPr id="1632188288" name="Picture 163218828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374" cy="310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otham" w:eastAsia="MS Gothic" w:hAnsi="Gotham" w:cs="Times New Roman"/>
        <w:b/>
        <w:bCs/>
        <w:color w:val="5C9DD5"/>
        <w:sz w:val="40"/>
        <w:szCs w:val="40"/>
      </w:rPr>
      <w:t xml:space="preserve">                                           </w:t>
    </w:r>
    <w:r w:rsidRPr="00D43CA9">
      <w:rPr>
        <w:rFonts w:ascii="Gotham" w:eastAsia="MS Gothic" w:hAnsi="Gotham" w:cs="Times New Roman"/>
        <w:color w:val="5C9DD5"/>
        <w:sz w:val="20"/>
        <w:szCs w:val="20"/>
      </w:rPr>
      <w:t>impactfutures.co.uk</w:t>
    </w:r>
  </w:p>
  <w:p w14:paraId="34A8E37D" w14:textId="75FD5811" w:rsidR="00E72C5B" w:rsidRDefault="00E72C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D2CF9"/>
    <w:multiLevelType w:val="hybridMultilevel"/>
    <w:tmpl w:val="FD36C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570BE"/>
    <w:multiLevelType w:val="hybridMultilevel"/>
    <w:tmpl w:val="FC92015C"/>
    <w:lvl w:ilvl="0" w:tplc="CA92BC30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421F9"/>
    <w:multiLevelType w:val="hybridMultilevel"/>
    <w:tmpl w:val="F10289CA"/>
    <w:lvl w:ilvl="0" w:tplc="90861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545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6ACD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D07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F46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08F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067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944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DC5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9E70515"/>
    <w:multiLevelType w:val="hybridMultilevel"/>
    <w:tmpl w:val="B098284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C5B78"/>
    <w:multiLevelType w:val="hybridMultilevel"/>
    <w:tmpl w:val="2AAED522"/>
    <w:lvl w:ilvl="0" w:tplc="0F4054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FD5B60"/>
    <w:multiLevelType w:val="hybridMultilevel"/>
    <w:tmpl w:val="960E1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170F4"/>
    <w:multiLevelType w:val="hybridMultilevel"/>
    <w:tmpl w:val="2D8CE0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F8104D"/>
    <w:multiLevelType w:val="hybridMultilevel"/>
    <w:tmpl w:val="F59C1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704EE7"/>
    <w:multiLevelType w:val="hybridMultilevel"/>
    <w:tmpl w:val="5EFC6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63D32"/>
    <w:multiLevelType w:val="hybridMultilevel"/>
    <w:tmpl w:val="DDEE9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367C3"/>
    <w:multiLevelType w:val="hybridMultilevel"/>
    <w:tmpl w:val="D6C27B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D01FB5"/>
    <w:multiLevelType w:val="hybridMultilevel"/>
    <w:tmpl w:val="3C724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631074">
    <w:abstractNumId w:val="9"/>
  </w:num>
  <w:num w:numId="2" w16cid:durableId="1910921686">
    <w:abstractNumId w:val="1"/>
  </w:num>
  <w:num w:numId="3" w16cid:durableId="1325011531">
    <w:abstractNumId w:val="8"/>
  </w:num>
  <w:num w:numId="4" w16cid:durableId="1234506485">
    <w:abstractNumId w:val="7"/>
  </w:num>
  <w:num w:numId="5" w16cid:durableId="76442009">
    <w:abstractNumId w:val="2"/>
  </w:num>
  <w:num w:numId="6" w16cid:durableId="205485440">
    <w:abstractNumId w:val="10"/>
  </w:num>
  <w:num w:numId="7" w16cid:durableId="241838795">
    <w:abstractNumId w:val="11"/>
  </w:num>
  <w:num w:numId="8" w16cid:durableId="2079162251">
    <w:abstractNumId w:val="5"/>
  </w:num>
  <w:num w:numId="9" w16cid:durableId="187450398">
    <w:abstractNumId w:val="4"/>
  </w:num>
  <w:num w:numId="10" w16cid:durableId="88818480">
    <w:abstractNumId w:val="6"/>
  </w:num>
  <w:num w:numId="11" w16cid:durableId="859322086">
    <w:abstractNumId w:val="3"/>
  </w:num>
  <w:num w:numId="12" w16cid:durableId="635722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bQwMzIAEhbGBsZmpko6SsGpxcWZ+XkgBca1ADAv/ZMsAAAA"/>
  </w:docVars>
  <w:rsids>
    <w:rsidRoot w:val="00E72C5B"/>
    <w:rsid w:val="0004562F"/>
    <w:rsid w:val="0008029F"/>
    <w:rsid w:val="00081C4F"/>
    <w:rsid w:val="00086540"/>
    <w:rsid w:val="001079CD"/>
    <w:rsid w:val="00135F8C"/>
    <w:rsid w:val="00176D71"/>
    <w:rsid w:val="00177336"/>
    <w:rsid w:val="001A558B"/>
    <w:rsid w:val="0022703E"/>
    <w:rsid w:val="00274D9F"/>
    <w:rsid w:val="00291C3A"/>
    <w:rsid w:val="00294519"/>
    <w:rsid w:val="002A0048"/>
    <w:rsid w:val="002A181E"/>
    <w:rsid w:val="002B4C13"/>
    <w:rsid w:val="002C3917"/>
    <w:rsid w:val="002F65BF"/>
    <w:rsid w:val="003257CB"/>
    <w:rsid w:val="003354E6"/>
    <w:rsid w:val="00342D59"/>
    <w:rsid w:val="003570C7"/>
    <w:rsid w:val="00375B59"/>
    <w:rsid w:val="00393629"/>
    <w:rsid w:val="003A591C"/>
    <w:rsid w:val="003B5416"/>
    <w:rsid w:val="003C30BE"/>
    <w:rsid w:val="003E1229"/>
    <w:rsid w:val="004031BD"/>
    <w:rsid w:val="0042744B"/>
    <w:rsid w:val="00440123"/>
    <w:rsid w:val="00451357"/>
    <w:rsid w:val="00474373"/>
    <w:rsid w:val="00474578"/>
    <w:rsid w:val="004A1B19"/>
    <w:rsid w:val="004B6FCD"/>
    <w:rsid w:val="004C31FE"/>
    <w:rsid w:val="004D06F5"/>
    <w:rsid w:val="004F028F"/>
    <w:rsid w:val="00512F3F"/>
    <w:rsid w:val="00521C11"/>
    <w:rsid w:val="005261EC"/>
    <w:rsid w:val="00537752"/>
    <w:rsid w:val="005467F8"/>
    <w:rsid w:val="0056729A"/>
    <w:rsid w:val="00580143"/>
    <w:rsid w:val="0059457C"/>
    <w:rsid w:val="005B3F5E"/>
    <w:rsid w:val="005D19D4"/>
    <w:rsid w:val="005E3996"/>
    <w:rsid w:val="00630550"/>
    <w:rsid w:val="006316DA"/>
    <w:rsid w:val="00637AFB"/>
    <w:rsid w:val="006906C5"/>
    <w:rsid w:val="00691948"/>
    <w:rsid w:val="006A2DD2"/>
    <w:rsid w:val="006B6052"/>
    <w:rsid w:val="006D1D80"/>
    <w:rsid w:val="006F23BF"/>
    <w:rsid w:val="00701AE0"/>
    <w:rsid w:val="007033CD"/>
    <w:rsid w:val="00724825"/>
    <w:rsid w:val="007430E4"/>
    <w:rsid w:val="007457BA"/>
    <w:rsid w:val="00745F76"/>
    <w:rsid w:val="0076762D"/>
    <w:rsid w:val="00773895"/>
    <w:rsid w:val="007D71FE"/>
    <w:rsid w:val="007E21A8"/>
    <w:rsid w:val="00807BDF"/>
    <w:rsid w:val="00817021"/>
    <w:rsid w:val="0086120A"/>
    <w:rsid w:val="00866E73"/>
    <w:rsid w:val="00872A76"/>
    <w:rsid w:val="008916CB"/>
    <w:rsid w:val="008B09E3"/>
    <w:rsid w:val="008B51DB"/>
    <w:rsid w:val="008E02DA"/>
    <w:rsid w:val="00920BB7"/>
    <w:rsid w:val="00936227"/>
    <w:rsid w:val="009408BC"/>
    <w:rsid w:val="00950FB1"/>
    <w:rsid w:val="00997679"/>
    <w:rsid w:val="009B136E"/>
    <w:rsid w:val="009C652B"/>
    <w:rsid w:val="009D7610"/>
    <w:rsid w:val="00A2468E"/>
    <w:rsid w:val="00A31829"/>
    <w:rsid w:val="00A51910"/>
    <w:rsid w:val="00A71765"/>
    <w:rsid w:val="00A86DFC"/>
    <w:rsid w:val="00A95324"/>
    <w:rsid w:val="00AA7A94"/>
    <w:rsid w:val="00AD0C1F"/>
    <w:rsid w:val="00AE35BC"/>
    <w:rsid w:val="00AE7FD5"/>
    <w:rsid w:val="00B10542"/>
    <w:rsid w:val="00B1371D"/>
    <w:rsid w:val="00B322AC"/>
    <w:rsid w:val="00B54354"/>
    <w:rsid w:val="00B728F4"/>
    <w:rsid w:val="00B942FC"/>
    <w:rsid w:val="00BC5C81"/>
    <w:rsid w:val="00BD1731"/>
    <w:rsid w:val="00BE235F"/>
    <w:rsid w:val="00C26133"/>
    <w:rsid w:val="00C33EC1"/>
    <w:rsid w:val="00C35901"/>
    <w:rsid w:val="00C76B1F"/>
    <w:rsid w:val="00C95CBD"/>
    <w:rsid w:val="00CB136C"/>
    <w:rsid w:val="00CD6ADB"/>
    <w:rsid w:val="00CD7542"/>
    <w:rsid w:val="00CF6BFD"/>
    <w:rsid w:val="00D00DD3"/>
    <w:rsid w:val="00D21025"/>
    <w:rsid w:val="00D4123A"/>
    <w:rsid w:val="00D422CF"/>
    <w:rsid w:val="00D711E5"/>
    <w:rsid w:val="00D94C41"/>
    <w:rsid w:val="00DB5D0C"/>
    <w:rsid w:val="00DC5A94"/>
    <w:rsid w:val="00E20646"/>
    <w:rsid w:val="00E3593A"/>
    <w:rsid w:val="00E42C93"/>
    <w:rsid w:val="00E65D7C"/>
    <w:rsid w:val="00E72C5B"/>
    <w:rsid w:val="00E8297A"/>
    <w:rsid w:val="00E83AF2"/>
    <w:rsid w:val="00E96A1C"/>
    <w:rsid w:val="00EA385E"/>
    <w:rsid w:val="00EC559B"/>
    <w:rsid w:val="00ED7E8E"/>
    <w:rsid w:val="00EE6527"/>
    <w:rsid w:val="00EF3BBC"/>
    <w:rsid w:val="00F03A13"/>
    <w:rsid w:val="00F34A0C"/>
    <w:rsid w:val="00F4502D"/>
    <w:rsid w:val="00F507A8"/>
    <w:rsid w:val="00F54B3A"/>
    <w:rsid w:val="00F80FC3"/>
    <w:rsid w:val="00FA3D88"/>
    <w:rsid w:val="00FB5CE4"/>
    <w:rsid w:val="00FC30DA"/>
    <w:rsid w:val="00FC6A33"/>
    <w:rsid w:val="3BAB3AAD"/>
    <w:rsid w:val="588EA6A8"/>
    <w:rsid w:val="5D6217CB"/>
    <w:rsid w:val="70E9B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EA3609"/>
  <w15:chartTrackingRefBased/>
  <w15:docId w15:val="{4FF4AAC4-F83E-704F-A748-4261185C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C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C5B"/>
  </w:style>
  <w:style w:type="paragraph" w:styleId="Footer">
    <w:name w:val="footer"/>
    <w:basedOn w:val="Normal"/>
    <w:link w:val="FooterChar"/>
    <w:uiPriority w:val="99"/>
    <w:unhideWhenUsed/>
    <w:rsid w:val="00E72C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C5B"/>
  </w:style>
  <w:style w:type="paragraph" w:styleId="NoSpacing">
    <w:name w:val="No Spacing"/>
    <w:link w:val="NoSpacingChar"/>
    <w:uiPriority w:val="1"/>
    <w:qFormat/>
    <w:rsid w:val="00F03A13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03A13"/>
    <w:rPr>
      <w:rFonts w:eastAsiaTheme="minorEastAsia"/>
      <w:sz w:val="22"/>
      <w:szCs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BD1731"/>
    <w:pPr>
      <w:spacing w:after="160" w:line="259" w:lineRule="auto"/>
      <w:ind w:left="720"/>
      <w:contextualSpacing/>
    </w:pPr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D173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1D8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079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8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3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0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7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5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5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7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2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9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81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84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2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8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6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1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45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3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5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4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1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7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6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9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59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mindtools.com/ano9qiu/gibbs-reflective-cycle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toolshero.com/management/kolb-reflective-cycle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cpdonline.co.uk/knowledge-base/business/what-are-personal-development-plans/" TargetMode="External"/><Relationship Id="rId20" Type="http://schemas.openxmlformats.org/officeDocument/2006/relationships/hyperlink" Target="https://demomy.cognassist.com/Account/Logi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skillsyouneed.com/ps/reflective-practice.html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impactfutures.bksblive2.co.uk/bksblive2/Login.aspx?ReturnUrl=%2fbksblive2%2fstaff%2ftutorstudentcourseview.aspx%3fID%3d68045134%26CourseID%3dFS_ENG_NEW&amp;ID=68045134&amp;CourseID=FS_ENG_NEW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pduk.co.uk/explained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8498B556FEDE4DA3549602D5EE56A7" ma:contentTypeVersion="16" ma:contentTypeDescription="Create a new document." ma:contentTypeScope="" ma:versionID="f54ecf2df75961fafa36d764b453a53b">
  <xsd:schema xmlns:xsd="http://www.w3.org/2001/XMLSchema" xmlns:xs="http://www.w3.org/2001/XMLSchema" xmlns:p="http://schemas.microsoft.com/office/2006/metadata/properties" xmlns:ns2="f49e3025-4eef-49c5-abee-781f45d4ec2c" xmlns:ns3="3a35d452-a364-475a-88de-7d9d2bae29da" targetNamespace="http://schemas.microsoft.com/office/2006/metadata/properties" ma:root="true" ma:fieldsID="dff05b77e38d64e605e13c454d785802" ns2:_="" ns3:_="">
    <xsd:import namespace="f49e3025-4eef-49c5-abee-781f45d4ec2c"/>
    <xsd:import namespace="3a35d452-a364-475a-88de-7d9d2bae29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e3025-4eef-49c5-abee-781f45d4ec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2aec0a8-6e2c-4a81-9e33-a4ca2ac4cb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5d452-a364-475a-88de-7d9d2bae29d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5d9f2a0-6d4b-4c44-b90d-018b35cd8dbe}" ma:internalName="TaxCatchAll" ma:showField="CatchAllData" ma:web="3a35d452-a364-475a-88de-7d9d2bae29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a35d452-a364-475a-88de-7d9d2bae29da">
      <UserInfo>
        <DisplayName/>
        <AccountId xsi:nil="true"/>
        <AccountType/>
      </UserInfo>
    </SharedWithUsers>
    <TaxCatchAll xmlns="3a35d452-a364-475a-88de-7d9d2bae29da" xsi:nil="true"/>
    <lcf76f155ced4ddcb4097134ff3c332f xmlns="f49e3025-4eef-49c5-abee-781f45d4ec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37CCD3-00BD-4C5E-A63E-654488936B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F526B7-2EFE-9046-AE10-AD4882BE37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7B5264-F0CF-42DD-B5D7-CE8F85B747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9e3025-4eef-49c5-abee-781f45d4ec2c"/>
    <ds:schemaRef ds:uri="3a35d452-a364-475a-88de-7d9d2bae29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94C72C-40E7-4F54-8CF3-CE784BAA0380}">
  <ds:schemaRefs>
    <ds:schemaRef ds:uri="http://schemas.microsoft.com/office/2006/metadata/properties"/>
    <ds:schemaRef ds:uri="http://schemas.microsoft.com/office/infopath/2007/PartnerControls"/>
    <ds:schemaRef ds:uri="f70b564e-ad60-402c-b749-7b43b57bdeb9"/>
    <ds:schemaRef ds:uri="3a35d452-a364-475a-88de-7d9d2bae29da"/>
    <ds:schemaRef ds:uri="f49e3025-4eef-49c5-abee-781f45d4ec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902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Perrini</dc:creator>
  <cp:keywords/>
  <dc:description/>
  <cp:lastModifiedBy>Gemma Forder</cp:lastModifiedBy>
  <cp:revision>2</cp:revision>
  <dcterms:created xsi:type="dcterms:W3CDTF">2023-07-25T14:40:00Z</dcterms:created>
  <dcterms:modified xsi:type="dcterms:W3CDTF">2023-07-25T14:40:00Z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0x0101005C8498B556FEDE4DA3549602D5EE56A7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