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2AD8" w14:textId="26C65DB5" w:rsidR="008B22FB" w:rsidRPr="00C510E7" w:rsidRDefault="008B22FB">
      <w:pPr>
        <w:rPr>
          <w:sz w:val="24"/>
          <w:szCs w:val="24"/>
        </w:rPr>
      </w:pPr>
      <w:r w:rsidRPr="00C510E7">
        <w:rPr>
          <w:b/>
          <w:sz w:val="24"/>
          <w:szCs w:val="24"/>
        </w:rPr>
        <w:t xml:space="preserve">Summative Assessment:  </w:t>
      </w:r>
      <w:r w:rsidRPr="00C510E7">
        <w:rPr>
          <w:sz w:val="24"/>
          <w:szCs w:val="24"/>
        </w:rPr>
        <w:t>Individual Poster Presentation</w:t>
      </w:r>
    </w:p>
    <w:p w14:paraId="29E28E20" w14:textId="562E4390" w:rsidR="008B22FB" w:rsidRPr="00C510E7" w:rsidRDefault="008B22FB">
      <w:pPr>
        <w:rPr>
          <w:sz w:val="24"/>
          <w:szCs w:val="24"/>
        </w:rPr>
      </w:pPr>
      <w:r w:rsidRPr="00C510E7">
        <w:rPr>
          <w:b/>
          <w:sz w:val="24"/>
          <w:szCs w:val="24"/>
        </w:rPr>
        <w:t xml:space="preserve">Session: </w:t>
      </w:r>
      <w:r w:rsidRPr="00C510E7">
        <w:rPr>
          <w:sz w:val="24"/>
          <w:szCs w:val="24"/>
        </w:rPr>
        <w:t>Trimester B 20</w:t>
      </w:r>
      <w:r w:rsidR="002F275F">
        <w:rPr>
          <w:sz w:val="24"/>
          <w:szCs w:val="24"/>
        </w:rPr>
        <w:t>23/24</w:t>
      </w:r>
    </w:p>
    <w:p w14:paraId="425EF954" w14:textId="77777777" w:rsidR="008B22FB" w:rsidRPr="00C510E7" w:rsidRDefault="008B22FB">
      <w:pPr>
        <w:rPr>
          <w:sz w:val="24"/>
          <w:szCs w:val="24"/>
        </w:rPr>
      </w:pPr>
      <w:r w:rsidRPr="00C510E7">
        <w:rPr>
          <w:b/>
          <w:sz w:val="24"/>
          <w:szCs w:val="24"/>
        </w:rPr>
        <w:t xml:space="preserve">Diet: </w:t>
      </w:r>
      <w:r w:rsidRPr="00C510E7">
        <w:rPr>
          <w:sz w:val="24"/>
          <w:szCs w:val="24"/>
        </w:rPr>
        <w:t>First</w:t>
      </w:r>
    </w:p>
    <w:p w14:paraId="6CF74B63" w14:textId="77777777" w:rsidR="008B22FB" w:rsidRPr="00C510E7" w:rsidRDefault="008B22FB">
      <w:pPr>
        <w:rPr>
          <w:sz w:val="24"/>
          <w:szCs w:val="24"/>
        </w:rPr>
      </w:pPr>
      <w:r w:rsidRPr="00C510E7">
        <w:rPr>
          <w:b/>
          <w:sz w:val="24"/>
          <w:szCs w:val="24"/>
        </w:rPr>
        <w:t xml:space="preserve">Level: </w:t>
      </w:r>
      <w:r w:rsidRPr="00C510E7">
        <w:rPr>
          <w:sz w:val="24"/>
          <w:szCs w:val="24"/>
        </w:rPr>
        <w:t>9</w:t>
      </w:r>
    </w:p>
    <w:p w14:paraId="67A41B47" w14:textId="12695BFA" w:rsidR="008B22FB" w:rsidRPr="00C510E7" w:rsidRDefault="008B22FB">
      <w:pPr>
        <w:rPr>
          <w:sz w:val="24"/>
          <w:szCs w:val="24"/>
        </w:rPr>
      </w:pPr>
      <w:r w:rsidRPr="00C510E7">
        <w:rPr>
          <w:b/>
          <w:sz w:val="24"/>
          <w:szCs w:val="24"/>
        </w:rPr>
        <w:t xml:space="preserve">Date of submission: </w:t>
      </w:r>
      <w:r w:rsidRPr="00C510E7">
        <w:rPr>
          <w:sz w:val="24"/>
          <w:szCs w:val="24"/>
        </w:rPr>
        <w:t xml:space="preserve">Thursday </w:t>
      </w:r>
      <w:r w:rsidR="002F275F">
        <w:rPr>
          <w:sz w:val="24"/>
          <w:szCs w:val="24"/>
        </w:rPr>
        <w:t>2</w:t>
      </w:r>
      <w:r w:rsidR="002F275F" w:rsidRPr="002F275F">
        <w:rPr>
          <w:sz w:val="24"/>
          <w:szCs w:val="24"/>
          <w:vertAlign w:val="superscript"/>
        </w:rPr>
        <w:t>nd</w:t>
      </w:r>
      <w:r w:rsidR="002F275F">
        <w:rPr>
          <w:sz w:val="24"/>
          <w:szCs w:val="24"/>
        </w:rPr>
        <w:t xml:space="preserve"> of May by 1pm</w:t>
      </w:r>
    </w:p>
    <w:p w14:paraId="36CF9A55" w14:textId="0F3670D7" w:rsidR="008B22FB" w:rsidRPr="00C510E7" w:rsidRDefault="008B22FB">
      <w:pPr>
        <w:rPr>
          <w:sz w:val="24"/>
          <w:szCs w:val="24"/>
        </w:rPr>
      </w:pPr>
      <w:r w:rsidRPr="00C510E7">
        <w:rPr>
          <w:b/>
          <w:sz w:val="24"/>
          <w:szCs w:val="24"/>
        </w:rPr>
        <w:t xml:space="preserve">Submission arrangements: </w:t>
      </w:r>
      <w:r w:rsidRPr="00C510E7">
        <w:rPr>
          <w:sz w:val="24"/>
          <w:szCs w:val="24"/>
        </w:rPr>
        <w:t>Electronic arrangements via GCU Learn/ Turnitin</w:t>
      </w:r>
    </w:p>
    <w:p w14:paraId="3D7AB714" w14:textId="55F3034F" w:rsidR="008B22FB" w:rsidRPr="00C510E7" w:rsidRDefault="008B22FB">
      <w:pPr>
        <w:rPr>
          <w:sz w:val="24"/>
          <w:szCs w:val="24"/>
        </w:rPr>
      </w:pPr>
      <w:r w:rsidRPr="00C510E7">
        <w:rPr>
          <w:b/>
          <w:sz w:val="24"/>
          <w:szCs w:val="24"/>
        </w:rPr>
        <w:t>Weighting:</w:t>
      </w:r>
      <w:r w:rsidRPr="00C510E7">
        <w:rPr>
          <w:sz w:val="24"/>
          <w:szCs w:val="24"/>
        </w:rPr>
        <w:t xml:space="preserve"> This assessment will be marked out of 100% The poster is a single component submission. A mark of 40% is required to pass this assessment. </w:t>
      </w:r>
    </w:p>
    <w:p w14:paraId="30D6A8FC" w14:textId="0A1AA32D" w:rsidR="008B22FB" w:rsidRPr="00C510E7" w:rsidRDefault="008B22FB">
      <w:pPr>
        <w:rPr>
          <w:sz w:val="24"/>
          <w:szCs w:val="24"/>
        </w:rPr>
      </w:pPr>
      <w:r w:rsidRPr="00C510E7">
        <w:rPr>
          <w:sz w:val="24"/>
          <w:szCs w:val="24"/>
        </w:rPr>
        <w:t xml:space="preserve">This </w:t>
      </w:r>
      <w:r w:rsidRPr="00C510E7">
        <w:rPr>
          <w:b/>
          <w:sz w:val="24"/>
          <w:szCs w:val="24"/>
        </w:rPr>
        <w:t>Summative Assessment</w:t>
      </w:r>
      <w:r w:rsidRPr="00C510E7">
        <w:rPr>
          <w:sz w:val="24"/>
          <w:szCs w:val="24"/>
        </w:rPr>
        <w:t xml:space="preserve"> will assess the </w:t>
      </w:r>
      <w:r w:rsidRPr="00C510E7">
        <w:rPr>
          <w:b/>
          <w:sz w:val="24"/>
          <w:szCs w:val="24"/>
        </w:rPr>
        <w:t>Module Learning Outcomes</w:t>
      </w:r>
      <w:r w:rsidRPr="00C510E7">
        <w:rPr>
          <w:sz w:val="24"/>
          <w:szCs w:val="24"/>
        </w:rPr>
        <w:t>:</w:t>
      </w:r>
    </w:p>
    <w:p w14:paraId="5CF97370" w14:textId="1891EF96" w:rsidR="008B22FB" w:rsidRPr="00C510E7" w:rsidRDefault="008B22FB" w:rsidP="008B22FB">
      <w:pPr>
        <w:pStyle w:val="ListParagraph"/>
        <w:widowControl w:val="0"/>
        <w:numPr>
          <w:ilvl w:val="0"/>
          <w:numId w:val="1"/>
        </w:numPr>
        <w:tabs>
          <w:tab w:val="left" w:pos="539"/>
        </w:tabs>
        <w:autoSpaceDE w:val="0"/>
        <w:autoSpaceDN w:val="0"/>
        <w:spacing w:before="0" w:after="0" w:line="240" w:lineRule="auto"/>
        <w:contextualSpacing w:val="0"/>
        <w:rPr>
          <w:rFonts w:asciiTheme="minorHAnsi" w:hAnsiTheme="minorHAnsi" w:cstheme="minorHAnsi"/>
          <w:szCs w:val="24"/>
        </w:rPr>
      </w:pPr>
      <w:r w:rsidRPr="00C510E7">
        <w:rPr>
          <w:rFonts w:asciiTheme="minorHAnsi" w:hAnsiTheme="minorHAnsi" w:cstheme="minorHAnsi"/>
          <w:szCs w:val="24"/>
        </w:rPr>
        <w:t>Critically</w:t>
      </w:r>
      <w:r w:rsidRPr="00C510E7">
        <w:rPr>
          <w:rFonts w:asciiTheme="minorHAnsi" w:hAnsiTheme="minorHAnsi" w:cstheme="minorHAnsi"/>
          <w:spacing w:val="-6"/>
          <w:szCs w:val="24"/>
        </w:rPr>
        <w:t xml:space="preserve"> </w:t>
      </w:r>
      <w:r w:rsidRPr="00C510E7">
        <w:rPr>
          <w:rFonts w:asciiTheme="minorHAnsi" w:hAnsiTheme="minorHAnsi" w:cstheme="minorHAnsi"/>
          <w:szCs w:val="24"/>
        </w:rPr>
        <w:t>examine</w:t>
      </w:r>
      <w:r w:rsidRPr="00C510E7">
        <w:rPr>
          <w:rFonts w:asciiTheme="minorHAnsi" w:hAnsiTheme="minorHAnsi" w:cstheme="minorHAnsi"/>
          <w:spacing w:val="-5"/>
          <w:szCs w:val="24"/>
        </w:rPr>
        <w:t xml:space="preserve"> </w:t>
      </w:r>
      <w:r w:rsidRPr="00C510E7">
        <w:rPr>
          <w:rFonts w:asciiTheme="minorHAnsi" w:hAnsiTheme="minorHAnsi" w:cstheme="minorHAnsi"/>
          <w:szCs w:val="24"/>
        </w:rPr>
        <w:t>clinical</w:t>
      </w:r>
      <w:r w:rsidRPr="00C510E7">
        <w:rPr>
          <w:rFonts w:asciiTheme="minorHAnsi" w:hAnsiTheme="minorHAnsi" w:cstheme="minorHAnsi"/>
          <w:spacing w:val="-5"/>
          <w:szCs w:val="24"/>
        </w:rPr>
        <w:t xml:space="preserve"> </w:t>
      </w:r>
      <w:r w:rsidRPr="00C510E7">
        <w:rPr>
          <w:rFonts w:asciiTheme="minorHAnsi" w:hAnsiTheme="minorHAnsi" w:cstheme="minorHAnsi"/>
          <w:szCs w:val="24"/>
        </w:rPr>
        <w:t>decision</w:t>
      </w:r>
      <w:r w:rsidRPr="00C510E7">
        <w:rPr>
          <w:rFonts w:asciiTheme="minorHAnsi" w:hAnsiTheme="minorHAnsi" w:cstheme="minorHAnsi"/>
          <w:spacing w:val="-5"/>
          <w:szCs w:val="24"/>
        </w:rPr>
        <w:t xml:space="preserve"> </w:t>
      </w:r>
      <w:r w:rsidRPr="00C510E7">
        <w:rPr>
          <w:rFonts w:asciiTheme="minorHAnsi" w:hAnsiTheme="minorHAnsi" w:cstheme="minorHAnsi"/>
          <w:szCs w:val="24"/>
        </w:rPr>
        <w:t>making</w:t>
      </w:r>
      <w:r w:rsidRPr="00C510E7">
        <w:rPr>
          <w:rFonts w:asciiTheme="minorHAnsi" w:hAnsiTheme="minorHAnsi" w:cstheme="minorHAnsi"/>
          <w:spacing w:val="-5"/>
          <w:szCs w:val="24"/>
        </w:rPr>
        <w:t xml:space="preserve"> </w:t>
      </w:r>
      <w:r w:rsidRPr="00C510E7">
        <w:rPr>
          <w:rFonts w:asciiTheme="minorHAnsi" w:hAnsiTheme="minorHAnsi" w:cstheme="minorHAnsi"/>
          <w:szCs w:val="24"/>
        </w:rPr>
        <w:t>in</w:t>
      </w:r>
      <w:r w:rsidRPr="00C510E7">
        <w:rPr>
          <w:rFonts w:asciiTheme="minorHAnsi" w:hAnsiTheme="minorHAnsi" w:cstheme="minorHAnsi"/>
          <w:spacing w:val="-5"/>
          <w:szCs w:val="24"/>
        </w:rPr>
        <w:t xml:space="preserve"> </w:t>
      </w:r>
      <w:r w:rsidRPr="00C510E7">
        <w:rPr>
          <w:rFonts w:asciiTheme="minorHAnsi" w:hAnsiTheme="minorHAnsi" w:cstheme="minorHAnsi"/>
          <w:szCs w:val="24"/>
        </w:rPr>
        <w:t>adult</w:t>
      </w:r>
      <w:r w:rsidRPr="00C510E7">
        <w:rPr>
          <w:rFonts w:asciiTheme="minorHAnsi" w:hAnsiTheme="minorHAnsi" w:cstheme="minorHAnsi"/>
          <w:spacing w:val="-5"/>
          <w:szCs w:val="24"/>
        </w:rPr>
        <w:t xml:space="preserve"> </w:t>
      </w:r>
      <w:r w:rsidRPr="00C510E7">
        <w:rPr>
          <w:rFonts w:asciiTheme="minorHAnsi" w:hAnsiTheme="minorHAnsi" w:cstheme="minorHAnsi"/>
          <w:spacing w:val="-2"/>
          <w:szCs w:val="24"/>
        </w:rPr>
        <w:t>nursing</w:t>
      </w:r>
      <w:r w:rsidR="00C510E7" w:rsidRPr="00C510E7">
        <w:rPr>
          <w:rFonts w:asciiTheme="minorHAnsi" w:hAnsiTheme="minorHAnsi" w:cstheme="minorHAnsi"/>
          <w:spacing w:val="-2"/>
          <w:szCs w:val="24"/>
        </w:rPr>
        <w:t>.</w:t>
      </w:r>
    </w:p>
    <w:p w14:paraId="68CE7A3C" w14:textId="77777777" w:rsidR="008B22FB" w:rsidRPr="00C510E7" w:rsidRDefault="008B22FB" w:rsidP="008B22FB">
      <w:pPr>
        <w:pStyle w:val="BodyText"/>
        <w:spacing w:before="8"/>
        <w:rPr>
          <w:rFonts w:asciiTheme="minorHAnsi" w:hAnsiTheme="minorHAnsi" w:cstheme="minorHAnsi"/>
          <w:sz w:val="24"/>
          <w:szCs w:val="24"/>
        </w:rPr>
      </w:pPr>
    </w:p>
    <w:p w14:paraId="543434E0" w14:textId="77777777" w:rsidR="008B22FB" w:rsidRPr="00C510E7" w:rsidRDefault="008B22FB" w:rsidP="008B22FB">
      <w:pPr>
        <w:pStyle w:val="ListParagraph"/>
        <w:widowControl w:val="0"/>
        <w:numPr>
          <w:ilvl w:val="0"/>
          <w:numId w:val="1"/>
        </w:numPr>
        <w:tabs>
          <w:tab w:val="left" w:pos="539"/>
        </w:tabs>
        <w:autoSpaceDE w:val="0"/>
        <w:autoSpaceDN w:val="0"/>
        <w:spacing w:before="0" w:after="0" w:line="264" w:lineRule="auto"/>
        <w:ind w:left="340" w:right="1558" w:firstLine="0"/>
        <w:contextualSpacing w:val="0"/>
        <w:rPr>
          <w:rFonts w:asciiTheme="minorHAnsi" w:hAnsiTheme="minorHAnsi" w:cstheme="minorHAnsi"/>
          <w:szCs w:val="24"/>
        </w:rPr>
      </w:pPr>
      <w:r w:rsidRPr="00C510E7">
        <w:rPr>
          <w:rFonts w:asciiTheme="minorHAnsi" w:hAnsiTheme="minorHAnsi" w:cstheme="minorHAnsi"/>
          <w:szCs w:val="24"/>
        </w:rPr>
        <w:t>Critically</w:t>
      </w:r>
      <w:r w:rsidRPr="00C510E7">
        <w:rPr>
          <w:rFonts w:asciiTheme="minorHAnsi" w:hAnsiTheme="minorHAnsi" w:cstheme="minorHAnsi"/>
          <w:spacing w:val="-2"/>
          <w:szCs w:val="24"/>
        </w:rPr>
        <w:t xml:space="preserve"> </w:t>
      </w:r>
      <w:r w:rsidRPr="00C510E7">
        <w:rPr>
          <w:rFonts w:asciiTheme="minorHAnsi" w:hAnsiTheme="minorHAnsi" w:cstheme="minorHAnsi"/>
          <w:szCs w:val="24"/>
        </w:rPr>
        <w:t>explore</w:t>
      </w:r>
      <w:r w:rsidRPr="00C510E7">
        <w:rPr>
          <w:rFonts w:asciiTheme="minorHAnsi" w:hAnsiTheme="minorHAnsi" w:cstheme="minorHAnsi"/>
          <w:spacing w:val="-2"/>
          <w:szCs w:val="24"/>
        </w:rPr>
        <w:t xml:space="preserve"> </w:t>
      </w:r>
      <w:r w:rsidRPr="00C510E7">
        <w:rPr>
          <w:rFonts w:asciiTheme="minorHAnsi" w:hAnsiTheme="minorHAnsi" w:cstheme="minorHAnsi"/>
          <w:szCs w:val="24"/>
        </w:rPr>
        <w:t>organisational,</w:t>
      </w:r>
      <w:r w:rsidRPr="00C510E7">
        <w:rPr>
          <w:rFonts w:asciiTheme="minorHAnsi" w:hAnsiTheme="minorHAnsi" w:cstheme="minorHAnsi"/>
          <w:spacing w:val="-2"/>
          <w:szCs w:val="24"/>
        </w:rPr>
        <w:t xml:space="preserve"> </w:t>
      </w:r>
      <w:r w:rsidRPr="00C510E7">
        <w:rPr>
          <w:rFonts w:asciiTheme="minorHAnsi" w:hAnsiTheme="minorHAnsi" w:cstheme="minorHAnsi"/>
          <w:szCs w:val="24"/>
        </w:rPr>
        <w:t>leadership</w:t>
      </w:r>
      <w:r w:rsidRPr="00C510E7">
        <w:rPr>
          <w:rFonts w:asciiTheme="minorHAnsi" w:hAnsiTheme="minorHAnsi" w:cstheme="minorHAnsi"/>
          <w:spacing w:val="-2"/>
          <w:szCs w:val="24"/>
        </w:rPr>
        <w:t xml:space="preserve"> </w:t>
      </w:r>
      <w:r w:rsidRPr="00C510E7">
        <w:rPr>
          <w:rFonts w:asciiTheme="minorHAnsi" w:hAnsiTheme="minorHAnsi" w:cstheme="minorHAnsi"/>
          <w:szCs w:val="24"/>
        </w:rPr>
        <w:t>and</w:t>
      </w:r>
      <w:r w:rsidRPr="00C510E7">
        <w:rPr>
          <w:rFonts w:asciiTheme="minorHAnsi" w:hAnsiTheme="minorHAnsi" w:cstheme="minorHAnsi"/>
          <w:spacing w:val="-2"/>
          <w:szCs w:val="24"/>
        </w:rPr>
        <w:t xml:space="preserve"> </w:t>
      </w:r>
      <w:r w:rsidRPr="00C510E7">
        <w:rPr>
          <w:rFonts w:asciiTheme="minorHAnsi" w:hAnsiTheme="minorHAnsi" w:cstheme="minorHAnsi"/>
          <w:szCs w:val="24"/>
        </w:rPr>
        <w:t>management</w:t>
      </w:r>
      <w:r w:rsidRPr="00C510E7">
        <w:rPr>
          <w:rFonts w:asciiTheme="minorHAnsi" w:hAnsiTheme="minorHAnsi" w:cstheme="minorHAnsi"/>
          <w:spacing w:val="-2"/>
          <w:szCs w:val="24"/>
        </w:rPr>
        <w:t xml:space="preserve"> </w:t>
      </w:r>
      <w:r w:rsidRPr="00C510E7">
        <w:rPr>
          <w:rFonts w:asciiTheme="minorHAnsi" w:hAnsiTheme="minorHAnsi" w:cstheme="minorHAnsi"/>
          <w:szCs w:val="24"/>
        </w:rPr>
        <w:t>skills</w:t>
      </w:r>
      <w:r w:rsidRPr="00C510E7">
        <w:rPr>
          <w:rFonts w:asciiTheme="minorHAnsi" w:hAnsiTheme="minorHAnsi" w:cstheme="minorHAnsi"/>
          <w:spacing w:val="-2"/>
          <w:szCs w:val="24"/>
        </w:rPr>
        <w:t xml:space="preserve"> </w:t>
      </w:r>
      <w:r w:rsidRPr="00C510E7">
        <w:rPr>
          <w:rFonts w:asciiTheme="minorHAnsi" w:hAnsiTheme="minorHAnsi" w:cstheme="minorHAnsi"/>
          <w:szCs w:val="24"/>
        </w:rPr>
        <w:t>required</w:t>
      </w:r>
      <w:r w:rsidRPr="00C510E7">
        <w:rPr>
          <w:rFonts w:asciiTheme="minorHAnsi" w:hAnsiTheme="minorHAnsi" w:cstheme="minorHAnsi"/>
          <w:spacing w:val="-2"/>
          <w:szCs w:val="24"/>
        </w:rPr>
        <w:t xml:space="preserve"> </w:t>
      </w:r>
      <w:r w:rsidRPr="00C510E7">
        <w:rPr>
          <w:rFonts w:asciiTheme="minorHAnsi" w:hAnsiTheme="minorHAnsi" w:cstheme="minorHAnsi"/>
          <w:szCs w:val="24"/>
        </w:rPr>
        <w:t>to</w:t>
      </w:r>
      <w:r w:rsidRPr="00C510E7">
        <w:rPr>
          <w:rFonts w:asciiTheme="minorHAnsi" w:hAnsiTheme="minorHAnsi" w:cstheme="minorHAnsi"/>
          <w:spacing w:val="-2"/>
          <w:szCs w:val="24"/>
        </w:rPr>
        <w:t xml:space="preserve"> </w:t>
      </w:r>
      <w:r w:rsidRPr="00C510E7">
        <w:rPr>
          <w:rFonts w:asciiTheme="minorHAnsi" w:hAnsiTheme="minorHAnsi" w:cstheme="minorHAnsi"/>
          <w:szCs w:val="24"/>
        </w:rPr>
        <w:t>support</w:t>
      </w:r>
      <w:r w:rsidRPr="00C510E7">
        <w:rPr>
          <w:rFonts w:asciiTheme="minorHAnsi" w:hAnsiTheme="minorHAnsi" w:cstheme="minorHAnsi"/>
          <w:spacing w:val="-2"/>
          <w:szCs w:val="24"/>
        </w:rPr>
        <w:t xml:space="preserve"> </w:t>
      </w:r>
      <w:r w:rsidRPr="00C510E7">
        <w:rPr>
          <w:rFonts w:asciiTheme="minorHAnsi" w:hAnsiTheme="minorHAnsi" w:cstheme="minorHAnsi"/>
          <w:szCs w:val="24"/>
        </w:rPr>
        <w:t>planning</w:t>
      </w:r>
      <w:r w:rsidRPr="00C510E7">
        <w:rPr>
          <w:rFonts w:asciiTheme="minorHAnsi" w:hAnsiTheme="minorHAnsi" w:cstheme="minorHAnsi"/>
          <w:spacing w:val="-2"/>
          <w:szCs w:val="24"/>
        </w:rPr>
        <w:t xml:space="preserve"> </w:t>
      </w:r>
      <w:r w:rsidRPr="00C510E7">
        <w:rPr>
          <w:rFonts w:asciiTheme="minorHAnsi" w:hAnsiTheme="minorHAnsi" w:cstheme="minorHAnsi"/>
          <w:szCs w:val="24"/>
        </w:rPr>
        <w:t>and</w:t>
      </w:r>
      <w:r w:rsidRPr="00C510E7">
        <w:rPr>
          <w:rFonts w:asciiTheme="minorHAnsi" w:hAnsiTheme="minorHAnsi" w:cstheme="minorHAnsi"/>
          <w:spacing w:val="-2"/>
          <w:szCs w:val="24"/>
        </w:rPr>
        <w:t xml:space="preserve"> </w:t>
      </w:r>
      <w:r w:rsidRPr="00C510E7">
        <w:rPr>
          <w:rFonts w:asciiTheme="minorHAnsi" w:hAnsiTheme="minorHAnsi" w:cstheme="minorHAnsi"/>
          <w:szCs w:val="24"/>
        </w:rPr>
        <w:t>delivery</w:t>
      </w:r>
      <w:r w:rsidRPr="00C510E7">
        <w:rPr>
          <w:rFonts w:asciiTheme="minorHAnsi" w:hAnsiTheme="minorHAnsi" w:cstheme="minorHAnsi"/>
          <w:spacing w:val="-2"/>
          <w:szCs w:val="24"/>
        </w:rPr>
        <w:t xml:space="preserve"> </w:t>
      </w:r>
      <w:r w:rsidRPr="00C510E7">
        <w:rPr>
          <w:rFonts w:asciiTheme="minorHAnsi" w:hAnsiTheme="minorHAnsi" w:cstheme="minorHAnsi"/>
          <w:szCs w:val="24"/>
        </w:rPr>
        <w:t>of</w:t>
      </w:r>
      <w:r w:rsidRPr="00C510E7">
        <w:rPr>
          <w:rFonts w:asciiTheme="minorHAnsi" w:hAnsiTheme="minorHAnsi" w:cstheme="minorHAnsi"/>
          <w:spacing w:val="-2"/>
          <w:szCs w:val="24"/>
        </w:rPr>
        <w:t xml:space="preserve"> </w:t>
      </w:r>
      <w:r w:rsidRPr="00C510E7">
        <w:rPr>
          <w:rFonts w:asciiTheme="minorHAnsi" w:hAnsiTheme="minorHAnsi" w:cstheme="minorHAnsi"/>
          <w:szCs w:val="24"/>
        </w:rPr>
        <w:t>high-quality nursing care in a variety of contexts.</w:t>
      </w:r>
    </w:p>
    <w:p w14:paraId="71DD507C" w14:textId="77777777" w:rsidR="008B22FB" w:rsidRPr="00C510E7" w:rsidRDefault="008B22FB" w:rsidP="008B22FB">
      <w:pPr>
        <w:pStyle w:val="BodyText"/>
        <w:spacing w:before="10"/>
        <w:rPr>
          <w:rFonts w:asciiTheme="minorHAnsi" w:hAnsiTheme="minorHAnsi" w:cstheme="minorHAnsi"/>
          <w:sz w:val="24"/>
          <w:szCs w:val="24"/>
        </w:rPr>
      </w:pPr>
    </w:p>
    <w:p w14:paraId="5265A074" w14:textId="77777777" w:rsidR="008B22FB" w:rsidRPr="00C510E7" w:rsidRDefault="008B22FB" w:rsidP="008B22FB">
      <w:pPr>
        <w:pStyle w:val="ListParagraph"/>
        <w:widowControl w:val="0"/>
        <w:numPr>
          <w:ilvl w:val="0"/>
          <w:numId w:val="1"/>
        </w:numPr>
        <w:tabs>
          <w:tab w:val="left" w:pos="539"/>
        </w:tabs>
        <w:autoSpaceDE w:val="0"/>
        <w:autoSpaceDN w:val="0"/>
        <w:spacing w:before="0" w:after="0" w:line="240" w:lineRule="auto"/>
        <w:contextualSpacing w:val="0"/>
        <w:rPr>
          <w:rFonts w:asciiTheme="minorHAnsi" w:hAnsiTheme="minorHAnsi" w:cstheme="minorHAnsi"/>
          <w:szCs w:val="24"/>
        </w:rPr>
      </w:pPr>
      <w:r w:rsidRPr="00C510E7">
        <w:rPr>
          <w:rFonts w:asciiTheme="minorHAnsi" w:hAnsiTheme="minorHAnsi" w:cstheme="minorHAnsi"/>
          <w:szCs w:val="24"/>
        </w:rPr>
        <w:t>Appraise</w:t>
      </w:r>
      <w:r w:rsidRPr="00C510E7">
        <w:rPr>
          <w:rFonts w:asciiTheme="minorHAnsi" w:hAnsiTheme="minorHAnsi" w:cstheme="minorHAnsi"/>
          <w:spacing w:val="-6"/>
          <w:szCs w:val="24"/>
        </w:rPr>
        <w:t xml:space="preserve"> </w:t>
      </w:r>
      <w:r w:rsidRPr="00C510E7">
        <w:rPr>
          <w:rFonts w:asciiTheme="minorHAnsi" w:hAnsiTheme="minorHAnsi" w:cstheme="minorHAnsi"/>
          <w:szCs w:val="24"/>
        </w:rPr>
        <w:t>the</w:t>
      </w:r>
      <w:r w:rsidRPr="00C510E7">
        <w:rPr>
          <w:rFonts w:asciiTheme="minorHAnsi" w:hAnsiTheme="minorHAnsi" w:cstheme="minorHAnsi"/>
          <w:spacing w:val="-5"/>
          <w:szCs w:val="24"/>
        </w:rPr>
        <w:t xml:space="preserve"> </w:t>
      </w:r>
      <w:r w:rsidRPr="00C510E7">
        <w:rPr>
          <w:rFonts w:asciiTheme="minorHAnsi" w:hAnsiTheme="minorHAnsi" w:cstheme="minorHAnsi"/>
          <w:szCs w:val="24"/>
        </w:rPr>
        <w:t>professional,</w:t>
      </w:r>
      <w:r w:rsidRPr="00C510E7">
        <w:rPr>
          <w:rFonts w:asciiTheme="minorHAnsi" w:hAnsiTheme="minorHAnsi" w:cstheme="minorHAnsi"/>
          <w:spacing w:val="-5"/>
          <w:szCs w:val="24"/>
        </w:rPr>
        <w:t xml:space="preserve"> </w:t>
      </w:r>
      <w:r w:rsidRPr="00C510E7">
        <w:rPr>
          <w:rFonts w:asciiTheme="minorHAnsi" w:hAnsiTheme="minorHAnsi" w:cstheme="minorHAnsi"/>
          <w:szCs w:val="24"/>
        </w:rPr>
        <w:t>ethical</w:t>
      </w:r>
      <w:r w:rsidRPr="00C510E7">
        <w:rPr>
          <w:rFonts w:asciiTheme="minorHAnsi" w:hAnsiTheme="minorHAnsi" w:cstheme="minorHAnsi"/>
          <w:spacing w:val="-5"/>
          <w:szCs w:val="24"/>
        </w:rPr>
        <w:t xml:space="preserve"> </w:t>
      </w:r>
      <w:r w:rsidRPr="00C510E7">
        <w:rPr>
          <w:rFonts w:asciiTheme="minorHAnsi" w:hAnsiTheme="minorHAnsi" w:cstheme="minorHAnsi"/>
          <w:szCs w:val="24"/>
        </w:rPr>
        <w:t>and</w:t>
      </w:r>
      <w:r w:rsidRPr="00C510E7">
        <w:rPr>
          <w:rFonts w:asciiTheme="minorHAnsi" w:hAnsiTheme="minorHAnsi" w:cstheme="minorHAnsi"/>
          <w:spacing w:val="-5"/>
          <w:szCs w:val="24"/>
        </w:rPr>
        <w:t xml:space="preserve"> </w:t>
      </w:r>
      <w:r w:rsidRPr="00C510E7">
        <w:rPr>
          <w:rFonts w:asciiTheme="minorHAnsi" w:hAnsiTheme="minorHAnsi" w:cstheme="minorHAnsi"/>
          <w:szCs w:val="24"/>
        </w:rPr>
        <w:t>legal</w:t>
      </w:r>
      <w:r w:rsidRPr="00C510E7">
        <w:rPr>
          <w:rFonts w:asciiTheme="minorHAnsi" w:hAnsiTheme="minorHAnsi" w:cstheme="minorHAnsi"/>
          <w:spacing w:val="-6"/>
          <w:szCs w:val="24"/>
        </w:rPr>
        <w:t xml:space="preserve"> </w:t>
      </w:r>
      <w:r w:rsidRPr="00C510E7">
        <w:rPr>
          <w:rFonts w:asciiTheme="minorHAnsi" w:hAnsiTheme="minorHAnsi" w:cstheme="minorHAnsi"/>
          <w:szCs w:val="24"/>
        </w:rPr>
        <w:t>issues</w:t>
      </w:r>
      <w:r w:rsidRPr="00C510E7">
        <w:rPr>
          <w:rFonts w:asciiTheme="minorHAnsi" w:hAnsiTheme="minorHAnsi" w:cstheme="minorHAnsi"/>
          <w:spacing w:val="-5"/>
          <w:szCs w:val="24"/>
        </w:rPr>
        <w:t xml:space="preserve"> </w:t>
      </w:r>
      <w:r w:rsidRPr="00C510E7">
        <w:rPr>
          <w:rFonts w:asciiTheme="minorHAnsi" w:hAnsiTheme="minorHAnsi" w:cstheme="minorHAnsi"/>
          <w:szCs w:val="24"/>
        </w:rPr>
        <w:t>associated</w:t>
      </w:r>
      <w:r w:rsidRPr="00C510E7">
        <w:rPr>
          <w:rFonts w:asciiTheme="minorHAnsi" w:hAnsiTheme="minorHAnsi" w:cstheme="minorHAnsi"/>
          <w:spacing w:val="-5"/>
          <w:szCs w:val="24"/>
        </w:rPr>
        <w:t xml:space="preserve"> </w:t>
      </w:r>
      <w:r w:rsidRPr="00C510E7">
        <w:rPr>
          <w:rFonts w:asciiTheme="minorHAnsi" w:hAnsiTheme="minorHAnsi" w:cstheme="minorHAnsi"/>
          <w:szCs w:val="24"/>
        </w:rPr>
        <w:t>with</w:t>
      </w:r>
      <w:r w:rsidRPr="00C510E7">
        <w:rPr>
          <w:rFonts w:asciiTheme="minorHAnsi" w:hAnsiTheme="minorHAnsi" w:cstheme="minorHAnsi"/>
          <w:spacing w:val="-5"/>
          <w:szCs w:val="24"/>
        </w:rPr>
        <w:t xml:space="preserve"> </w:t>
      </w:r>
      <w:r w:rsidRPr="00C510E7">
        <w:rPr>
          <w:rFonts w:asciiTheme="minorHAnsi" w:hAnsiTheme="minorHAnsi" w:cstheme="minorHAnsi"/>
          <w:szCs w:val="24"/>
        </w:rPr>
        <w:t>managing</w:t>
      </w:r>
      <w:r w:rsidRPr="00C510E7">
        <w:rPr>
          <w:rFonts w:asciiTheme="minorHAnsi" w:hAnsiTheme="minorHAnsi" w:cstheme="minorHAnsi"/>
          <w:spacing w:val="-5"/>
          <w:szCs w:val="24"/>
        </w:rPr>
        <w:t xml:space="preserve"> </w:t>
      </w:r>
      <w:r w:rsidRPr="00C510E7">
        <w:rPr>
          <w:rFonts w:asciiTheme="minorHAnsi" w:hAnsiTheme="minorHAnsi" w:cstheme="minorHAnsi"/>
          <w:szCs w:val="24"/>
        </w:rPr>
        <w:t>care</w:t>
      </w:r>
      <w:r w:rsidRPr="00C510E7">
        <w:rPr>
          <w:rFonts w:asciiTheme="minorHAnsi" w:hAnsiTheme="minorHAnsi" w:cstheme="minorHAnsi"/>
          <w:spacing w:val="-6"/>
          <w:szCs w:val="24"/>
        </w:rPr>
        <w:t xml:space="preserve"> </w:t>
      </w:r>
      <w:r w:rsidRPr="00C510E7">
        <w:rPr>
          <w:rFonts w:asciiTheme="minorHAnsi" w:hAnsiTheme="minorHAnsi" w:cstheme="minorHAnsi"/>
          <w:spacing w:val="-2"/>
          <w:szCs w:val="24"/>
        </w:rPr>
        <w:t>provision.</w:t>
      </w:r>
    </w:p>
    <w:p w14:paraId="1FC96247" w14:textId="77777777" w:rsidR="008B22FB" w:rsidRPr="00C510E7" w:rsidRDefault="008B22FB" w:rsidP="008B22FB">
      <w:pPr>
        <w:pStyle w:val="BodyText"/>
        <w:spacing w:before="7"/>
        <w:rPr>
          <w:rFonts w:asciiTheme="minorHAnsi" w:hAnsiTheme="minorHAnsi" w:cstheme="minorHAnsi"/>
          <w:sz w:val="24"/>
          <w:szCs w:val="24"/>
        </w:rPr>
      </w:pPr>
    </w:p>
    <w:p w14:paraId="0BCBF2FF" w14:textId="0A6A8A35" w:rsidR="008B22FB" w:rsidRPr="00C510E7" w:rsidRDefault="008B22FB" w:rsidP="008B22FB">
      <w:pPr>
        <w:pStyle w:val="ListParagraph"/>
        <w:widowControl w:val="0"/>
        <w:numPr>
          <w:ilvl w:val="0"/>
          <w:numId w:val="1"/>
        </w:numPr>
        <w:tabs>
          <w:tab w:val="left" w:pos="539"/>
        </w:tabs>
        <w:autoSpaceDE w:val="0"/>
        <w:autoSpaceDN w:val="0"/>
        <w:spacing w:before="1" w:after="0" w:line="264" w:lineRule="auto"/>
        <w:ind w:left="340" w:right="1485" w:firstLine="0"/>
        <w:contextualSpacing w:val="0"/>
        <w:rPr>
          <w:rFonts w:asciiTheme="minorHAnsi" w:hAnsiTheme="minorHAnsi" w:cstheme="minorHAnsi"/>
          <w:szCs w:val="24"/>
        </w:rPr>
      </w:pPr>
      <w:r w:rsidRPr="00C510E7">
        <w:rPr>
          <w:rFonts w:asciiTheme="minorHAnsi" w:hAnsiTheme="minorHAnsi" w:cstheme="minorHAnsi"/>
          <w:szCs w:val="24"/>
        </w:rPr>
        <w:t>Evaluate</w:t>
      </w:r>
      <w:r w:rsidRPr="00C510E7">
        <w:rPr>
          <w:rFonts w:asciiTheme="minorHAnsi" w:hAnsiTheme="minorHAnsi" w:cstheme="minorHAnsi"/>
          <w:spacing w:val="-1"/>
          <w:szCs w:val="24"/>
        </w:rPr>
        <w:t xml:space="preserve"> </w:t>
      </w:r>
      <w:r w:rsidRPr="00C510E7">
        <w:rPr>
          <w:rFonts w:asciiTheme="minorHAnsi" w:hAnsiTheme="minorHAnsi" w:cstheme="minorHAnsi"/>
          <w:szCs w:val="24"/>
        </w:rPr>
        <w:t>and</w:t>
      </w:r>
      <w:r w:rsidRPr="00C510E7">
        <w:rPr>
          <w:rFonts w:asciiTheme="minorHAnsi" w:hAnsiTheme="minorHAnsi" w:cstheme="minorHAnsi"/>
          <w:spacing w:val="-1"/>
          <w:szCs w:val="24"/>
        </w:rPr>
        <w:t xml:space="preserve"> </w:t>
      </w:r>
      <w:r w:rsidRPr="00C510E7">
        <w:rPr>
          <w:rFonts w:asciiTheme="minorHAnsi" w:hAnsiTheme="minorHAnsi" w:cstheme="minorHAnsi"/>
          <w:szCs w:val="24"/>
        </w:rPr>
        <w:t>critically</w:t>
      </w:r>
      <w:r w:rsidRPr="00C510E7">
        <w:rPr>
          <w:rFonts w:asciiTheme="minorHAnsi" w:hAnsiTheme="minorHAnsi" w:cstheme="minorHAnsi"/>
          <w:spacing w:val="-1"/>
          <w:szCs w:val="24"/>
        </w:rPr>
        <w:t xml:space="preserve"> </w:t>
      </w:r>
      <w:r w:rsidRPr="00C510E7">
        <w:rPr>
          <w:rFonts w:asciiTheme="minorHAnsi" w:hAnsiTheme="minorHAnsi" w:cstheme="minorHAnsi"/>
          <w:szCs w:val="24"/>
        </w:rPr>
        <w:t>analyse, the</w:t>
      </w:r>
      <w:r w:rsidRPr="00C510E7">
        <w:rPr>
          <w:rFonts w:asciiTheme="minorHAnsi" w:hAnsiTheme="minorHAnsi" w:cstheme="minorHAnsi"/>
          <w:spacing w:val="-1"/>
          <w:szCs w:val="24"/>
        </w:rPr>
        <w:t xml:space="preserve"> </w:t>
      </w:r>
      <w:r w:rsidRPr="00C510E7">
        <w:rPr>
          <w:rFonts w:asciiTheme="minorHAnsi" w:hAnsiTheme="minorHAnsi" w:cstheme="minorHAnsi"/>
          <w:szCs w:val="24"/>
        </w:rPr>
        <w:t>role</w:t>
      </w:r>
      <w:r w:rsidRPr="00C510E7">
        <w:rPr>
          <w:rFonts w:asciiTheme="minorHAnsi" w:hAnsiTheme="minorHAnsi" w:cstheme="minorHAnsi"/>
          <w:spacing w:val="-1"/>
          <w:szCs w:val="24"/>
        </w:rPr>
        <w:t xml:space="preserve"> </w:t>
      </w:r>
      <w:r w:rsidRPr="00C510E7">
        <w:rPr>
          <w:rFonts w:asciiTheme="minorHAnsi" w:hAnsiTheme="minorHAnsi" w:cstheme="minorHAnsi"/>
          <w:szCs w:val="24"/>
        </w:rPr>
        <w:t>of</w:t>
      </w:r>
      <w:r w:rsidRPr="00C510E7">
        <w:rPr>
          <w:rFonts w:asciiTheme="minorHAnsi" w:hAnsiTheme="minorHAnsi" w:cstheme="minorHAnsi"/>
          <w:spacing w:val="-1"/>
          <w:szCs w:val="24"/>
        </w:rPr>
        <w:t xml:space="preserve"> </w:t>
      </w:r>
      <w:r w:rsidRPr="00C510E7">
        <w:rPr>
          <w:rFonts w:asciiTheme="minorHAnsi" w:hAnsiTheme="minorHAnsi" w:cstheme="minorHAnsi"/>
          <w:szCs w:val="24"/>
        </w:rPr>
        <w:t>the</w:t>
      </w:r>
      <w:r w:rsidRPr="00C510E7">
        <w:rPr>
          <w:rFonts w:asciiTheme="minorHAnsi" w:hAnsiTheme="minorHAnsi" w:cstheme="minorHAnsi"/>
          <w:spacing w:val="-1"/>
          <w:szCs w:val="24"/>
        </w:rPr>
        <w:t xml:space="preserve"> </w:t>
      </w:r>
      <w:r w:rsidRPr="00C510E7">
        <w:rPr>
          <w:rFonts w:asciiTheme="minorHAnsi" w:hAnsiTheme="minorHAnsi" w:cstheme="minorHAnsi"/>
          <w:szCs w:val="24"/>
        </w:rPr>
        <w:t>Registered</w:t>
      </w:r>
      <w:r w:rsidRPr="00C510E7">
        <w:rPr>
          <w:rFonts w:asciiTheme="minorHAnsi" w:hAnsiTheme="minorHAnsi" w:cstheme="minorHAnsi"/>
          <w:spacing w:val="-1"/>
          <w:szCs w:val="24"/>
        </w:rPr>
        <w:t xml:space="preserve"> </w:t>
      </w:r>
      <w:r w:rsidRPr="00C510E7">
        <w:rPr>
          <w:rFonts w:asciiTheme="minorHAnsi" w:hAnsiTheme="minorHAnsi" w:cstheme="minorHAnsi"/>
          <w:szCs w:val="24"/>
        </w:rPr>
        <w:t>Nurse</w:t>
      </w:r>
      <w:r w:rsidRPr="00C510E7">
        <w:rPr>
          <w:rFonts w:asciiTheme="minorHAnsi" w:hAnsiTheme="minorHAnsi" w:cstheme="minorHAnsi"/>
          <w:spacing w:val="-1"/>
          <w:szCs w:val="24"/>
        </w:rPr>
        <w:t xml:space="preserve"> </w:t>
      </w:r>
      <w:r w:rsidRPr="00C510E7">
        <w:rPr>
          <w:rFonts w:asciiTheme="minorHAnsi" w:hAnsiTheme="minorHAnsi" w:cstheme="minorHAnsi"/>
          <w:szCs w:val="24"/>
        </w:rPr>
        <w:t>in</w:t>
      </w:r>
      <w:r w:rsidRPr="00C510E7">
        <w:rPr>
          <w:rFonts w:asciiTheme="minorHAnsi" w:hAnsiTheme="minorHAnsi" w:cstheme="minorHAnsi"/>
          <w:spacing w:val="-1"/>
          <w:szCs w:val="24"/>
        </w:rPr>
        <w:t xml:space="preserve"> </w:t>
      </w:r>
      <w:r w:rsidRPr="00C510E7">
        <w:rPr>
          <w:rFonts w:asciiTheme="minorHAnsi" w:hAnsiTheme="minorHAnsi" w:cstheme="minorHAnsi"/>
          <w:szCs w:val="24"/>
        </w:rPr>
        <w:t>the</w:t>
      </w:r>
      <w:r w:rsidRPr="00C510E7">
        <w:rPr>
          <w:rFonts w:asciiTheme="minorHAnsi" w:hAnsiTheme="minorHAnsi" w:cstheme="minorHAnsi"/>
          <w:spacing w:val="-1"/>
          <w:szCs w:val="24"/>
        </w:rPr>
        <w:t xml:space="preserve"> </w:t>
      </w:r>
      <w:r w:rsidRPr="00C510E7">
        <w:rPr>
          <w:rFonts w:asciiTheme="minorHAnsi" w:hAnsiTheme="minorHAnsi" w:cstheme="minorHAnsi"/>
          <w:szCs w:val="24"/>
        </w:rPr>
        <w:t>formation</w:t>
      </w:r>
      <w:r w:rsidRPr="00C510E7">
        <w:rPr>
          <w:rFonts w:asciiTheme="minorHAnsi" w:hAnsiTheme="minorHAnsi" w:cstheme="minorHAnsi"/>
          <w:spacing w:val="-1"/>
          <w:szCs w:val="24"/>
        </w:rPr>
        <w:t xml:space="preserve"> </w:t>
      </w:r>
      <w:r w:rsidRPr="00C510E7">
        <w:rPr>
          <w:rFonts w:asciiTheme="minorHAnsi" w:hAnsiTheme="minorHAnsi" w:cstheme="minorHAnsi"/>
          <w:szCs w:val="24"/>
        </w:rPr>
        <w:t>and</w:t>
      </w:r>
      <w:r w:rsidRPr="00C510E7">
        <w:rPr>
          <w:rFonts w:asciiTheme="minorHAnsi" w:hAnsiTheme="minorHAnsi" w:cstheme="minorHAnsi"/>
          <w:spacing w:val="-1"/>
          <w:szCs w:val="24"/>
        </w:rPr>
        <w:t xml:space="preserve"> </w:t>
      </w:r>
      <w:r w:rsidRPr="00C510E7">
        <w:rPr>
          <w:rFonts w:asciiTheme="minorHAnsi" w:hAnsiTheme="minorHAnsi" w:cstheme="minorHAnsi"/>
          <w:szCs w:val="24"/>
        </w:rPr>
        <w:t>maintenance</w:t>
      </w:r>
      <w:r w:rsidRPr="00C510E7">
        <w:rPr>
          <w:rFonts w:asciiTheme="minorHAnsi" w:hAnsiTheme="minorHAnsi" w:cstheme="minorHAnsi"/>
          <w:spacing w:val="-1"/>
          <w:szCs w:val="24"/>
        </w:rPr>
        <w:t xml:space="preserve"> </w:t>
      </w:r>
      <w:r w:rsidRPr="00C510E7">
        <w:rPr>
          <w:rFonts w:asciiTheme="minorHAnsi" w:hAnsiTheme="minorHAnsi" w:cstheme="minorHAnsi"/>
          <w:szCs w:val="24"/>
        </w:rPr>
        <w:t>of</w:t>
      </w:r>
      <w:r w:rsidRPr="00C510E7">
        <w:rPr>
          <w:rFonts w:asciiTheme="minorHAnsi" w:hAnsiTheme="minorHAnsi" w:cstheme="minorHAnsi"/>
          <w:spacing w:val="-1"/>
          <w:szCs w:val="24"/>
        </w:rPr>
        <w:t xml:space="preserve"> </w:t>
      </w:r>
      <w:r w:rsidRPr="00C510E7">
        <w:rPr>
          <w:rFonts w:asciiTheme="minorHAnsi" w:hAnsiTheme="minorHAnsi" w:cstheme="minorHAnsi"/>
          <w:szCs w:val="24"/>
        </w:rPr>
        <w:t>effective</w:t>
      </w:r>
      <w:r w:rsidRPr="00C510E7">
        <w:rPr>
          <w:rFonts w:asciiTheme="minorHAnsi" w:hAnsiTheme="minorHAnsi" w:cstheme="minorHAnsi"/>
          <w:spacing w:val="-1"/>
          <w:szCs w:val="24"/>
        </w:rPr>
        <w:t xml:space="preserve"> </w:t>
      </w:r>
      <w:r w:rsidRPr="00C510E7">
        <w:rPr>
          <w:rFonts w:asciiTheme="minorHAnsi" w:hAnsiTheme="minorHAnsi" w:cstheme="minorHAnsi"/>
          <w:szCs w:val="24"/>
        </w:rPr>
        <w:t xml:space="preserve">nursing </w:t>
      </w:r>
      <w:r w:rsidRPr="00C510E7">
        <w:rPr>
          <w:rFonts w:asciiTheme="minorHAnsi" w:hAnsiTheme="minorHAnsi" w:cstheme="minorHAnsi"/>
          <w:spacing w:val="-2"/>
          <w:szCs w:val="24"/>
        </w:rPr>
        <w:t>teams.</w:t>
      </w:r>
    </w:p>
    <w:p w14:paraId="2A35D2C4" w14:textId="77777777" w:rsidR="008B22FB" w:rsidRPr="00C510E7" w:rsidRDefault="008B22FB" w:rsidP="008B22FB">
      <w:pPr>
        <w:pStyle w:val="BodyText"/>
        <w:spacing w:before="9"/>
        <w:rPr>
          <w:rFonts w:asciiTheme="minorHAnsi" w:hAnsiTheme="minorHAnsi" w:cstheme="minorHAnsi"/>
          <w:sz w:val="24"/>
          <w:szCs w:val="24"/>
        </w:rPr>
      </w:pPr>
    </w:p>
    <w:p w14:paraId="6DE37088" w14:textId="707F9FA6" w:rsidR="008B22FB" w:rsidRPr="00C510E7" w:rsidRDefault="008B22FB" w:rsidP="008B22FB">
      <w:pPr>
        <w:pStyle w:val="ListParagraph"/>
        <w:widowControl w:val="0"/>
        <w:numPr>
          <w:ilvl w:val="0"/>
          <w:numId w:val="1"/>
        </w:numPr>
        <w:tabs>
          <w:tab w:val="left" w:pos="539"/>
        </w:tabs>
        <w:autoSpaceDE w:val="0"/>
        <w:autoSpaceDN w:val="0"/>
        <w:spacing w:before="1" w:after="0" w:line="240" w:lineRule="auto"/>
        <w:contextualSpacing w:val="0"/>
        <w:rPr>
          <w:rFonts w:asciiTheme="minorHAnsi" w:hAnsiTheme="minorHAnsi" w:cstheme="minorHAnsi"/>
          <w:szCs w:val="24"/>
        </w:rPr>
      </w:pPr>
      <w:r w:rsidRPr="00C510E7">
        <w:rPr>
          <w:rFonts w:asciiTheme="minorHAnsi" w:hAnsiTheme="minorHAnsi" w:cstheme="minorHAnsi"/>
          <w:szCs w:val="24"/>
        </w:rPr>
        <w:t>Demonstrate</w:t>
      </w:r>
      <w:r w:rsidRPr="00C510E7">
        <w:rPr>
          <w:rFonts w:asciiTheme="minorHAnsi" w:hAnsiTheme="minorHAnsi" w:cstheme="minorHAnsi"/>
          <w:spacing w:val="-6"/>
          <w:szCs w:val="24"/>
        </w:rPr>
        <w:t xml:space="preserve"> </w:t>
      </w:r>
      <w:r w:rsidRPr="00C510E7">
        <w:rPr>
          <w:rFonts w:asciiTheme="minorHAnsi" w:hAnsiTheme="minorHAnsi" w:cstheme="minorHAnsi"/>
          <w:szCs w:val="24"/>
        </w:rPr>
        <w:t>a</w:t>
      </w:r>
      <w:r w:rsidRPr="00C510E7">
        <w:rPr>
          <w:rFonts w:asciiTheme="minorHAnsi" w:hAnsiTheme="minorHAnsi" w:cstheme="minorHAnsi"/>
          <w:spacing w:val="-5"/>
          <w:szCs w:val="24"/>
        </w:rPr>
        <w:t xml:space="preserve"> </w:t>
      </w:r>
      <w:r w:rsidRPr="00C510E7">
        <w:rPr>
          <w:rFonts w:asciiTheme="minorHAnsi" w:hAnsiTheme="minorHAnsi" w:cstheme="minorHAnsi"/>
          <w:szCs w:val="24"/>
        </w:rPr>
        <w:t>critical</w:t>
      </w:r>
      <w:r w:rsidRPr="00C510E7">
        <w:rPr>
          <w:rFonts w:asciiTheme="minorHAnsi" w:hAnsiTheme="minorHAnsi" w:cstheme="minorHAnsi"/>
          <w:spacing w:val="-6"/>
          <w:szCs w:val="24"/>
        </w:rPr>
        <w:t xml:space="preserve"> </w:t>
      </w:r>
      <w:r w:rsidRPr="00C510E7">
        <w:rPr>
          <w:rFonts w:asciiTheme="minorHAnsi" w:hAnsiTheme="minorHAnsi" w:cstheme="minorHAnsi"/>
          <w:szCs w:val="24"/>
        </w:rPr>
        <w:t>understanding</w:t>
      </w:r>
      <w:r w:rsidRPr="00C510E7">
        <w:rPr>
          <w:rFonts w:asciiTheme="minorHAnsi" w:hAnsiTheme="minorHAnsi" w:cstheme="minorHAnsi"/>
          <w:spacing w:val="-5"/>
          <w:szCs w:val="24"/>
        </w:rPr>
        <w:t xml:space="preserve"> </w:t>
      </w:r>
      <w:r w:rsidRPr="00C510E7">
        <w:rPr>
          <w:rFonts w:asciiTheme="minorHAnsi" w:hAnsiTheme="minorHAnsi" w:cstheme="minorHAnsi"/>
          <w:szCs w:val="24"/>
        </w:rPr>
        <w:t>of</w:t>
      </w:r>
      <w:r w:rsidRPr="00C510E7">
        <w:rPr>
          <w:rFonts w:asciiTheme="minorHAnsi" w:hAnsiTheme="minorHAnsi" w:cstheme="minorHAnsi"/>
          <w:spacing w:val="-6"/>
          <w:szCs w:val="24"/>
        </w:rPr>
        <w:t xml:space="preserve"> </w:t>
      </w:r>
      <w:r w:rsidRPr="00C510E7">
        <w:rPr>
          <w:rFonts w:asciiTheme="minorHAnsi" w:hAnsiTheme="minorHAnsi" w:cstheme="minorHAnsi"/>
          <w:szCs w:val="24"/>
        </w:rPr>
        <w:t>the</w:t>
      </w:r>
      <w:r w:rsidRPr="00C510E7">
        <w:rPr>
          <w:rFonts w:asciiTheme="minorHAnsi" w:hAnsiTheme="minorHAnsi" w:cstheme="minorHAnsi"/>
          <w:spacing w:val="-5"/>
          <w:szCs w:val="24"/>
        </w:rPr>
        <w:t xml:space="preserve"> </w:t>
      </w:r>
      <w:r w:rsidRPr="00C510E7">
        <w:rPr>
          <w:rFonts w:asciiTheme="minorHAnsi" w:hAnsiTheme="minorHAnsi" w:cstheme="minorHAnsi"/>
          <w:szCs w:val="24"/>
        </w:rPr>
        <w:t>management</w:t>
      </w:r>
      <w:r w:rsidRPr="00C510E7">
        <w:rPr>
          <w:rFonts w:asciiTheme="minorHAnsi" w:hAnsiTheme="minorHAnsi" w:cstheme="minorHAnsi"/>
          <w:spacing w:val="-6"/>
          <w:szCs w:val="24"/>
        </w:rPr>
        <w:t xml:space="preserve"> </w:t>
      </w:r>
      <w:r w:rsidRPr="00C510E7">
        <w:rPr>
          <w:rFonts w:asciiTheme="minorHAnsi" w:hAnsiTheme="minorHAnsi" w:cstheme="minorHAnsi"/>
          <w:szCs w:val="24"/>
        </w:rPr>
        <w:t>of</w:t>
      </w:r>
      <w:r w:rsidRPr="00C510E7">
        <w:rPr>
          <w:rFonts w:asciiTheme="minorHAnsi" w:hAnsiTheme="minorHAnsi" w:cstheme="minorHAnsi"/>
          <w:spacing w:val="-5"/>
          <w:szCs w:val="24"/>
        </w:rPr>
        <w:t xml:space="preserve"> </w:t>
      </w:r>
      <w:r w:rsidRPr="00C510E7">
        <w:rPr>
          <w:rFonts w:asciiTheme="minorHAnsi" w:hAnsiTheme="minorHAnsi" w:cstheme="minorHAnsi"/>
          <w:szCs w:val="24"/>
        </w:rPr>
        <w:t>healthcare</w:t>
      </w:r>
      <w:r w:rsidRPr="00C510E7">
        <w:rPr>
          <w:rFonts w:asciiTheme="minorHAnsi" w:hAnsiTheme="minorHAnsi" w:cstheme="minorHAnsi"/>
          <w:spacing w:val="-6"/>
          <w:szCs w:val="24"/>
        </w:rPr>
        <w:t xml:space="preserve"> </w:t>
      </w:r>
      <w:r w:rsidRPr="00C510E7">
        <w:rPr>
          <w:rFonts w:asciiTheme="minorHAnsi" w:hAnsiTheme="minorHAnsi" w:cstheme="minorHAnsi"/>
          <w:spacing w:val="-2"/>
          <w:szCs w:val="24"/>
        </w:rPr>
        <w:t>emergencies.</w:t>
      </w:r>
    </w:p>
    <w:p w14:paraId="44B983F9" w14:textId="7F00897B" w:rsidR="00C510E7" w:rsidRDefault="00C510E7" w:rsidP="005A63E8">
      <w:pPr>
        <w:rPr>
          <w:rFonts w:cstheme="minorHAnsi"/>
          <w:szCs w:val="24"/>
        </w:rPr>
      </w:pPr>
    </w:p>
    <w:p w14:paraId="52A737DB" w14:textId="47F79F6D" w:rsidR="005A63E8" w:rsidRDefault="005A63E8" w:rsidP="005A63E8">
      <w:pPr>
        <w:rPr>
          <w:rFonts w:cstheme="minorHAnsi"/>
          <w:b/>
          <w:sz w:val="24"/>
          <w:szCs w:val="24"/>
        </w:rPr>
      </w:pPr>
      <w:r w:rsidRPr="005A63E8">
        <w:rPr>
          <w:rFonts w:cstheme="minorHAnsi"/>
          <w:b/>
          <w:sz w:val="24"/>
          <w:szCs w:val="24"/>
        </w:rPr>
        <w:t>Guidance</w:t>
      </w:r>
      <w:r>
        <w:rPr>
          <w:rFonts w:cstheme="minorHAnsi"/>
          <w:b/>
          <w:sz w:val="24"/>
          <w:szCs w:val="24"/>
        </w:rPr>
        <w:t>:</w:t>
      </w:r>
    </w:p>
    <w:p w14:paraId="0AB7B27B" w14:textId="776256EE" w:rsidR="005A63E8" w:rsidRPr="00677030" w:rsidRDefault="005A63E8" w:rsidP="00677030">
      <w:pPr>
        <w:spacing w:line="240" w:lineRule="auto"/>
        <w:ind w:left="-5"/>
        <w:rPr>
          <w:sz w:val="24"/>
          <w:szCs w:val="24"/>
        </w:rPr>
      </w:pPr>
      <w:r w:rsidRPr="00677030">
        <w:rPr>
          <w:bCs/>
          <w:sz w:val="24"/>
          <w:szCs w:val="24"/>
        </w:rPr>
        <w:t xml:space="preserve">Following the delivery of the module content, students should </w:t>
      </w:r>
      <w:r w:rsidR="00677030" w:rsidRPr="00677030">
        <w:rPr>
          <w:sz w:val="24"/>
          <w:szCs w:val="24"/>
        </w:rPr>
        <w:t xml:space="preserve">identify </w:t>
      </w:r>
      <w:r w:rsidRPr="00677030">
        <w:rPr>
          <w:sz w:val="24"/>
          <w:szCs w:val="24"/>
        </w:rPr>
        <w:t xml:space="preserve">a potential challenge for the Newly Qualified </w:t>
      </w:r>
      <w:r w:rsidR="00677030" w:rsidRPr="00677030">
        <w:rPr>
          <w:sz w:val="24"/>
          <w:szCs w:val="24"/>
        </w:rPr>
        <w:t>Adult Nurse/</w:t>
      </w:r>
      <w:r w:rsidRPr="00677030">
        <w:rPr>
          <w:sz w:val="24"/>
          <w:szCs w:val="24"/>
        </w:rPr>
        <w:t xml:space="preserve">Graduate in contemporary health care delivery; </w:t>
      </w:r>
      <w:r w:rsidRPr="00677030">
        <w:rPr>
          <w:bCs/>
          <w:sz w:val="24"/>
          <w:szCs w:val="24"/>
        </w:rPr>
        <w:t>an academic /scientific style poster</w:t>
      </w:r>
      <w:r w:rsidRPr="00677030">
        <w:rPr>
          <w:sz w:val="24"/>
          <w:szCs w:val="24"/>
        </w:rPr>
        <w:t xml:space="preserve"> will be produced to disseminate the findings and suggested intervention. </w:t>
      </w:r>
    </w:p>
    <w:p w14:paraId="2A9E37E4" w14:textId="77777777" w:rsidR="00677030" w:rsidRPr="00677030" w:rsidRDefault="00677030" w:rsidP="00677030">
      <w:pPr>
        <w:widowControl w:val="0"/>
        <w:tabs>
          <w:tab w:val="left" w:pos="539"/>
        </w:tabs>
        <w:autoSpaceDE w:val="0"/>
        <w:autoSpaceDN w:val="0"/>
        <w:spacing w:before="1" w:after="0" w:line="240" w:lineRule="auto"/>
        <w:rPr>
          <w:rFonts w:cstheme="minorHAnsi"/>
          <w:b/>
          <w:sz w:val="24"/>
          <w:szCs w:val="24"/>
        </w:rPr>
      </w:pPr>
      <w:r w:rsidRPr="00677030">
        <w:rPr>
          <w:rFonts w:cstheme="minorHAnsi"/>
          <w:sz w:val="24"/>
          <w:szCs w:val="24"/>
        </w:rPr>
        <w:t xml:space="preserve">Students are required to reflect on their prior learning, practice experience and review relevant literature to identify </w:t>
      </w:r>
      <w:r w:rsidRPr="00677030">
        <w:rPr>
          <w:rFonts w:cstheme="minorHAnsi"/>
          <w:b/>
          <w:bCs/>
          <w:sz w:val="24"/>
          <w:szCs w:val="24"/>
          <w:u w:val="single"/>
        </w:rPr>
        <w:t>one</w:t>
      </w:r>
      <w:r w:rsidRPr="00677030">
        <w:rPr>
          <w:rFonts w:cstheme="minorHAnsi"/>
          <w:b/>
          <w:bCs/>
          <w:sz w:val="24"/>
          <w:szCs w:val="24"/>
        </w:rPr>
        <w:t xml:space="preserve"> </w:t>
      </w:r>
      <w:r w:rsidRPr="00677030">
        <w:rPr>
          <w:rFonts w:cstheme="minorHAnsi"/>
          <w:sz w:val="24"/>
          <w:szCs w:val="24"/>
        </w:rPr>
        <w:t>challenge facing the new registrant /graduate in contemporary health care delivery. The student is invited to demonstrate their critical thinking skills by suggesting an intervention to support the registrant with this challenge</w:t>
      </w:r>
      <w:r w:rsidRPr="00677030">
        <w:rPr>
          <w:rFonts w:cstheme="minorHAnsi"/>
          <w:b/>
          <w:sz w:val="24"/>
          <w:szCs w:val="24"/>
        </w:rPr>
        <w:t>.</w:t>
      </w:r>
    </w:p>
    <w:p w14:paraId="12ADE55F" w14:textId="34451932" w:rsidR="00677030" w:rsidRDefault="00677030" w:rsidP="005A63E8">
      <w:pPr>
        <w:ind w:left="-5"/>
      </w:pPr>
    </w:p>
    <w:p w14:paraId="59E46908" w14:textId="77777777" w:rsidR="00677030" w:rsidRPr="005A63E8" w:rsidRDefault="00677030" w:rsidP="005A63E8">
      <w:pPr>
        <w:ind w:left="-5"/>
      </w:pPr>
    </w:p>
    <w:p w14:paraId="6FACB0D6" w14:textId="77777777" w:rsidR="00677030" w:rsidRDefault="00677030" w:rsidP="00677030">
      <w:pPr>
        <w:rPr>
          <w:rFonts w:cstheme="minorHAnsi"/>
          <w:b/>
          <w:sz w:val="24"/>
          <w:szCs w:val="24"/>
        </w:rPr>
      </w:pPr>
    </w:p>
    <w:p w14:paraId="24E4D1F6" w14:textId="77777777" w:rsidR="00677030" w:rsidRDefault="00677030" w:rsidP="00677030">
      <w:pPr>
        <w:rPr>
          <w:rFonts w:cstheme="minorHAnsi"/>
          <w:b/>
          <w:sz w:val="24"/>
          <w:szCs w:val="24"/>
        </w:rPr>
      </w:pPr>
    </w:p>
    <w:p w14:paraId="6A2E92B0" w14:textId="4F08EFD0" w:rsidR="00C510E7" w:rsidRPr="00677030" w:rsidRDefault="00677030" w:rsidP="00677030">
      <w:pPr>
        <w:rPr>
          <w:rFonts w:cstheme="minorHAnsi"/>
          <w:b/>
          <w:sz w:val="24"/>
          <w:szCs w:val="24"/>
        </w:rPr>
      </w:pPr>
      <w:r w:rsidRPr="00677030">
        <w:rPr>
          <w:rFonts w:cstheme="minorHAnsi"/>
          <w:b/>
          <w:sz w:val="24"/>
          <w:szCs w:val="24"/>
        </w:rPr>
        <w:lastRenderedPageBreak/>
        <w:t xml:space="preserve">Title of Poster: </w:t>
      </w:r>
    </w:p>
    <w:p w14:paraId="7115E625" w14:textId="26B5AFAD" w:rsidR="00C510E7" w:rsidRDefault="00C510E7" w:rsidP="00C510E7">
      <w:pPr>
        <w:pStyle w:val="ListParagraph"/>
        <w:widowControl w:val="0"/>
        <w:tabs>
          <w:tab w:val="left" w:pos="539"/>
        </w:tabs>
        <w:autoSpaceDE w:val="0"/>
        <w:autoSpaceDN w:val="0"/>
        <w:spacing w:before="1" w:after="0" w:line="240" w:lineRule="auto"/>
        <w:ind w:left="538"/>
        <w:contextualSpacing w:val="0"/>
        <w:rPr>
          <w:rFonts w:asciiTheme="minorHAnsi" w:hAnsiTheme="minorHAnsi" w:cstheme="minorHAnsi"/>
          <w:b/>
          <w:szCs w:val="24"/>
        </w:rPr>
      </w:pPr>
      <w:r w:rsidRPr="00C510E7">
        <w:rPr>
          <w:rFonts w:asciiTheme="minorHAnsi" w:hAnsiTheme="minorHAnsi" w:cstheme="minorHAnsi"/>
          <w:b/>
          <w:szCs w:val="24"/>
        </w:rPr>
        <w:t>‘Supporting the Newly Qualified Adult Nurse’</w:t>
      </w:r>
    </w:p>
    <w:p w14:paraId="5BB8A5CE" w14:textId="77777777" w:rsidR="005A63E8" w:rsidRDefault="005A63E8">
      <w:pPr>
        <w:rPr>
          <w:rFonts w:eastAsiaTheme="minorEastAsia" w:cstheme="minorHAnsi"/>
          <w:sz w:val="24"/>
          <w:szCs w:val="24"/>
          <w:lang w:eastAsia="en-GB"/>
        </w:rPr>
      </w:pPr>
    </w:p>
    <w:p w14:paraId="61EDBE64" w14:textId="77777777" w:rsidR="009277C5" w:rsidRDefault="00C510E7">
      <w:pPr>
        <w:rPr>
          <w:rFonts w:eastAsiaTheme="minorEastAsia" w:cstheme="minorHAnsi"/>
          <w:sz w:val="24"/>
          <w:szCs w:val="24"/>
          <w:lang w:eastAsia="en-GB"/>
        </w:rPr>
      </w:pPr>
      <w:r w:rsidRPr="005A63E8">
        <w:rPr>
          <w:rFonts w:eastAsiaTheme="minorEastAsia" w:cstheme="minorHAnsi"/>
          <w:sz w:val="24"/>
          <w:szCs w:val="24"/>
          <w:lang w:eastAsia="en-GB"/>
        </w:rPr>
        <w:t xml:space="preserve">A final version of </w:t>
      </w:r>
      <w:r w:rsidR="00677030">
        <w:rPr>
          <w:rFonts w:eastAsiaTheme="minorEastAsia" w:cstheme="minorHAnsi"/>
          <w:sz w:val="24"/>
          <w:szCs w:val="24"/>
          <w:lang w:eastAsia="en-GB"/>
        </w:rPr>
        <w:t>the</w:t>
      </w:r>
      <w:r w:rsidRPr="005A63E8">
        <w:rPr>
          <w:rFonts w:eastAsiaTheme="minorEastAsia" w:cstheme="minorHAnsi"/>
          <w:sz w:val="24"/>
          <w:szCs w:val="24"/>
          <w:lang w:eastAsia="en-GB"/>
        </w:rPr>
        <w:t xml:space="preserve"> poster will be completed using Power Point and uploaded onto Turnitin. </w:t>
      </w:r>
    </w:p>
    <w:p w14:paraId="4CC6B19A" w14:textId="77777777" w:rsidR="009277C5" w:rsidRPr="009277C5" w:rsidRDefault="00C510E7" w:rsidP="009277C5">
      <w:pPr>
        <w:rPr>
          <w:rFonts w:eastAsiaTheme="minorEastAsia" w:cstheme="minorHAnsi"/>
          <w:szCs w:val="24"/>
          <w:lang w:eastAsia="en-GB"/>
        </w:rPr>
      </w:pPr>
      <w:r w:rsidRPr="009277C5">
        <w:rPr>
          <w:rFonts w:eastAsiaTheme="minorEastAsia" w:cstheme="minorHAnsi"/>
          <w:szCs w:val="24"/>
          <w:lang w:eastAsia="en-GB"/>
        </w:rPr>
        <w:t>This will be accompanied by a short audio clip</w:t>
      </w:r>
      <w:r w:rsidR="009277C5" w:rsidRPr="009277C5">
        <w:rPr>
          <w:rFonts w:eastAsiaTheme="minorEastAsia" w:cstheme="minorHAnsi"/>
          <w:szCs w:val="24"/>
          <w:lang w:eastAsia="en-GB"/>
        </w:rPr>
        <w:t xml:space="preserve"> which should: </w:t>
      </w:r>
    </w:p>
    <w:p w14:paraId="5697E5B9" w14:textId="3932C579" w:rsidR="009277C5" w:rsidRPr="009277C5" w:rsidRDefault="009277C5" w:rsidP="009277C5">
      <w:pPr>
        <w:pStyle w:val="ListParagraph"/>
        <w:numPr>
          <w:ilvl w:val="0"/>
          <w:numId w:val="9"/>
        </w:numPr>
        <w:rPr>
          <w:rFonts w:asciiTheme="minorHAnsi" w:eastAsiaTheme="minorEastAsia" w:hAnsiTheme="minorHAnsi" w:cstheme="minorHAnsi"/>
          <w:szCs w:val="24"/>
          <w:lang w:eastAsia="en-GB"/>
        </w:rPr>
      </w:pPr>
      <w:r w:rsidRPr="009277C5">
        <w:rPr>
          <w:rFonts w:asciiTheme="minorHAnsi" w:eastAsiaTheme="minorEastAsia" w:hAnsiTheme="minorHAnsi" w:cstheme="minorHAnsi"/>
          <w:szCs w:val="24"/>
          <w:lang w:eastAsia="en-GB"/>
        </w:rPr>
        <w:t>I</w:t>
      </w:r>
      <w:r w:rsidR="00C510E7" w:rsidRPr="009277C5">
        <w:rPr>
          <w:rFonts w:asciiTheme="minorHAnsi" w:eastAsiaTheme="minorEastAsia" w:hAnsiTheme="minorHAnsi" w:cstheme="minorHAnsi"/>
          <w:szCs w:val="24"/>
          <w:lang w:eastAsia="en-GB"/>
        </w:rPr>
        <w:t xml:space="preserve">ntroduce your poster topic and your rationale for selecting this. </w:t>
      </w:r>
    </w:p>
    <w:p w14:paraId="7A8A56AF" w14:textId="77777777" w:rsidR="009277C5" w:rsidRPr="009277C5" w:rsidRDefault="00C510E7" w:rsidP="009277C5">
      <w:pPr>
        <w:pStyle w:val="ListParagraph"/>
        <w:numPr>
          <w:ilvl w:val="0"/>
          <w:numId w:val="9"/>
        </w:numPr>
        <w:rPr>
          <w:rFonts w:asciiTheme="minorHAnsi" w:eastAsiaTheme="minorEastAsia" w:hAnsiTheme="minorHAnsi" w:cstheme="minorHAnsi"/>
          <w:szCs w:val="24"/>
          <w:lang w:eastAsia="en-GB"/>
        </w:rPr>
      </w:pPr>
      <w:r w:rsidRPr="009277C5">
        <w:rPr>
          <w:rFonts w:asciiTheme="minorHAnsi" w:eastAsiaTheme="minorEastAsia" w:hAnsiTheme="minorHAnsi" w:cstheme="minorHAnsi"/>
          <w:szCs w:val="24"/>
          <w:lang w:eastAsia="en-GB"/>
        </w:rPr>
        <w:t xml:space="preserve">You should then talk about </w:t>
      </w:r>
      <w:r w:rsidRPr="009277C5">
        <w:rPr>
          <w:rFonts w:asciiTheme="minorHAnsi" w:eastAsiaTheme="minorEastAsia" w:hAnsiTheme="minorHAnsi" w:cstheme="minorHAnsi"/>
          <w:szCs w:val="24"/>
          <w:u w:val="single"/>
          <w:lang w:eastAsia="en-GB"/>
        </w:rPr>
        <w:t>one challenge</w:t>
      </w:r>
      <w:r w:rsidRPr="009277C5">
        <w:rPr>
          <w:rFonts w:asciiTheme="minorHAnsi" w:eastAsiaTheme="minorEastAsia" w:hAnsiTheme="minorHAnsi" w:cstheme="minorHAnsi"/>
          <w:szCs w:val="24"/>
          <w:lang w:eastAsia="en-GB"/>
        </w:rPr>
        <w:t xml:space="preserve"> you have identified through your research and </w:t>
      </w:r>
      <w:r w:rsidRPr="009277C5">
        <w:rPr>
          <w:rFonts w:asciiTheme="minorHAnsi" w:eastAsiaTheme="minorEastAsia" w:hAnsiTheme="minorHAnsi" w:cstheme="minorHAnsi"/>
          <w:szCs w:val="24"/>
          <w:u w:val="single"/>
          <w:lang w:eastAsia="en-GB"/>
        </w:rPr>
        <w:t>one way to overcome this challenge</w:t>
      </w:r>
      <w:r w:rsidRPr="009277C5">
        <w:rPr>
          <w:rFonts w:asciiTheme="minorHAnsi" w:eastAsiaTheme="minorEastAsia" w:hAnsiTheme="minorHAnsi" w:cstheme="minorHAnsi"/>
          <w:szCs w:val="24"/>
          <w:lang w:eastAsia="en-GB"/>
        </w:rPr>
        <w:t xml:space="preserve">. </w:t>
      </w:r>
    </w:p>
    <w:p w14:paraId="121155FC" w14:textId="1C54C15A" w:rsidR="009277C5" w:rsidRPr="009277C5" w:rsidRDefault="009277C5" w:rsidP="009277C5">
      <w:pPr>
        <w:pStyle w:val="ListParagraph"/>
        <w:numPr>
          <w:ilvl w:val="0"/>
          <w:numId w:val="9"/>
        </w:numPr>
        <w:rPr>
          <w:rFonts w:asciiTheme="minorHAnsi" w:eastAsiaTheme="minorEastAsia" w:hAnsiTheme="minorHAnsi" w:cstheme="minorHAnsi"/>
          <w:szCs w:val="24"/>
          <w:lang w:eastAsia="en-GB"/>
        </w:rPr>
      </w:pPr>
      <w:r w:rsidRPr="009277C5">
        <w:rPr>
          <w:rFonts w:asciiTheme="minorHAnsi" w:eastAsiaTheme="minorEastAsia" w:hAnsiTheme="minorHAnsi" w:cstheme="minorHAnsi"/>
          <w:szCs w:val="24"/>
          <w:lang w:eastAsia="en-GB"/>
        </w:rPr>
        <w:t xml:space="preserve">In doing so, you should mention the research base (references) that have led you to this topic. </w:t>
      </w:r>
    </w:p>
    <w:p w14:paraId="4A0D3697" w14:textId="77777777" w:rsidR="009277C5" w:rsidRDefault="00C510E7">
      <w:pPr>
        <w:rPr>
          <w:rFonts w:eastAsiaTheme="minorEastAsia" w:cstheme="minorHAnsi"/>
          <w:sz w:val="24"/>
          <w:szCs w:val="24"/>
          <w:lang w:eastAsia="en-GB"/>
        </w:rPr>
      </w:pPr>
      <w:r w:rsidRPr="005A63E8">
        <w:rPr>
          <w:rFonts w:eastAsiaTheme="minorEastAsia" w:cstheme="minorHAnsi"/>
          <w:sz w:val="24"/>
          <w:szCs w:val="24"/>
          <w:lang w:eastAsia="en-GB"/>
        </w:rPr>
        <w:t>The audio clip</w:t>
      </w:r>
      <w:r>
        <w:rPr>
          <w:rFonts w:eastAsiaTheme="minorEastAsia" w:cstheme="minorHAnsi"/>
          <w:sz w:val="24"/>
          <w:szCs w:val="24"/>
          <w:lang w:eastAsia="en-GB"/>
        </w:rPr>
        <w:t xml:space="preserve"> should last</w:t>
      </w:r>
      <w:r w:rsidR="00B70B1A">
        <w:rPr>
          <w:rFonts w:eastAsiaTheme="minorEastAsia" w:cstheme="minorHAnsi"/>
          <w:sz w:val="24"/>
          <w:szCs w:val="24"/>
          <w:lang w:eastAsia="en-GB"/>
        </w:rPr>
        <w:t xml:space="preserve"> up</w:t>
      </w:r>
      <w:r>
        <w:rPr>
          <w:rFonts w:eastAsiaTheme="minorEastAsia" w:cstheme="minorHAnsi"/>
          <w:sz w:val="24"/>
          <w:szCs w:val="24"/>
          <w:lang w:eastAsia="en-GB"/>
        </w:rPr>
        <w:t xml:space="preserve"> to a maximum of </w:t>
      </w:r>
      <w:r w:rsidR="0097514F">
        <w:rPr>
          <w:rFonts w:eastAsiaTheme="minorEastAsia" w:cstheme="minorHAnsi"/>
          <w:sz w:val="24"/>
          <w:szCs w:val="24"/>
          <w:lang w:eastAsia="en-GB"/>
        </w:rPr>
        <w:t>5</w:t>
      </w:r>
      <w:r>
        <w:rPr>
          <w:rFonts w:eastAsiaTheme="minorEastAsia" w:cstheme="minorHAnsi"/>
          <w:sz w:val="24"/>
          <w:szCs w:val="24"/>
          <w:lang w:eastAsia="en-GB"/>
        </w:rPr>
        <w:t xml:space="preserve"> minutes. </w:t>
      </w:r>
      <w:r w:rsidR="005A63E8">
        <w:rPr>
          <w:rFonts w:eastAsiaTheme="minorEastAsia" w:cstheme="minorHAnsi"/>
          <w:sz w:val="24"/>
          <w:szCs w:val="24"/>
          <w:lang w:eastAsia="en-GB"/>
        </w:rPr>
        <w:t>Further detail</w:t>
      </w:r>
      <w:r w:rsidR="00677030">
        <w:rPr>
          <w:rFonts w:eastAsiaTheme="minorEastAsia" w:cstheme="minorHAnsi"/>
          <w:sz w:val="24"/>
          <w:szCs w:val="24"/>
          <w:lang w:eastAsia="en-GB"/>
        </w:rPr>
        <w:t>s</w:t>
      </w:r>
      <w:r w:rsidR="005A63E8">
        <w:rPr>
          <w:rFonts w:eastAsiaTheme="minorEastAsia" w:cstheme="minorHAnsi"/>
          <w:sz w:val="24"/>
          <w:szCs w:val="24"/>
          <w:lang w:eastAsia="en-GB"/>
        </w:rPr>
        <w:t xml:space="preserve"> on how to design your poster</w:t>
      </w:r>
      <w:r w:rsidR="00E90310">
        <w:rPr>
          <w:rFonts w:eastAsiaTheme="minorEastAsia" w:cstheme="minorHAnsi"/>
          <w:sz w:val="24"/>
          <w:szCs w:val="24"/>
          <w:lang w:eastAsia="en-GB"/>
        </w:rPr>
        <w:t xml:space="preserve"> are included </w:t>
      </w:r>
      <w:r w:rsidR="0097514F">
        <w:rPr>
          <w:rFonts w:eastAsiaTheme="minorEastAsia" w:cstheme="minorHAnsi"/>
          <w:sz w:val="24"/>
          <w:szCs w:val="24"/>
          <w:lang w:eastAsia="en-GB"/>
        </w:rPr>
        <w:t>in</w:t>
      </w:r>
      <w:r w:rsidR="00E90310">
        <w:rPr>
          <w:rFonts w:eastAsiaTheme="minorEastAsia" w:cstheme="minorHAnsi"/>
          <w:sz w:val="24"/>
          <w:szCs w:val="24"/>
          <w:lang w:eastAsia="en-GB"/>
        </w:rPr>
        <w:t xml:space="preserve"> this guidance. </w:t>
      </w:r>
    </w:p>
    <w:p w14:paraId="3AF2999D" w14:textId="129A71D2" w:rsidR="008B22FB" w:rsidRPr="00C510E7" w:rsidRDefault="00E90310">
      <w:pPr>
        <w:rPr>
          <w:rFonts w:cstheme="minorHAnsi"/>
          <w:sz w:val="28"/>
          <w:szCs w:val="28"/>
        </w:rPr>
      </w:pPr>
      <w:r>
        <w:rPr>
          <w:rFonts w:eastAsiaTheme="minorEastAsia" w:cstheme="minorHAnsi"/>
          <w:sz w:val="24"/>
          <w:szCs w:val="24"/>
          <w:lang w:eastAsia="en-GB"/>
        </w:rPr>
        <w:t xml:space="preserve">There will be guidance added to the module site for adding your audio clip to your Power </w:t>
      </w:r>
      <w:r w:rsidR="0097514F">
        <w:rPr>
          <w:rFonts w:eastAsiaTheme="minorEastAsia" w:cstheme="minorHAnsi"/>
          <w:sz w:val="24"/>
          <w:szCs w:val="24"/>
          <w:lang w:eastAsia="en-GB"/>
        </w:rPr>
        <w:t>P</w:t>
      </w:r>
      <w:r>
        <w:rPr>
          <w:rFonts w:eastAsiaTheme="minorEastAsia" w:cstheme="minorHAnsi"/>
          <w:sz w:val="24"/>
          <w:szCs w:val="24"/>
          <w:lang w:eastAsia="en-GB"/>
        </w:rPr>
        <w:t xml:space="preserve">oint. </w:t>
      </w:r>
    </w:p>
    <w:p w14:paraId="7F14F260" w14:textId="77777777" w:rsidR="008B22FB" w:rsidRPr="008B22FB" w:rsidRDefault="008B22FB">
      <w:pPr>
        <w:rPr>
          <w:sz w:val="28"/>
          <w:szCs w:val="28"/>
        </w:rPr>
      </w:pPr>
    </w:p>
    <w:p w14:paraId="785831F6" w14:textId="143E5856" w:rsidR="008B22FB" w:rsidRPr="008B22FB" w:rsidRDefault="008B22F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14:paraId="7E3ED9C5" w14:textId="5D8E72E2" w:rsidR="00F83ADA" w:rsidRDefault="00F83ADA">
      <w:pPr>
        <w:rPr>
          <w:b/>
          <w:sz w:val="24"/>
          <w:szCs w:val="24"/>
        </w:rPr>
      </w:pPr>
    </w:p>
    <w:p w14:paraId="3CDA3174" w14:textId="19A80875" w:rsidR="00677030" w:rsidRDefault="00677030">
      <w:pPr>
        <w:rPr>
          <w:b/>
          <w:sz w:val="24"/>
          <w:szCs w:val="24"/>
        </w:rPr>
      </w:pPr>
    </w:p>
    <w:p w14:paraId="5E5937C2" w14:textId="1FBD03B7" w:rsidR="00677030" w:rsidRDefault="00677030">
      <w:pPr>
        <w:rPr>
          <w:b/>
          <w:sz w:val="24"/>
          <w:szCs w:val="24"/>
        </w:rPr>
      </w:pPr>
    </w:p>
    <w:p w14:paraId="31444F16" w14:textId="249ABD09" w:rsidR="00677030" w:rsidRDefault="00677030">
      <w:pPr>
        <w:rPr>
          <w:b/>
          <w:sz w:val="24"/>
          <w:szCs w:val="24"/>
        </w:rPr>
      </w:pPr>
    </w:p>
    <w:p w14:paraId="5F52C507" w14:textId="055D97AE" w:rsidR="00677030" w:rsidRDefault="00677030">
      <w:pPr>
        <w:rPr>
          <w:b/>
          <w:sz w:val="24"/>
          <w:szCs w:val="24"/>
        </w:rPr>
      </w:pPr>
    </w:p>
    <w:p w14:paraId="7290A488" w14:textId="3204E9B2" w:rsidR="00677030" w:rsidRDefault="00677030">
      <w:pPr>
        <w:rPr>
          <w:b/>
          <w:sz w:val="24"/>
          <w:szCs w:val="24"/>
        </w:rPr>
      </w:pPr>
    </w:p>
    <w:p w14:paraId="018627E9" w14:textId="12B5CBBF" w:rsidR="00677030" w:rsidRDefault="00677030">
      <w:pPr>
        <w:rPr>
          <w:b/>
          <w:sz w:val="24"/>
          <w:szCs w:val="24"/>
        </w:rPr>
      </w:pPr>
    </w:p>
    <w:p w14:paraId="63561768" w14:textId="78CCDEE3" w:rsidR="00677030" w:rsidRDefault="00677030">
      <w:pPr>
        <w:rPr>
          <w:b/>
          <w:sz w:val="24"/>
          <w:szCs w:val="24"/>
        </w:rPr>
      </w:pPr>
    </w:p>
    <w:p w14:paraId="668F9469" w14:textId="2D3D7A5B" w:rsidR="00677030" w:rsidRDefault="00677030">
      <w:pPr>
        <w:rPr>
          <w:b/>
          <w:sz w:val="24"/>
          <w:szCs w:val="24"/>
        </w:rPr>
      </w:pPr>
    </w:p>
    <w:p w14:paraId="2A8BB25A" w14:textId="4C45F080" w:rsidR="00677030" w:rsidRDefault="00677030">
      <w:pPr>
        <w:rPr>
          <w:b/>
          <w:sz w:val="24"/>
          <w:szCs w:val="24"/>
        </w:rPr>
      </w:pPr>
    </w:p>
    <w:p w14:paraId="3228351E" w14:textId="4B8A98D7" w:rsidR="00677030" w:rsidRDefault="00677030">
      <w:pPr>
        <w:rPr>
          <w:b/>
          <w:sz w:val="24"/>
          <w:szCs w:val="24"/>
        </w:rPr>
      </w:pPr>
    </w:p>
    <w:p w14:paraId="1F163AE3" w14:textId="32DDD495" w:rsidR="00677030" w:rsidRDefault="00677030">
      <w:pPr>
        <w:rPr>
          <w:b/>
          <w:sz w:val="24"/>
          <w:szCs w:val="24"/>
        </w:rPr>
      </w:pPr>
    </w:p>
    <w:p w14:paraId="033121DD" w14:textId="0EECC493" w:rsidR="00677030" w:rsidRDefault="00677030">
      <w:pPr>
        <w:rPr>
          <w:b/>
          <w:sz w:val="24"/>
          <w:szCs w:val="24"/>
        </w:rPr>
      </w:pPr>
    </w:p>
    <w:p w14:paraId="41131A53" w14:textId="3FA5E256" w:rsidR="00677030" w:rsidRDefault="00677030">
      <w:pPr>
        <w:rPr>
          <w:b/>
          <w:sz w:val="24"/>
          <w:szCs w:val="24"/>
        </w:rPr>
      </w:pPr>
      <w:r w:rsidRPr="00677030">
        <w:rPr>
          <w:b/>
          <w:sz w:val="24"/>
          <w:szCs w:val="24"/>
        </w:rPr>
        <w:lastRenderedPageBreak/>
        <w:t>Poster Presentation Guidelines</w:t>
      </w:r>
    </w:p>
    <w:p w14:paraId="59E8D25C" w14:textId="0E9F95C0" w:rsidR="00677030" w:rsidRDefault="00677030">
      <w:pPr>
        <w:rPr>
          <w:sz w:val="24"/>
          <w:szCs w:val="24"/>
        </w:rPr>
      </w:pPr>
      <w:r>
        <w:rPr>
          <w:sz w:val="24"/>
          <w:szCs w:val="24"/>
        </w:rPr>
        <w:t>The marking rubric is also available for review. Here is a breakdown of the sections for your information.</w:t>
      </w:r>
    </w:p>
    <w:p w14:paraId="1B40986E" w14:textId="182477D9" w:rsidR="00677030" w:rsidRDefault="00677030">
      <w:pPr>
        <w:rPr>
          <w:sz w:val="24"/>
          <w:szCs w:val="24"/>
        </w:rPr>
      </w:pPr>
    </w:p>
    <w:p w14:paraId="4A168909" w14:textId="15BFC19C" w:rsidR="00677030" w:rsidRDefault="00677030">
      <w:pPr>
        <w:rPr>
          <w:sz w:val="24"/>
          <w:szCs w:val="24"/>
          <w:u w:val="single"/>
        </w:rPr>
      </w:pPr>
      <w:r w:rsidRPr="00677030">
        <w:rPr>
          <w:sz w:val="24"/>
          <w:szCs w:val="24"/>
          <w:u w:val="single"/>
        </w:rPr>
        <w:t>Poster Structure and Content (10%):</w:t>
      </w:r>
    </w:p>
    <w:p w14:paraId="7873441A" w14:textId="52041F6E" w:rsidR="00677030" w:rsidRDefault="00677030" w:rsidP="00F31B85">
      <w:pPr>
        <w:spacing w:line="240" w:lineRule="auto"/>
        <w:rPr>
          <w:sz w:val="24"/>
          <w:szCs w:val="24"/>
        </w:rPr>
      </w:pPr>
      <w:r>
        <w:rPr>
          <w:sz w:val="24"/>
          <w:szCs w:val="24"/>
        </w:rPr>
        <w:t>Consider your topic and how you wish to present this on your poster.</w:t>
      </w:r>
    </w:p>
    <w:p w14:paraId="03369D86" w14:textId="547F81E0" w:rsidR="00677030" w:rsidRDefault="00677030" w:rsidP="00F31B85">
      <w:pPr>
        <w:spacing w:line="240" w:lineRule="auto"/>
        <w:rPr>
          <w:sz w:val="24"/>
          <w:szCs w:val="24"/>
        </w:rPr>
      </w:pPr>
      <w:r>
        <w:rPr>
          <w:sz w:val="24"/>
          <w:szCs w:val="24"/>
        </w:rPr>
        <w:t>Remember to use academic writing and referencing in your poster content.</w:t>
      </w:r>
    </w:p>
    <w:p w14:paraId="3AA660CB" w14:textId="54112999" w:rsidR="00677030" w:rsidRDefault="00677030" w:rsidP="00F31B85">
      <w:pPr>
        <w:spacing w:line="240" w:lineRule="auto"/>
        <w:rPr>
          <w:sz w:val="24"/>
          <w:szCs w:val="24"/>
        </w:rPr>
      </w:pPr>
      <w:r>
        <w:rPr>
          <w:sz w:val="24"/>
          <w:szCs w:val="24"/>
        </w:rPr>
        <w:t>Think about the relevant points of your topic and how this relates to professional issues in practice.</w:t>
      </w:r>
    </w:p>
    <w:p w14:paraId="3175C838" w14:textId="0E8EECEE" w:rsidR="00677030" w:rsidRDefault="00677030">
      <w:pPr>
        <w:rPr>
          <w:sz w:val="24"/>
          <w:szCs w:val="24"/>
        </w:rPr>
      </w:pPr>
    </w:p>
    <w:p w14:paraId="1C241F1C" w14:textId="36FC2F81" w:rsidR="00677030" w:rsidRDefault="00677030">
      <w:pPr>
        <w:rPr>
          <w:sz w:val="24"/>
          <w:szCs w:val="24"/>
          <w:u w:val="single"/>
        </w:rPr>
      </w:pPr>
      <w:r>
        <w:rPr>
          <w:sz w:val="24"/>
          <w:szCs w:val="24"/>
          <w:u w:val="single"/>
        </w:rPr>
        <w:t>Poster graphics and Presentation (10%):</w:t>
      </w:r>
    </w:p>
    <w:p w14:paraId="03B7350B" w14:textId="20DBE78D" w:rsidR="00677030" w:rsidRDefault="00677030">
      <w:pPr>
        <w:rPr>
          <w:sz w:val="24"/>
          <w:szCs w:val="24"/>
        </w:rPr>
      </w:pPr>
      <w:r>
        <w:rPr>
          <w:sz w:val="24"/>
          <w:szCs w:val="24"/>
        </w:rPr>
        <w:t>Try to use clear graphics and make sure tha</w:t>
      </w:r>
      <w:r w:rsidR="00643782">
        <w:rPr>
          <w:sz w:val="24"/>
          <w:szCs w:val="24"/>
        </w:rPr>
        <w:t>t</w:t>
      </w:r>
      <w:r>
        <w:rPr>
          <w:sz w:val="24"/>
          <w:szCs w:val="24"/>
        </w:rPr>
        <w:t xml:space="preserve"> each section addresses your selected topic.</w:t>
      </w:r>
    </w:p>
    <w:p w14:paraId="547E3A35" w14:textId="77777777" w:rsidR="00643782" w:rsidRDefault="00677030">
      <w:pPr>
        <w:rPr>
          <w:sz w:val="24"/>
          <w:szCs w:val="24"/>
        </w:rPr>
      </w:pPr>
      <w:r>
        <w:rPr>
          <w:sz w:val="24"/>
          <w:szCs w:val="24"/>
        </w:rPr>
        <w:t>This is an academic-st</w:t>
      </w:r>
      <w:r w:rsidR="00643782">
        <w:rPr>
          <w:sz w:val="24"/>
          <w:szCs w:val="24"/>
        </w:rPr>
        <w:t xml:space="preserve">yle poster so avoid any informal pictures or graphics. </w:t>
      </w:r>
    </w:p>
    <w:p w14:paraId="57909DAA" w14:textId="77777777" w:rsidR="00643782" w:rsidRDefault="00643782">
      <w:pPr>
        <w:rPr>
          <w:sz w:val="24"/>
          <w:szCs w:val="24"/>
        </w:rPr>
      </w:pPr>
    </w:p>
    <w:p w14:paraId="1C79E959" w14:textId="4C190E10" w:rsidR="00643782" w:rsidRPr="00643782" w:rsidRDefault="00643782">
      <w:pPr>
        <w:rPr>
          <w:sz w:val="24"/>
          <w:szCs w:val="24"/>
          <w:u w:val="single"/>
        </w:rPr>
      </w:pPr>
      <w:r w:rsidRPr="00643782">
        <w:rPr>
          <w:sz w:val="24"/>
          <w:szCs w:val="24"/>
          <w:u w:val="single"/>
        </w:rPr>
        <w:t>Knowledge and understanding (30%</w:t>
      </w:r>
      <w:r>
        <w:rPr>
          <w:sz w:val="24"/>
          <w:szCs w:val="24"/>
          <w:u w:val="single"/>
        </w:rPr>
        <w:t>):</w:t>
      </w:r>
    </w:p>
    <w:p w14:paraId="14647658" w14:textId="12835689" w:rsidR="00643782" w:rsidRPr="00643782" w:rsidRDefault="00643782" w:rsidP="00643782">
      <w:pPr>
        <w:rPr>
          <w:szCs w:val="24"/>
        </w:rPr>
      </w:pPr>
      <w:r>
        <w:rPr>
          <w:szCs w:val="24"/>
        </w:rPr>
        <w:t>Consider the following in this section:</w:t>
      </w:r>
    </w:p>
    <w:p w14:paraId="6D1CC1E4" w14:textId="77777777" w:rsidR="00643782" w:rsidRPr="00643782" w:rsidRDefault="00643782" w:rsidP="00643782">
      <w:pPr>
        <w:pStyle w:val="ListParagraph"/>
        <w:numPr>
          <w:ilvl w:val="1"/>
          <w:numId w:val="3"/>
        </w:numPr>
        <w:spacing w:before="0" w:after="160" w:line="259" w:lineRule="auto"/>
        <w:ind w:right="477"/>
        <w:rPr>
          <w:rFonts w:asciiTheme="minorHAnsi" w:hAnsiTheme="minorHAnsi" w:cstheme="minorHAnsi"/>
        </w:rPr>
      </w:pPr>
      <w:r w:rsidRPr="00643782">
        <w:rPr>
          <w:rFonts w:asciiTheme="minorHAnsi" w:hAnsiTheme="minorHAnsi" w:cstheme="minorHAnsi"/>
        </w:rPr>
        <w:t xml:space="preserve">What is the challenge </w:t>
      </w:r>
    </w:p>
    <w:p w14:paraId="03474350" w14:textId="77777777" w:rsidR="00643782" w:rsidRPr="00643782" w:rsidRDefault="00643782" w:rsidP="00643782">
      <w:pPr>
        <w:pStyle w:val="ListParagraph"/>
        <w:numPr>
          <w:ilvl w:val="1"/>
          <w:numId w:val="3"/>
        </w:numPr>
        <w:spacing w:before="0" w:after="160" w:line="259" w:lineRule="auto"/>
        <w:ind w:right="477"/>
        <w:rPr>
          <w:rFonts w:asciiTheme="minorHAnsi" w:hAnsiTheme="minorHAnsi" w:cstheme="minorHAnsi"/>
        </w:rPr>
      </w:pPr>
      <w:r w:rsidRPr="00643782">
        <w:rPr>
          <w:rFonts w:asciiTheme="minorHAnsi" w:hAnsiTheme="minorHAnsi" w:cstheme="minorHAnsi"/>
        </w:rPr>
        <w:t xml:space="preserve">Why this is a challenge </w:t>
      </w:r>
    </w:p>
    <w:p w14:paraId="5FEE14B9" w14:textId="4C8F259F" w:rsidR="00643782" w:rsidRPr="00643782" w:rsidRDefault="00643782" w:rsidP="00643782">
      <w:pPr>
        <w:pStyle w:val="ListParagraph"/>
        <w:numPr>
          <w:ilvl w:val="1"/>
          <w:numId w:val="3"/>
        </w:numPr>
        <w:spacing w:before="0" w:after="160" w:line="259" w:lineRule="auto"/>
        <w:ind w:right="477"/>
        <w:rPr>
          <w:rFonts w:asciiTheme="minorHAnsi" w:hAnsiTheme="minorHAnsi" w:cstheme="minorHAnsi"/>
        </w:rPr>
      </w:pPr>
      <w:r w:rsidRPr="00643782">
        <w:rPr>
          <w:rFonts w:asciiTheme="minorHAnsi" w:hAnsiTheme="minorHAnsi" w:cstheme="minorHAnsi"/>
        </w:rPr>
        <w:t xml:space="preserve">How does it impact on the Newly Qualified Registrant /Graduate? </w:t>
      </w:r>
    </w:p>
    <w:p w14:paraId="4B9DF40C" w14:textId="5AEE46E7" w:rsidR="00643782" w:rsidRPr="00643782" w:rsidRDefault="00643782" w:rsidP="00643782">
      <w:pPr>
        <w:pStyle w:val="ListParagraph"/>
        <w:numPr>
          <w:ilvl w:val="1"/>
          <w:numId w:val="3"/>
        </w:numPr>
        <w:spacing w:before="0" w:after="160" w:line="259" w:lineRule="auto"/>
        <w:ind w:right="477"/>
        <w:rPr>
          <w:rFonts w:asciiTheme="minorHAnsi" w:hAnsiTheme="minorHAnsi" w:cstheme="minorHAnsi"/>
        </w:rPr>
      </w:pPr>
      <w:r w:rsidRPr="00643782">
        <w:rPr>
          <w:rFonts w:asciiTheme="minorHAnsi" w:hAnsiTheme="minorHAnsi" w:cstheme="minorHAnsi"/>
        </w:rPr>
        <w:t xml:space="preserve">What can you suggest could be implemented as a support strategy? </w:t>
      </w:r>
    </w:p>
    <w:p w14:paraId="72461369" w14:textId="35D7F15F" w:rsidR="00643782" w:rsidRDefault="00643782" w:rsidP="00643782">
      <w:pPr>
        <w:ind w:right="477"/>
        <w:rPr>
          <w:sz w:val="24"/>
          <w:szCs w:val="24"/>
          <w:u w:val="single"/>
        </w:rPr>
      </w:pPr>
    </w:p>
    <w:p w14:paraId="640A4630" w14:textId="50C6B622" w:rsidR="00643782" w:rsidRPr="00643782" w:rsidRDefault="00643782" w:rsidP="00643782">
      <w:pPr>
        <w:ind w:right="477"/>
        <w:rPr>
          <w:sz w:val="24"/>
          <w:szCs w:val="24"/>
          <w:u w:val="single"/>
        </w:rPr>
      </w:pPr>
      <w:r w:rsidRPr="00643782">
        <w:rPr>
          <w:sz w:val="24"/>
          <w:szCs w:val="24"/>
          <w:u w:val="single"/>
        </w:rPr>
        <w:t>Application to practice (30%):</w:t>
      </w:r>
    </w:p>
    <w:p w14:paraId="22714E79" w14:textId="54886090" w:rsidR="00643782" w:rsidRDefault="00643782" w:rsidP="00643782">
      <w:pPr>
        <w:ind w:right="477"/>
      </w:pPr>
      <w:r>
        <w:t>Consider the following for this section:</w:t>
      </w:r>
    </w:p>
    <w:p w14:paraId="40606567" w14:textId="77777777" w:rsidR="00643782" w:rsidRPr="00643782" w:rsidRDefault="00643782" w:rsidP="00643782">
      <w:pPr>
        <w:pStyle w:val="ListParagraph"/>
        <w:numPr>
          <w:ilvl w:val="1"/>
          <w:numId w:val="3"/>
        </w:numPr>
        <w:spacing w:before="0" w:after="160" w:line="259" w:lineRule="auto"/>
        <w:ind w:right="477"/>
        <w:rPr>
          <w:rFonts w:asciiTheme="minorHAnsi" w:hAnsiTheme="minorHAnsi" w:cstheme="minorHAnsi"/>
        </w:rPr>
      </w:pPr>
      <w:r w:rsidRPr="00643782">
        <w:rPr>
          <w:rFonts w:asciiTheme="minorHAnsi" w:hAnsiTheme="minorHAnsi" w:cstheme="minorHAnsi"/>
        </w:rPr>
        <w:t>When would this be implemented</w:t>
      </w:r>
    </w:p>
    <w:p w14:paraId="4D1EEB32" w14:textId="77777777" w:rsidR="00643782" w:rsidRPr="00643782" w:rsidRDefault="00643782" w:rsidP="00643782">
      <w:pPr>
        <w:pStyle w:val="ListParagraph"/>
        <w:numPr>
          <w:ilvl w:val="1"/>
          <w:numId w:val="3"/>
        </w:numPr>
        <w:spacing w:before="0" w:after="160" w:line="259" w:lineRule="auto"/>
        <w:ind w:right="477"/>
        <w:rPr>
          <w:rFonts w:asciiTheme="minorHAnsi" w:hAnsiTheme="minorHAnsi" w:cstheme="minorHAnsi"/>
        </w:rPr>
      </w:pPr>
      <w:r w:rsidRPr="00643782">
        <w:rPr>
          <w:rFonts w:asciiTheme="minorHAnsi" w:hAnsiTheme="minorHAnsi" w:cstheme="minorHAnsi"/>
        </w:rPr>
        <w:t xml:space="preserve">Who would implement this strategy? </w:t>
      </w:r>
    </w:p>
    <w:p w14:paraId="3631C1A5" w14:textId="77777777" w:rsidR="00643782" w:rsidRPr="00643782" w:rsidRDefault="00643782" w:rsidP="00643782">
      <w:pPr>
        <w:pStyle w:val="ListParagraph"/>
        <w:numPr>
          <w:ilvl w:val="1"/>
          <w:numId w:val="3"/>
        </w:numPr>
        <w:spacing w:before="0" w:after="160" w:line="259" w:lineRule="auto"/>
        <w:ind w:right="477"/>
        <w:rPr>
          <w:rFonts w:asciiTheme="minorHAnsi" w:hAnsiTheme="minorHAnsi" w:cstheme="minorHAnsi"/>
        </w:rPr>
      </w:pPr>
      <w:r w:rsidRPr="00643782">
        <w:rPr>
          <w:rFonts w:asciiTheme="minorHAnsi" w:hAnsiTheme="minorHAnsi" w:cstheme="minorHAnsi"/>
        </w:rPr>
        <w:t xml:space="preserve">Where would you suggest this be implemented </w:t>
      </w:r>
    </w:p>
    <w:p w14:paraId="2DDEA0AC" w14:textId="77777777" w:rsidR="00643782" w:rsidRPr="00643782" w:rsidRDefault="00643782" w:rsidP="00643782">
      <w:pPr>
        <w:pStyle w:val="ListParagraph"/>
        <w:numPr>
          <w:ilvl w:val="1"/>
          <w:numId w:val="3"/>
        </w:numPr>
        <w:spacing w:before="0" w:after="160" w:line="259" w:lineRule="auto"/>
        <w:ind w:right="477"/>
        <w:rPr>
          <w:rFonts w:asciiTheme="minorHAnsi" w:hAnsiTheme="minorHAnsi" w:cstheme="minorHAnsi"/>
        </w:rPr>
      </w:pPr>
      <w:r w:rsidRPr="00643782">
        <w:rPr>
          <w:rFonts w:asciiTheme="minorHAnsi" w:hAnsiTheme="minorHAnsi" w:cstheme="minorHAnsi"/>
        </w:rPr>
        <w:t xml:space="preserve">What are the potential benefits and barriers to the suggested strategy for the Newly Qualified Registrant </w:t>
      </w:r>
    </w:p>
    <w:p w14:paraId="0EED4AEF" w14:textId="77777777" w:rsidR="00643782" w:rsidRDefault="00643782" w:rsidP="00643782">
      <w:pPr>
        <w:ind w:right="477"/>
      </w:pPr>
    </w:p>
    <w:p w14:paraId="11D4F351" w14:textId="77777777" w:rsidR="00F31B85" w:rsidRDefault="00F31B85">
      <w:pPr>
        <w:rPr>
          <w:szCs w:val="24"/>
          <w:u w:val="single"/>
        </w:rPr>
      </w:pPr>
    </w:p>
    <w:p w14:paraId="2B83EB33" w14:textId="77777777" w:rsidR="00F31B85" w:rsidRDefault="00F31B85">
      <w:pPr>
        <w:rPr>
          <w:szCs w:val="24"/>
          <w:u w:val="single"/>
        </w:rPr>
      </w:pPr>
    </w:p>
    <w:p w14:paraId="5C344048" w14:textId="77777777" w:rsidR="00F31B85" w:rsidRDefault="00F31B85">
      <w:pPr>
        <w:rPr>
          <w:szCs w:val="24"/>
          <w:u w:val="single"/>
        </w:rPr>
      </w:pPr>
    </w:p>
    <w:p w14:paraId="0B73458B" w14:textId="7EE2C1DD" w:rsidR="00677030" w:rsidRDefault="00643782">
      <w:pPr>
        <w:rPr>
          <w:szCs w:val="24"/>
          <w:u w:val="single"/>
        </w:rPr>
      </w:pPr>
      <w:r w:rsidRPr="00643782">
        <w:rPr>
          <w:szCs w:val="24"/>
          <w:u w:val="single"/>
        </w:rPr>
        <w:lastRenderedPageBreak/>
        <w:t xml:space="preserve">Literature sources and referencing (10%): </w:t>
      </w:r>
    </w:p>
    <w:p w14:paraId="012E010C" w14:textId="1B580AC4" w:rsidR="00643782" w:rsidRDefault="00643782">
      <w:pPr>
        <w:rPr>
          <w:szCs w:val="24"/>
        </w:rPr>
      </w:pPr>
      <w:r>
        <w:rPr>
          <w:szCs w:val="24"/>
        </w:rPr>
        <w:t xml:space="preserve">As this is an academic-style poster, </w:t>
      </w:r>
      <w:r w:rsidR="00F31B85">
        <w:rPr>
          <w:szCs w:val="24"/>
        </w:rPr>
        <w:t>referencing</w:t>
      </w:r>
      <w:r>
        <w:rPr>
          <w:szCs w:val="24"/>
        </w:rPr>
        <w:t xml:space="preserve"> from a range of good quality resources should be included.</w:t>
      </w:r>
    </w:p>
    <w:p w14:paraId="0137CA8D" w14:textId="76E00819" w:rsidR="00643782" w:rsidRDefault="00643782">
      <w:pPr>
        <w:rPr>
          <w:szCs w:val="24"/>
        </w:rPr>
      </w:pPr>
      <w:r>
        <w:rPr>
          <w:szCs w:val="24"/>
        </w:rPr>
        <w:t xml:space="preserve">This may also include relevant national and local policies as well as good quality research. </w:t>
      </w:r>
    </w:p>
    <w:p w14:paraId="0BA39D8C" w14:textId="1BA1C012" w:rsidR="00643782" w:rsidRDefault="00643782">
      <w:pPr>
        <w:rPr>
          <w:szCs w:val="24"/>
        </w:rPr>
      </w:pPr>
      <w:r>
        <w:rPr>
          <w:szCs w:val="24"/>
        </w:rPr>
        <w:t xml:space="preserve">This demonstrates your </w:t>
      </w:r>
      <w:r w:rsidR="00F31B85">
        <w:rPr>
          <w:szCs w:val="24"/>
        </w:rPr>
        <w:t>understanding</w:t>
      </w:r>
      <w:r>
        <w:rPr>
          <w:szCs w:val="24"/>
        </w:rPr>
        <w:t xml:space="preserve"> of the direct links between the literature and your </w:t>
      </w:r>
      <w:r w:rsidR="00F31B85">
        <w:rPr>
          <w:szCs w:val="24"/>
        </w:rPr>
        <w:t xml:space="preserve">practice as a Newly Qualified Adult Nurse. </w:t>
      </w:r>
    </w:p>
    <w:p w14:paraId="4B4A1DBB" w14:textId="0FA4D7ED" w:rsidR="00F31B85" w:rsidRDefault="00F31B85">
      <w:pPr>
        <w:rPr>
          <w:szCs w:val="24"/>
          <w:u w:val="single"/>
        </w:rPr>
      </w:pPr>
      <w:r w:rsidRPr="00F31B85">
        <w:rPr>
          <w:szCs w:val="24"/>
          <w:u w:val="single"/>
        </w:rPr>
        <w:t>Presentation skills (10%):</w:t>
      </w:r>
    </w:p>
    <w:p w14:paraId="41FC5126" w14:textId="33EC5A51" w:rsidR="00F31B85" w:rsidRPr="00F31B85" w:rsidRDefault="00F31B85">
      <w:pPr>
        <w:rPr>
          <w:szCs w:val="24"/>
        </w:rPr>
      </w:pPr>
      <w:r w:rsidRPr="00F31B85">
        <w:rPr>
          <w:szCs w:val="24"/>
        </w:rPr>
        <w:t xml:space="preserve">Your audio clip should last a maximum of </w:t>
      </w:r>
      <w:r w:rsidR="00D64735">
        <w:rPr>
          <w:szCs w:val="24"/>
        </w:rPr>
        <w:t>5</w:t>
      </w:r>
      <w:r w:rsidRPr="00F31B85">
        <w:rPr>
          <w:szCs w:val="24"/>
        </w:rPr>
        <w:t xml:space="preserve"> minutes.</w:t>
      </w:r>
    </w:p>
    <w:p w14:paraId="24328DBD" w14:textId="3DBA1E82" w:rsidR="00F31B85" w:rsidRDefault="00F31B85">
      <w:pPr>
        <w:rPr>
          <w:szCs w:val="24"/>
        </w:rPr>
      </w:pPr>
      <w:r w:rsidRPr="00F31B85">
        <w:rPr>
          <w:szCs w:val="24"/>
        </w:rPr>
        <w:t xml:space="preserve">Identify the challenge you have selected and a way to </w:t>
      </w:r>
      <w:r>
        <w:rPr>
          <w:szCs w:val="24"/>
        </w:rPr>
        <w:t>overcome this.</w:t>
      </w:r>
    </w:p>
    <w:p w14:paraId="28313CDE" w14:textId="0EBA4E5C" w:rsidR="00F31B85" w:rsidRDefault="00F31B85">
      <w:pPr>
        <w:rPr>
          <w:szCs w:val="24"/>
        </w:rPr>
      </w:pPr>
      <w:r>
        <w:rPr>
          <w:szCs w:val="24"/>
        </w:rPr>
        <w:t xml:space="preserve">Make sure that you plan what to record and time your </w:t>
      </w:r>
      <w:r w:rsidR="00D64735">
        <w:rPr>
          <w:szCs w:val="24"/>
        </w:rPr>
        <w:t xml:space="preserve">audio. </w:t>
      </w:r>
    </w:p>
    <w:p w14:paraId="43930BDB" w14:textId="283CC14A" w:rsidR="00F31B85" w:rsidRDefault="00F31B85">
      <w:pPr>
        <w:rPr>
          <w:szCs w:val="24"/>
        </w:rPr>
      </w:pPr>
    </w:p>
    <w:p w14:paraId="3DD00EEC" w14:textId="71D941CF" w:rsidR="00F31B85" w:rsidRDefault="00F31B85">
      <w:pPr>
        <w:rPr>
          <w:szCs w:val="24"/>
        </w:rPr>
      </w:pPr>
    </w:p>
    <w:p w14:paraId="36BE8661" w14:textId="46360B88" w:rsidR="00F31B85" w:rsidRDefault="00F31B85">
      <w:pPr>
        <w:rPr>
          <w:szCs w:val="24"/>
        </w:rPr>
      </w:pPr>
    </w:p>
    <w:p w14:paraId="22654782" w14:textId="22751DAC" w:rsidR="00F31B85" w:rsidRDefault="00F31B85">
      <w:pPr>
        <w:rPr>
          <w:szCs w:val="24"/>
        </w:rPr>
      </w:pPr>
    </w:p>
    <w:p w14:paraId="020001FD" w14:textId="55590AB8" w:rsidR="00F31B85" w:rsidRDefault="00F31B85">
      <w:pPr>
        <w:rPr>
          <w:szCs w:val="24"/>
        </w:rPr>
      </w:pPr>
    </w:p>
    <w:p w14:paraId="53FD1D72" w14:textId="305F7EC6" w:rsidR="00F31B85" w:rsidRDefault="00F31B85">
      <w:pPr>
        <w:rPr>
          <w:szCs w:val="24"/>
        </w:rPr>
      </w:pPr>
    </w:p>
    <w:p w14:paraId="5A8F3C08" w14:textId="43FEF166" w:rsidR="00F31B85" w:rsidRDefault="00F31B85">
      <w:pPr>
        <w:rPr>
          <w:szCs w:val="24"/>
        </w:rPr>
      </w:pPr>
    </w:p>
    <w:p w14:paraId="267F9E83" w14:textId="08F0D3DF" w:rsidR="00F31B85" w:rsidRDefault="00F31B85">
      <w:pPr>
        <w:rPr>
          <w:szCs w:val="24"/>
        </w:rPr>
      </w:pPr>
    </w:p>
    <w:p w14:paraId="19FCC20B" w14:textId="10ACE409" w:rsidR="00F31B85" w:rsidRDefault="00F31B85">
      <w:pPr>
        <w:rPr>
          <w:szCs w:val="24"/>
        </w:rPr>
      </w:pPr>
    </w:p>
    <w:p w14:paraId="53B4DE0C" w14:textId="5CB755B6" w:rsidR="00F31B85" w:rsidRDefault="00F31B85">
      <w:pPr>
        <w:rPr>
          <w:szCs w:val="24"/>
        </w:rPr>
      </w:pPr>
    </w:p>
    <w:p w14:paraId="006021C7" w14:textId="02FC9009" w:rsidR="00F31B85" w:rsidRDefault="00F31B85">
      <w:pPr>
        <w:rPr>
          <w:szCs w:val="24"/>
        </w:rPr>
      </w:pPr>
    </w:p>
    <w:p w14:paraId="2E2E5A5A" w14:textId="434CEF92" w:rsidR="00F31B85" w:rsidRDefault="00F31B85">
      <w:pPr>
        <w:rPr>
          <w:szCs w:val="24"/>
        </w:rPr>
      </w:pPr>
    </w:p>
    <w:p w14:paraId="798F9987" w14:textId="1501BE57" w:rsidR="00F31B85" w:rsidRDefault="00F31B85">
      <w:pPr>
        <w:rPr>
          <w:szCs w:val="24"/>
        </w:rPr>
      </w:pPr>
    </w:p>
    <w:p w14:paraId="7EEFD177" w14:textId="5143B578" w:rsidR="00F31B85" w:rsidRDefault="00F31B85">
      <w:pPr>
        <w:rPr>
          <w:szCs w:val="24"/>
        </w:rPr>
      </w:pPr>
    </w:p>
    <w:p w14:paraId="2D95A485" w14:textId="60D559AE" w:rsidR="00F31B85" w:rsidRDefault="00F31B85">
      <w:pPr>
        <w:rPr>
          <w:szCs w:val="24"/>
        </w:rPr>
      </w:pPr>
    </w:p>
    <w:p w14:paraId="73DE6078" w14:textId="3527C9E4" w:rsidR="00F31B85" w:rsidRDefault="00F31B85">
      <w:pPr>
        <w:rPr>
          <w:szCs w:val="24"/>
        </w:rPr>
      </w:pPr>
    </w:p>
    <w:p w14:paraId="5278F1B0" w14:textId="04DCE02E" w:rsidR="00F31B85" w:rsidRDefault="00F31B85">
      <w:pPr>
        <w:rPr>
          <w:szCs w:val="24"/>
        </w:rPr>
      </w:pPr>
    </w:p>
    <w:p w14:paraId="28910620" w14:textId="5EA4C30E" w:rsidR="00F31B85" w:rsidRDefault="00F31B85">
      <w:pPr>
        <w:rPr>
          <w:szCs w:val="24"/>
        </w:rPr>
      </w:pPr>
    </w:p>
    <w:p w14:paraId="71DBCA39" w14:textId="17E9DA41" w:rsidR="00F31B85" w:rsidRDefault="00F31B85">
      <w:pPr>
        <w:rPr>
          <w:szCs w:val="24"/>
        </w:rPr>
      </w:pPr>
    </w:p>
    <w:p w14:paraId="0166B8AC" w14:textId="5CC755C8" w:rsidR="00F31B85" w:rsidRDefault="00F31B85">
      <w:pPr>
        <w:rPr>
          <w:szCs w:val="24"/>
        </w:rPr>
      </w:pPr>
    </w:p>
    <w:p w14:paraId="6632B571" w14:textId="4267A8E9" w:rsidR="00F31B85" w:rsidRDefault="00F31B85">
      <w:pPr>
        <w:rPr>
          <w:szCs w:val="24"/>
        </w:rPr>
      </w:pPr>
    </w:p>
    <w:p w14:paraId="1DC7CBF6" w14:textId="5A8F0D4C" w:rsidR="00F31B85" w:rsidRDefault="00F31B85">
      <w:pPr>
        <w:rPr>
          <w:b/>
          <w:szCs w:val="24"/>
        </w:rPr>
      </w:pPr>
      <w:r>
        <w:rPr>
          <w:b/>
          <w:szCs w:val="24"/>
        </w:rPr>
        <w:lastRenderedPageBreak/>
        <w:t>Formative Assessment</w:t>
      </w:r>
    </w:p>
    <w:p w14:paraId="3CFE10AC" w14:textId="716CCAFA" w:rsidR="00F31B85" w:rsidRDefault="00F31B85">
      <w:pPr>
        <w:rPr>
          <w:szCs w:val="24"/>
        </w:rPr>
      </w:pPr>
      <w:r>
        <w:rPr>
          <w:szCs w:val="24"/>
        </w:rPr>
        <w:t>This will take place in the Tuesday Tutorial class</w:t>
      </w:r>
      <w:r w:rsidR="002F275F">
        <w:rPr>
          <w:szCs w:val="24"/>
        </w:rPr>
        <w:t xml:space="preserve"> of Week 6</w:t>
      </w:r>
      <w:r>
        <w:rPr>
          <w:szCs w:val="24"/>
        </w:rPr>
        <w:t xml:space="preserve"> with the facilitator.</w:t>
      </w:r>
    </w:p>
    <w:p w14:paraId="5F9F7FA2" w14:textId="67EC9F51" w:rsidR="00F31B85" w:rsidRDefault="00F31B85">
      <w:pPr>
        <w:rPr>
          <w:szCs w:val="24"/>
        </w:rPr>
      </w:pPr>
      <w:r>
        <w:rPr>
          <w:szCs w:val="24"/>
        </w:rPr>
        <w:t xml:space="preserve">Students will be divided into small groups and invited to discuss their planned topic with their peers. </w:t>
      </w:r>
    </w:p>
    <w:p w14:paraId="1B60AB46" w14:textId="2D207175" w:rsidR="00F31B85" w:rsidRDefault="00F31B85">
      <w:pPr>
        <w:rPr>
          <w:szCs w:val="24"/>
        </w:rPr>
      </w:pPr>
      <w:r>
        <w:rPr>
          <w:szCs w:val="24"/>
        </w:rPr>
        <w:t>This is not marked.</w:t>
      </w:r>
    </w:p>
    <w:p w14:paraId="50AD5890" w14:textId="51E236BD" w:rsidR="00F31B85" w:rsidRDefault="00F31B85">
      <w:pPr>
        <w:rPr>
          <w:szCs w:val="24"/>
        </w:rPr>
      </w:pPr>
      <w:r>
        <w:rPr>
          <w:szCs w:val="24"/>
        </w:rPr>
        <w:t>You may wish to bring with you the associated literature that you have which has informed your choice.</w:t>
      </w:r>
    </w:p>
    <w:p w14:paraId="6E5ACCF8" w14:textId="6F84921E" w:rsidR="00F31B85" w:rsidRDefault="00F31B85">
      <w:pPr>
        <w:rPr>
          <w:szCs w:val="24"/>
        </w:rPr>
      </w:pPr>
      <w:r>
        <w:rPr>
          <w:szCs w:val="24"/>
        </w:rPr>
        <w:t xml:space="preserve">The facilitator will be available for advice and feedback. </w:t>
      </w:r>
    </w:p>
    <w:p w14:paraId="4BE66D87" w14:textId="6204ABC8" w:rsidR="00F31B85" w:rsidRDefault="00F31B85">
      <w:pPr>
        <w:rPr>
          <w:szCs w:val="24"/>
        </w:rPr>
      </w:pPr>
    </w:p>
    <w:p w14:paraId="683F0C64" w14:textId="55CB5861" w:rsidR="00F31B85" w:rsidRDefault="00F31B85">
      <w:pPr>
        <w:rPr>
          <w:szCs w:val="24"/>
        </w:rPr>
      </w:pPr>
    </w:p>
    <w:p w14:paraId="750A6B55" w14:textId="2BC4A3E0" w:rsidR="00F31B85" w:rsidRDefault="00F31B85">
      <w:pPr>
        <w:rPr>
          <w:szCs w:val="24"/>
        </w:rPr>
      </w:pPr>
    </w:p>
    <w:p w14:paraId="31CF95ED" w14:textId="03B77EDE" w:rsidR="00F31B85" w:rsidRDefault="00F31B85">
      <w:pPr>
        <w:rPr>
          <w:szCs w:val="24"/>
        </w:rPr>
      </w:pPr>
    </w:p>
    <w:p w14:paraId="318AAEFD" w14:textId="3067FD6C" w:rsidR="00F31B85" w:rsidRDefault="00F31B85">
      <w:pPr>
        <w:rPr>
          <w:szCs w:val="24"/>
        </w:rPr>
      </w:pPr>
    </w:p>
    <w:p w14:paraId="2071E616" w14:textId="4C94A944" w:rsidR="00F31B85" w:rsidRDefault="00F31B85">
      <w:pPr>
        <w:rPr>
          <w:szCs w:val="24"/>
        </w:rPr>
      </w:pPr>
    </w:p>
    <w:p w14:paraId="7E2E7648" w14:textId="577CAD87" w:rsidR="00F31B85" w:rsidRDefault="00F31B85">
      <w:pPr>
        <w:rPr>
          <w:szCs w:val="24"/>
        </w:rPr>
      </w:pPr>
    </w:p>
    <w:p w14:paraId="6519FA2B" w14:textId="309F3391" w:rsidR="00F31B85" w:rsidRDefault="00F31B85">
      <w:pPr>
        <w:rPr>
          <w:szCs w:val="24"/>
        </w:rPr>
      </w:pPr>
    </w:p>
    <w:p w14:paraId="668A0363" w14:textId="57B0D244" w:rsidR="00F31B85" w:rsidRDefault="00F31B85">
      <w:pPr>
        <w:rPr>
          <w:szCs w:val="24"/>
        </w:rPr>
      </w:pPr>
    </w:p>
    <w:p w14:paraId="357F6AB9" w14:textId="742E03E2" w:rsidR="00F31B85" w:rsidRDefault="00F31B85">
      <w:pPr>
        <w:rPr>
          <w:szCs w:val="24"/>
        </w:rPr>
      </w:pPr>
    </w:p>
    <w:p w14:paraId="2457FCA6" w14:textId="5E843668" w:rsidR="00F31B85" w:rsidRDefault="00F31B85">
      <w:pPr>
        <w:rPr>
          <w:szCs w:val="24"/>
        </w:rPr>
      </w:pPr>
    </w:p>
    <w:p w14:paraId="11282646" w14:textId="4C5113E3" w:rsidR="00F31B85" w:rsidRDefault="00F31B85">
      <w:pPr>
        <w:rPr>
          <w:szCs w:val="24"/>
        </w:rPr>
      </w:pPr>
    </w:p>
    <w:p w14:paraId="5D74B7BE" w14:textId="61B9CA6A" w:rsidR="00F31B85" w:rsidRDefault="00F31B85">
      <w:pPr>
        <w:rPr>
          <w:szCs w:val="24"/>
        </w:rPr>
      </w:pPr>
    </w:p>
    <w:p w14:paraId="2F972EE8" w14:textId="55EF516C" w:rsidR="00F31B85" w:rsidRDefault="00F31B85">
      <w:pPr>
        <w:rPr>
          <w:szCs w:val="24"/>
        </w:rPr>
      </w:pPr>
    </w:p>
    <w:p w14:paraId="59137F97" w14:textId="5C129826" w:rsidR="00F31B85" w:rsidRDefault="00F31B85">
      <w:pPr>
        <w:rPr>
          <w:szCs w:val="24"/>
        </w:rPr>
      </w:pPr>
    </w:p>
    <w:p w14:paraId="5063D0E8" w14:textId="20522BBA" w:rsidR="00F31B85" w:rsidRDefault="00F31B85">
      <w:pPr>
        <w:rPr>
          <w:szCs w:val="24"/>
        </w:rPr>
      </w:pPr>
    </w:p>
    <w:p w14:paraId="0B643113" w14:textId="1DBB69B7" w:rsidR="00F31B85" w:rsidRDefault="00F31B85">
      <w:pPr>
        <w:rPr>
          <w:szCs w:val="24"/>
        </w:rPr>
      </w:pPr>
    </w:p>
    <w:p w14:paraId="39D353B8" w14:textId="7B3F8332" w:rsidR="00F31B85" w:rsidRDefault="00F31B85">
      <w:pPr>
        <w:rPr>
          <w:szCs w:val="24"/>
        </w:rPr>
      </w:pPr>
    </w:p>
    <w:p w14:paraId="4E990EB2" w14:textId="60D5B47A" w:rsidR="00F31B85" w:rsidRDefault="00F31B85">
      <w:pPr>
        <w:rPr>
          <w:szCs w:val="24"/>
        </w:rPr>
      </w:pPr>
    </w:p>
    <w:p w14:paraId="0179A928" w14:textId="335B082C" w:rsidR="00F31B85" w:rsidRDefault="00F31B85">
      <w:pPr>
        <w:rPr>
          <w:szCs w:val="24"/>
        </w:rPr>
      </w:pPr>
    </w:p>
    <w:p w14:paraId="46555302" w14:textId="525E3C98" w:rsidR="00F31B85" w:rsidRDefault="00F31B85">
      <w:pPr>
        <w:rPr>
          <w:szCs w:val="24"/>
        </w:rPr>
      </w:pPr>
    </w:p>
    <w:p w14:paraId="044772AE" w14:textId="4407406C" w:rsidR="00F31B85" w:rsidRDefault="00F31B85">
      <w:pPr>
        <w:rPr>
          <w:szCs w:val="24"/>
        </w:rPr>
      </w:pPr>
    </w:p>
    <w:p w14:paraId="653F4673" w14:textId="477E941A" w:rsidR="00F31B85" w:rsidRDefault="00F31B85">
      <w:pPr>
        <w:rPr>
          <w:szCs w:val="24"/>
        </w:rPr>
      </w:pPr>
    </w:p>
    <w:p w14:paraId="5E04799E" w14:textId="16741763" w:rsidR="00F31B85" w:rsidRPr="00F31B85" w:rsidRDefault="00F31B85">
      <w:pPr>
        <w:rPr>
          <w:rFonts w:cstheme="minorHAnsi"/>
          <w:b/>
          <w:sz w:val="24"/>
          <w:szCs w:val="24"/>
        </w:rPr>
      </w:pPr>
      <w:r w:rsidRPr="00F31B85">
        <w:rPr>
          <w:rFonts w:cstheme="minorHAnsi"/>
          <w:b/>
          <w:sz w:val="24"/>
          <w:szCs w:val="24"/>
        </w:rPr>
        <w:lastRenderedPageBreak/>
        <w:t>Additional Information:</w:t>
      </w:r>
    </w:p>
    <w:p w14:paraId="7EB1F91E" w14:textId="46979678" w:rsidR="00F31B85" w:rsidRPr="00F31B85" w:rsidRDefault="00F31B85">
      <w:pPr>
        <w:rPr>
          <w:rFonts w:cstheme="minorHAnsi"/>
          <w:b/>
          <w:sz w:val="24"/>
          <w:szCs w:val="24"/>
        </w:rPr>
      </w:pPr>
      <w:r w:rsidRPr="00F31B85">
        <w:rPr>
          <w:rFonts w:cstheme="minorHAnsi"/>
          <w:b/>
          <w:sz w:val="24"/>
          <w:szCs w:val="24"/>
        </w:rPr>
        <w:t>General Poster Presentation Guidance:</w:t>
      </w:r>
    </w:p>
    <w:p w14:paraId="1BA4D959" w14:textId="77777777" w:rsidR="00F31B85" w:rsidRPr="00F31B85" w:rsidRDefault="00F31B85" w:rsidP="00F31B85">
      <w:pPr>
        <w:spacing w:line="240" w:lineRule="auto"/>
        <w:rPr>
          <w:rFonts w:cstheme="minorHAnsi"/>
          <w:sz w:val="24"/>
          <w:szCs w:val="24"/>
          <w:lang w:val="en-US"/>
        </w:rPr>
      </w:pPr>
      <w:r w:rsidRPr="00F31B85">
        <w:rPr>
          <w:rFonts w:cstheme="minorHAnsi"/>
          <w:sz w:val="24"/>
          <w:szCs w:val="24"/>
          <w:lang w:val="en-US"/>
        </w:rPr>
        <w:t xml:space="preserve">An academic /scientific poster presentation is a graphic/textual way to show others your work. Therefore, your poster presentation should rely on colour, diagrams, charts and visual images to illustrate your ideas rather than solely presenting information in text. </w:t>
      </w:r>
    </w:p>
    <w:p w14:paraId="1E32F37E" w14:textId="77777777" w:rsidR="00F31B85" w:rsidRPr="00F31B85" w:rsidRDefault="00F31B85" w:rsidP="00F31B85">
      <w:pPr>
        <w:spacing w:line="240" w:lineRule="auto"/>
        <w:rPr>
          <w:rFonts w:cstheme="minorHAnsi"/>
          <w:b/>
          <w:sz w:val="24"/>
          <w:szCs w:val="24"/>
        </w:rPr>
      </w:pPr>
      <w:r w:rsidRPr="00F31B85">
        <w:rPr>
          <w:rFonts w:cstheme="minorHAnsi"/>
          <w:b/>
          <w:sz w:val="24"/>
          <w:szCs w:val="24"/>
        </w:rPr>
        <w:t xml:space="preserve">Please ensure:  </w:t>
      </w:r>
    </w:p>
    <w:p w14:paraId="23B3D92E" w14:textId="77777777" w:rsidR="00F31B85" w:rsidRPr="00F31B85" w:rsidRDefault="00F31B85" w:rsidP="00F31B85">
      <w:pPr>
        <w:pStyle w:val="ListParagraph"/>
        <w:numPr>
          <w:ilvl w:val="0"/>
          <w:numId w:val="4"/>
        </w:numPr>
        <w:spacing w:line="240" w:lineRule="auto"/>
        <w:rPr>
          <w:rFonts w:asciiTheme="minorHAnsi" w:hAnsiTheme="minorHAnsi" w:cstheme="minorHAnsi"/>
          <w:szCs w:val="24"/>
          <w:lang w:val="en-US"/>
        </w:rPr>
      </w:pPr>
      <w:r w:rsidRPr="00F31B85">
        <w:rPr>
          <w:rFonts w:asciiTheme="minorHAnsi" w:hAnsiTheme="minorHAnsi" w:cstheme="minorHAnsi"/>
          <w:bCs/>
          <w:szCs w:val="24"/>
        </w:rPr>
        <w:t>Include a title, your name and student number</w:t>
      </w:r>
    </w:p>
    <w:p w14:paraId="459F7A39" w14:textId="77777777" w:rsidR="00F31B85" w:rsidRPr="00F31B85" w:rsidRDefault="00F31B85" w:rsidP="00F31B85">
      <w:pPr>
        <w:pStyle w:val="ListParagraph"/>
        <w:numPr>
          <w:ilvl w:val="0"/>
          <w:numId w:val="4"/>
        </w:numPr>
        <w:spacing w:line="240" w:lineRule="auto"/>
        <w:rPr>
          <w:rFonts w:asciiTheme="minorHAnsi" w:hAnsiTheme="minorHAnsi" w:cstheme="minorHAnsi"/>
          <w:szCs w:val="24"/>
          <w:lang w:val="en-US"/>
        </w:rPr>
      </w:pPr>
      <w:r w:rsidRPr="00F31B85">
        <w:rPr>
          <w:rFonts w:asciiTheme="minorHAnsi" w:hAnsiTheme="minorHAnsi" w:cstheme="minorHAnsi"/>
          <w:szCs w:val="24"/>
          <w:lang w:val="en-US"/>
        </w:rPr>
        <w:t>Include the GCU logo (available from GCU Learn)</w:t>
      </w:r>
    </w:p>
    <w:p w14:paraId="1220C59C" w14:textId="77777777" w:rsidR="00F31B85" w:rsidRPr="00F31B85" w:rsidRDefault="00F31B85" w:rsidP="00F31B85">
      <w:pPr>
        <w:pStyle w:val="ListParagraph"/>
        <w:numPr>
          <w:ilvl w:val="0"/>
          <w:numId w:val="4"/>
        </w:numPr>
        <w:spacing w:line="240" w:lineRule="auto"/>
        <w:rPr>
          <w:rFonts w:asciiTheme="minorHAnsi" w:hAnsiTheme="minorHAnsi" w:cstheme="minorHAnsi"/>
          <w:szCs w:val="24"/>
          <w:lang w:val="en-US"/>
        </w:rPr>
      </w:pPr>
      <w:r w:rsidRPr="00F31B85">
        <w:rPr>
          <w:rFonts w:asciiTheme="minorHAnsi" w:hAnsiTheme="minorHAnsi" w:cstheme="minorHAnsi"/>
          <w:b/>
          <w:szCs w:val="24"/>
        </w:rPr>
        <w:t xml:space="preserve">Use power point or publisher to create the A1 poster or other format of choice    </w:t>
      </w:r>
    </w:p>
    <w:p w14:paraId="0E49B08A" w14:textId="77777777" w:rsidR="00F31B85" w:rsidRPr="00F31B85" w:rsidRDefault="00F31B85" w:rsidP="00F31B85">
      <w:pPr>
        <w:spacing w:line="240" w:lineRule="auto"/>
        <w:rPr>
          <w:rFonts w:cstheme="minorHAnsi"/>
          <w:b/>
          <w:bCs/>
          <w:sz w:val="24"/>
          <w:szCs w:val="24"/>
          <w:lang w:val="en-US"/>
        </w:rPr>
      </w:pPr>
      <w:r w:rsidRPr="00F31B85">
        <w:rPr>
          <w:rFonts w:cstheme="minorHAnsi"/>
          <w:b/>
          <w:bCs/>
          <w:sz w:val="24"/>
          <w:szCs w:val="24"/>
          <w:lang w:val="en-US"/>
        </w:rPr>
        <w:t xml:space="preserve">Hints and Tips – to consider </w:t>
      </w:r>
    </w:p>
    <w:p w14:paraId="3C0660D2" w14:textId="77777777" w:rsidR="00F31B85" w:rsidRPr="00F31B85" w:rsidRDefault="00F31B85" w:rsidP="00F31B85">
      <w:pPr>
        <w:pStyle w:val="ListParagraph"/>
        <w:numPr>
          <w:ilvl w:val="0"/>
          <w:numId w:val="4"/>
        </w:numPr>
        <w:spacing w:line="240" w:lineRule="auto"/>
        <w:rPr>
          <w:rFonts w:asciiTheme="minorHAnsi" w:hAnsiTheme="minorHAnsi" w:cstheme="minorHAnsi"/>
          <w:b/>
          <w:szCs w:val="24"/>
          <w:lang w:val="en-US"/>
        </w:rPr>
      </w:pPr>
      <w:r w:rsidRPr="00F31B85">
        <w:rPr>
          <w:rFonts w:asciiTheme="minorHAnsi" w:hAnsiTheme="minorHAnsi" w:cstheme="minorHAnsi"/>
          <w:b/>
          <w:szCs w:val="24"/>
        </w:rPr>
        <w:t>The poster should be aesthetically pleasing.</w:t>
      </w:r>
    </w:p>
    <w:p w14:paraId="5BBD2517" w14:textId="77777777" w:rsidR="00F31B85" w:rsidRPr="00F31B85" w:rsidRDefault="00F31B85" w:rsidP="00F31B85">
      <w:pPr>
        <w:pStyle w:val="ListParagraph"/>
        <w:numPr>
          <w:ilvl w:val="1"/>
          <w:numId w:val="4"/>
        </w:numPr>
        <w:spacing w:line="240" w:lineRule="auto"/>
        <w:rPr>
          <w:rFonts w:asciiTheme="minorHAnsi" w:hAnsiTheme="minorHAnsi" w:cstheme="minorHAnsi"/>
          <w:bCs/>
          <w:szCs w:val="24"/>
          <w:lang w:val="en-US"/>
        </w:rPr>
      </w:pPr>
      <w:r w:rsidRPr="00F31B85">
        <w:rPr>
          <w:rFonts w:asciiTheme="minorHAnsi" w:hAnsiTheme="minorHAnsi" w:cstheme="minorHAnsi"/>
          <w:szCs w:val="24"/>
        </w:rPr>
        <w:t xml:space="preserve">Are the graphics large enough to be seen from a distance of 10 feet (3 meters) if blown up to A1 size?  </w:t>
      </w:r>
      <w:r w:rsidRPr="00F31B85">
        <w:rPr>
          <w:rFonts w:asciiTheme="minorHAnsi" w:hAnsiTheme="minorHAnsi" w:cstheme="minorHAnsi"/>
          <w:bCs/>
          <w:szCs w:val="24"/>
        </w:rPr>
        <w:t>(Please note you do not need to blow you poster up, however if you want to have it printed the print room will be happy to do this for a small fee)</w:t>
      </w:r>
    </w:p>
    <w:p w14:paraId="0244C42B" w14:textId="77777777" w:rsidR="00F31B85" w:rsidRPr="00F31B85" w:rsidRDefault="00F31B85" w:rsidP="00F31B85">
      <w:pPr>
        <w:pStyle w:val="ListParagraph"/>
        <w:spacing w:line="240" w:lineRule="auto"/>
        <w:ind w:left="1440"/>
        <w:rPr>
          <w:rFonts w:asciiTheme="minorHAnsi" w:hAnsiTheme="minorHAnsi" w:cstheme="minorHAnsi"/>
          <w:bCs/>
          <w:szCs w:val="24"/>
          <w:lang w:val="en-US"/>
        </w:rPr>
      </w:pPr>
    </w:p>
    <w:p w14:paraId="23264CD0" w14:textId="77777777" w:rsidR="00F31B85" w:rsidRPr="00F31B85" w:rsidRDefault="00F31B85" w:rsidP="00F31B85">
      <w:pPr>
        <w:pStyle w:val="ListParagraph"/>
        <w:numPr>
          <w:ilvl w:val="1"/>
          <w:numId w:val="4"/>
        </w:numPr>
        <w:spacing w:line="240" w:lineRule="auto"/>
        <w:rPr>
          <w:rFonts w:asciiTheme="minorHAnsi" w:hAnsiTheme="minorHAnsi" w:cstheme="minorHAnsi"/>
          <w:bCs/>
          <w:szCs w:val="24"/>
          <w:lang w:val="en-US"/>
        </w:rPr>
      </w:pPr>
      <w:r w:rsidRPr="00F31B85">
        <w:rPr>
          <w:rFonts w:asciiTheme="minorHAnsi" w:hAnsiTheme="minorHAnsi" w:cstheme="minorHAnsi"/>
          <w:szCs w:val="24"/>
        </w:rPr>
        <w:t xml:space="preserve">Make sure the poster is readable (i.e. font is not too small), A font size of less than 24pt will be difficult to read. </w:t>
      </w:r>
    </w:p>
    <w:p w14:paraId="0F5D7AF8" w14:textId="77777777" w:rsidR="00F31B85" w:rsidRPr="00F31B85" w:rsidRDefault="00F31B85" w:rsidP="00F31B85">
      <w:pPr>
        <w:numPr>
          <w:ilvl w:val="0"/>
          <w:numId w:val="4"/>
        </w:numPr>
        <w:spacing w:before="200" w:after="280" w:line="240" w:lineRule="auto"/>
        <w:rPr>
          <w:rFonts w:cstheme="minorHAnsi"/>
          <w:b/>
          <w:sz w:val="24"/>
          <w:szCs w:val="24"/>
          <w:lang w:val="en-US"/>
        </w:rPr>
      </w:pPr>
      <w:r w:rsidRPr="00F31B85">
        <w:rPr>
          <w:rFonts w:cstheme="minorHAnsi"/>
          <w:b/>
          <w:sz w:val="24"/>
          <w:szCs w:val="24"/>
          <w:lang w:val="en-US"/>
        </w:rPr>
        <w:t xml:space="preserve">Select colour combinations that are simple and pleasing to the eye. </w:t>
      </w:r>
    </w:p>
    <w:p w14:paraId="10433771" w14:textId="77777777" w:rsidR="00F31B85" w:rsidRPr="00F31B85" w:rsidRDefault="00F31B85" w:rsidP="00F31B85">
      <w:pPr>
        <w:numPr>
          <w:ilvl w:val="1"/>
          <w:numId w:val="4"/>
        </w:numPr>
        <w:spacing w:before="200" w:after="280" w:line="240" w:lineRule="auto"/>
        <w:rPr>
          <w:rFonts w:cstheme="minorHAnsi"/>
          <w:sz w:val="24"/>
          <w:szCs w:val="24"/>
          <w:lang w:val="en-US"/>
        </w:rPr>
      </w:pPr>
      <w:r w:rsidRPr="00F31B85">
        <w:rPr>
          <w:rFonts w:cstheme="minorHAnsi"/>
          <w:sz w:val="24"/>
          <w:szCs w:val="24"/>
        </w:rPr>
        <w:t>Use careful combinations of colour and whitespace</w:t>
      </w:r>
    </w:p>
    <w:p w14:paraId="7DB29821" w14:textId="77777777" w:rsidR="00F31B85" w:rsidRPr="00F31B85" w:rsidRDefault="00F31B85" w:rsidP="00F31B85">
      <w:pPr>
        <w:numPr>
          <w:ilvl w:val="1"/>
          <w:numId w:val="7"/>
        </w:numPr>
        <w:spacing w:before="200" w:after="280" w:line="240" w:lineRule="auto"/>
        <w:rPr>
          <w:rFonts w:cstheme="minorHAnsi"/>
          <w:sz w:val="24"/>
          <w:szCs w:val="24"/>
          <w:lang w:val="en-US"/>
        </w:rPr>
      </w:pPr>
      <w:r w:rsidRPr="00F31B85">
        <w:rPr>
          <w:rFonts w:cstheme="minorHAnsi"/>
          <w:sz w:val="24"/>
          <w:szCs w:val="24"/>
          <w:lang w:val="en-US"/>
        </w:rPr>
        <w:t xml:space="preserve">Use more intense colours for borders, contrast and emphasis. </w:t>
      </w:r>
    </w:p>
    <w:p w14:paraId="47831F07" w14:textId="77777777" w:rsidR="00F31B85" w:rsidRPr="00F31B85" w:rsidRDefault="00F31B85" w:rsidP="00F31B85">
      <w:pPr>
        <w:numPr>
          <w:ilvl w:val="1"/>
          <w:numId w:val="7"/>
        </w:numPr>
        <w:spacing w:before="200" w:after="280" w:line="240" w:lineRule="auto"/>
        <w:rPr>
          <w:rFonts w:cstheme="minorHAnsi"/>
          <w:sz w:val="24"/>
          <w:szCs w:val="24"/>
          <w:lang w:val="en-US"/>
        </w:rPr>
      </w:pPr>
      <w:r w:rsidRPr="00F31B85">
        <w:rPr>
          <w:rFonts w:cstheme="minorHAnsi"/>
          <w:sz w:val="24"/>
          <w:szCs w:val="24"/>
          <w:lang w:val="en-US"/>
        </w:rPr>
        <w:t xml:space="preserve">Two/three colours will unify the poster. </w:t>
      </w:r>
    </w:p>
    <w:p w14:paraId="0C4A1EE5" w14:textId="77777777" w:rsidR="00F31B85" w:rsidRPr="00F31B85" w:rsidRDefault="00F31B85" w:rsidP="00F31B85">
      <w:pPr>
        <w:numPr>
          <w:ilvl w:val="0"/>
          <w:numId w:val="4"/>
        </w:numPr>
        <w:spacing w:before="200" w:after="280" w:line="240" w:lineRule="auto"/>
        <w:rPr>
          <w:rFonts w:cstheme="minorHAnsi"/>
          <w:b/>
          <w:sz w:val="24"/>
          <w:szCs w:val="24"/>
          <w:lang w:val="en-US"/>
        </w:rPr>
      </w:pPr>
      <w:r w:rsidRPr="00F31B85">
        <w:rPr>
          <w:rFonts w:cstheme="minorHAnsi"/>
          <w:b/>
          <w:sz w:val="24"/>
          <w:szCs w:val="24"/>
          <w:lang w:val="en-US"/>
        </w:rPr>
        <w:t xml:space="preserve">Balance the quantity of text and graphics and use bullet points and lists to increase clarity and quantity of information. </w:t>
      </w:r>
    </w:p>
    <w:p w14:paraId="128FF862" w14:textId="77777777" w:rsidR="00F31B85" w:rsidRPr="00F31B85" w:rsidRDefault="00F31B85" w:rsidP="00F31B85">
      <w:pPr>
        <w:numPr>
          <w:ilvl w:val="1"/>
          <w:numId w:val="6"/>
        </w:numPr>
        <w:spacing w:before="200" w:after="280" w:line="240" w:lineRule="auto"/>
        <w:rPr>
          <w:rFonts w:cstheme="minorHAnsi"/>
          <w:sz w:val="24"/>
          <w:szCs w:val="24"/>
        </w:rPr>
      </w:pPr>
      <w:r w:rsidRPr="00F31B85">
        <w:rPr>
          <w:rFonts w:cstheme="minorHAnsi"/>
          <w:sz w:val="24"/>
          <w:szCs w:val="24"/>
        </w:rPr>
        <w:t>Clearly define the issue in question and the scope of the poster – get to the point quickly</w:t>
      </w:r>
    </w:p>
    <w:p w14:paraId="38387C21" w14:textId="77777777" w:rsidR="00F31B85" w:rsidRPr="00F31B85" w:rsidRDefault="00F31B85" w:rsidP="00F31B85">
      <w:pPr>
        <w:numPr>
          <w:ilvl w:val="1"/>
          <w:numId w:val="6"/>
        </w:numPr>
        <w:spacing w:before="200" w:after="280" w:line="240" w:lineRule="auto"/>
        <w:rPr>
          <w:rFonts w:cstheme="minorHAnsi"/>
          <w:sz w:val="24"/>
          <w:szCs w:val="24"/>
        </w:rPr>
      </w:pPr>
      <w:r w:rsidRPr="00F31B85">
        <w:rPr>
          <w:rFonts w:cstheme="minorHAnsi"/>
          <w:sz w:val="24"/>
          <w:szCs w:val="24"/>
        </w:rPr>
        <w:t>Balance the text and graphics, with the visuals being self-explanatory</w:t>
      </w:r>
    </w:p>
    <w:p w14:paraId="69FEBE20" w14:textId="77777777" w:rsidR="00F31B85" w:rsidRPr="00F31B85" w:rsidRDefault="00F31B85" w:rsidP="00F31B85">
      <w:pPr>
        <w:numPr>
          <w:ilvl w:val="1"/>
          <w:numId w:val="4"/>
        </w:numPr>
        <w:spacing w:before="200" w:after="280" w:line="240" w:lineRule="auto"/>
        <w:rPr>
          <w:rFonts w:cstheme="minorHAnsi"/>
          <w:sz w:val="24"/>
          <w:szCs w:val="24"/>
          <w:lang w:val="en-US"/>
        </w:rPr>
      </w:pPr>
      <w:r w:rsidRPr="00F31B85">
        <w:rPr>
          <w:rFonts w:cstheme="minorHAnsi"/>
          <w:sz w:val="24"/>
          <w:szCs w:val="24"/>
          <w:lang w:val="en-US"/>
        </w:rPr>
        <w:t xml:space="preserve">The text used must be concise; using just enough words to explain your work and the significance and impact of your topic </w:t>
      </w:r>
    </w:p>
    <w:p w14:paraId="6CD0BE0B" w14:textId="77777777" w:rsidR="00F31B85" w:rsidRPr="00F31B85" w:rsidRDefault="00F31B85" w:rsidP="00F31B85">
      <w:pPr>
        <w:numPr>
          <w:ilvl w:val="1"/>
          <w:numId w:val="4"/>
        </w:numPr>
        <w:spacing w:before="200" w:after="280" w:line="240" w:lineRule="auto"/>
        <w:rPr>
          <w:rFonts w:cstheme="minorHAnsi"/>
          <w:sz w:val="24"/>
          <w:szCs w:val="24"/>
          <w:lang w:val="en-US"/>
        </w:rPr>
      </w:pPr>
      <w:r w:rsidRPr="00F31B85">
        <w:rPr>
          <w:rFonts w:cstheme="minorHAnsi"/>
          <w:sz w:val="24"/>
          <w:szCs w:val="24"/>
        </w:rPr>
        <w:t>Be selective in the material you include in the poster</w:t>
      </w:r>
      <w:r w:rsidRPr="00F31B85">
        <w:rPr>
          <w:rFonts w:cstheme="minorHAnsi"/>
          <w:sz w:val="24"/>
          <w:szCs w:val="24"/>
          <w:lang w:val="en-US"/>
        </w:rPr>
        <w:t xml:space="preserve"> </w:t>
      </w:r>
    </w:p>
    <w:p w14:paraId="1F17A5D5" w14:textId="77777777" w:rsidR="00F31B85" w:rsidRPr="00F31B85" w:rsidRDefault="00F31B85" w:rsidP="00F31B85">
      <w:pPr>
        <w:numPr>
          <w:ilvl w:val="1"/>
          <w:numId w:val="4"/>
        </w:numPr>
        <w:spacing w:before="200" w:after="280" w:line="240" w:lineRule="auto"/>
        <w:rPr>
          <w:rFonts w:cstheme="minorHAnsi"/>
          <w:sz w:val="24"/>
          <w:szCs w:val="24"/>
        </w:rPr>
      </w:pPr>
      <w:r w:rsidRPr="00F31B85">
        <w:rPr>
          <w:rFonts w:cstheme="minorHAnsi"/>
          <w:sz w:val="24"/>
          <w:szCs w:val="24"/>
          <w:lang w:val="en-US"/>
        </w:rPr>
        <w:t xml:space="preserve">Check typography; avoid abbreviations, acronyms and jargon. </w:t>
      </w:r>
    </w:p>
    <w:p w14:paraId="69419D57" w14:textId="77777777" w:rsidR="00F31B85" w:rsidRPr="00F31B85" w:rsidRDefault="00F31B85" w:rsidP="00F31B85">
      <w:pPr>
        <w:numPr>
          <w:ilvl w:val="0"/>
          <w:numId w:val="4"/>
        </w:numPr>
        <w:spacing w:before="200" w:after="280" w:line="240" w:lineRule="auto"/>
        <w:rPr>
          <w:rFonts w:cstheme="minorHAnsi"/>
          <w:b/>
          <w:sz w:val="24"/>
          <w:szCs w:val="24"/>
          <w:lang w:val="en-US"/>
        </w:rPr>
      </w:pPr>
      <w:r w:rsidRPr="00F31B85">
        <w:rPr>
          <w:rFonts w:cstheme="minorHAnsi"/>
          <w:b/>
          <w:sz w:val="24"/>
          <w:szCs w:val="24"/>
          <w:lang w:val="en-US"/>
        </w:rPr>
        <w:lastRenderedPageBreak/>
        <w:t>Layout and</w:t>
      </w:r>
      <w:r w:rsidRPr="00F31B85">
        <w:rPr>
          <w:rFonts w:cstheme="minorHAnsi"/>
          <w:b/>
          <w:sz w:val="24"/>
          <w:szCs w:val="24"/>
        </w:rPr>
        <w:t xml:space="preserve"> organise</w:t>
      </w:r>
      <w:r w:rsidRPr="00F31B85">
        <w:rPr>
          <w:rFonts w:cstheme="minorHAnsi"/>
          <w:b/>
          <w:sz w:val="24"/>
          <w:szCs w:val="24"/>
          <w:lang w:val="en-US"/>
        </w:rPr>
        <w:t xml:space="preserve"> the material to make the main message clear. </w:t>
      </w:r>
    </w:p>
    <w:p w14:paraId="153DFEF4" w14:textId="77777777" w:rsidR="00F31B85" w:rsidRPr="00F31B85" w:rsidRDefault="00F31B85" w:rsidP="00F31B85">
      <w:pPr>
        <w:numPr>
          <w:ilvl w:val="1"/>
          <w:numId w:val="5"/>
        </w:numPr>
        <w:spacing w:before="200" w:after="280" w:line="240" w:lineRule="auto"/>
        <w:rPr>
          <w:rFonts w:cstheme="minorHAnsi"/>
          <w:sz w:val="24"/>
          <w:szCs w:val="24"/>
        </w:rPr>
      </w:pPr>
      <w:r w:rsidRPr="00F31B85">
        <w:rPr>
          <w:rFonts w:cstheme="minorHAnsi"/>
          <w:sz w:val="24"/>
          <w:szCs w:val="24"/>
          <w:lang w:val="en-US"/>
        </w:rPr>
        <w:t>Eye movement should be natural, down the column or along rows, size attracts attention; use arrows, pointing hands, numbers and letters to clarify sequences.</w:t>
      </w:r>
    </w:p>
    <w:p w14:paraId="066AA325" w14:textId="77777777" w:rsidR="00F31B85" w:rsidRPr="00F31B85" w:rsidRDefault="00F31B85" w:rsidP="00F31B85">
      <w:pPr>
        <w:numPr>
          <w:ilvl w:val="1"/>
          <w:numId w:val="5"/>
        </w:numPr>
        <w:spacing w:before="200" w:after="280" w:line="240" w:lineRule="auto"/>
        <w:rPr>
          <w:rFonts w:cstheme="minorHAnsi"/>
          <w:sz w:val="24"/>
          <w:szCs w:val="24"/>
        </w:rPr>
      </w:pPr>
      <w:r w:rsidRPr="00F31B85">
        <w:rPr>
          <w:rFonts w:cstheme="minorHAnsi"/>
          <w:sz w:val="24"/>
          <w:szCs w:val="24"/>
          <w:lang w:val="en-US"/>
        </w:rPr>
        <w:t xml:space="preserve"> </w:t>
      </w:r>
      <w:r w:rsidRPr="00F31B85">
        <w:rPr>
          <w:rFonts w:cstheme="minorHAnsi"/>
          <w:sz w:val="24"/>
          <w:szCs w:val="24"/>
        </w:rPr>
        <w:t>Have a logical flow from one section into the next</w:t>
      </w:r>
    </w:p>
    <w:p w14:paraId="44018760" w14:textId="77777777" w:rsidR="00F31B85" w:rsidRPr="00F31B85" w:rsidRDefault="00F31B85" w:rsidP="00F31B85">
      <w:pPr>
        <w:numPr>
          <w:ilvl w:val="1"/>
          <w:numId w:val="5"/>
        </w:numPr>
        <w:spacing w:before="200" w:after="280" w:line="240" w:lineRule="auto"/>
        <w:rPr>
          <w:rFonts w:cstheme="minorHAnsi"/>
          <w:sz w:val="24"/>
          <w:szCs w:val="24"/>
        </w:rPr>
      </w:pPr>
      <w:r w:rsidRPr="00F31B85">
        <w:rPr>
          <w:rFonts w:cstheme="minorHAnsi"/>
          <w:sz w:val="24"/>
          <w:szCs w:val="24"/>
        </w:rPr>
        <w:t>Organise the material explicitly (headings/ labels)</w:t>
      </w:r>
    </w:p>
    <w:p w14:paraId="09B34BEA" w14:textId="77777777" w:rsidR="00F31B85" w:rsidRPr="00F31B85" w:rsidRDefault="00F31B85" w:rsidP="00F31B85">
      <w:pPr>
        <w:numPr>
          <w:ilvl w:val="1"/>
          <w:numId w:val="5"/>
        </w:numPr>
        <w:spacing w:before="200" w:after="280" w:line="240" w:lineRule="auto"/>
        <w:rPr>
          <w:rFonts w:cstheme="minorHAnsi"/>
          <w:sz w:val="24"/>
          <w:szCs w:val="24"/>
        </w:rPr>
      </w:pPr>
      <w:r w:rsidRPr="00F31B85">
        <w:rPr>
          <w:rFonts w:cstheme="minorHAnsi"/>
          <w:sz w:val="24"/>
          <w:szCs w:val="24"/>
          <w:lang w:val="en-US"/>
        </w:rPr>
        <w:t>Don't overload the poster - more material/images can mean less communication.</w:t>
      </w:r>
    </w:p>
    <w:p w14:paraId="3E7401E9" w14:textId="77777777" w:rsidR="00F31B85" w:rsidRPr="00F31B85" w:rsidRDefault="00F31B85" w:rsidP="00F31B85">
      <w:pPr>
        <w:numPr>
          <w:ilvl w:val="0"/>
          <w:numId w:val="4"/>
        </w:numPr>
        <w:spacing w:before="200" w:after="280" w:line="240" w:lineRule="auto"/>
        <w:rPr>
          <w:rFonts w:cstheme="minorHAnsi"/>
          <w:b/>
          <w:sz w:val="24"/>
          <w:szCs w:val="24"/>
        </w:rPr>
      </w:pPr>
      <w:r w:rsidRPr="00F31B85">
        <w:rPr>
          <w:rFonts w:cstheme="minorHAnsi"/>
          <w:b/>
          <w:sz w:val="24"/>
          <w:szCs w:val="24"/>
          <w:lang w:val="en-US"/>
        </w:rPr>
        <w:t xml:space="preserve">Visual images should be clearly labeled and referenced.  </w:t>
      </w:r>
    </w:p>
    <w:p w14:paraId="037A2070" w14:textId="77777777" w:rsidR="00F31B85" w:rsidRPr="00F31B85" w:rsidRDefault="00F31B85" w:rsidP="00F31B85">
      <w:pPr>
        <w:numPr>
          <w:ilvl w:val="1"/>
          <w:numId w:val="4"/>
        </w:numPr>
        <w:spacing w:before="200" w:after="280" w:line="240" w:lineRule="auto"/>
        <w:rPr>
          <w:rFonts w:cstheme="minorHAnsi"/>
          <w:sz w:val="24"/>
          <w:szCs w:val="24"/>
        </w:rPr>
      </w:pPr>
      <w:r w:rsidRPr="00F31B85">
        <w:rPr>
          <w:rFonts w:cstheme="minorHAnsi"/>
          <w:sz w:val="24"/>
          <w:szCs w:val="24"/>
        </w:rPr>
        <w:t>Use high quality diagrams/ pictures</w:t>
      </w:r>
    </w:p>
    <w:p w14:paraId="7F3B2587" w14:textId="77777777" w:rsidR="00F31B85" w:rsidRPr="00F31B85" w:rsidRDefault="00F31B85" w:rsidP="00F31B85">
      <w:pPr>
        <w:numPr>
          <w:ilvl w:val="1"/>
          <w:numId w:val="4"/>
        </w:numPr>
        <w:spacing w:before="200" w:after="280" w:line="240" w:lineRule="auto"/>
        <w:rPr>
          <w:rFonts w:cstheme="minorHAnsi"/>
          <w:sz w:val="24"/>
          <w:szCs w:val="24"/>
          <w:lang w:val="en-US"/>
        </w:rPr>
      </w:pPr>
      <w:r w:rsidRPr="00F31B85">
        <w:rPr>
          <w:rFonts w:cstheme="minorHAnsi"/>
          <w:sz w:val="24"/>
          <w:szCs w:val="24"/>
          <w:lang w:val="en-US"/>
        </w:rPr>
        <w:t xml:space="preserve">If you produce your own images, please reference with own Matric. number (for clarity). </w:t>
      </w:r>
    </w:p>
    <w:p w14:paraId="1B1B98C4" w14:textId="699F0281" w:rsidR="00F31B85" w:rsidRPr="00F31B85" w:rsidRDefault="00F31B85" w:rsidP="00F31B85">
      <w:pPr>
        <w:ind w:left="600"/>
        <w:rPr>
          <w:rFonts w:cstheme="minorHAnsi"/>
          <w:b/>
          <w:bCs/>
          <w:color w:val="000000"/>
          <w:sz w:val="24"/>
          <w:szCs w:val="24"/>
        </w:rPr>
      </w:pPr>
      <w:r w:rsidRPr="00F31B85">
        <w:rPr>
          <w:rFonts w:cstheme="minorHAnsi"/>
          <w:b/>
          <w:bCs/>
          <w:color w:val="000000"/>
          <w:sz w:val="24"/>
          <w:szCs w:val="24"/>
        </w:rPr>
        <w:t xml:space="preserve">The Poster should be supported by contemporary evidenced </w:t>
      </w:r>
      <w:r w:rsidR="00D00176" w:rsidRPr="00F31B85">
        <w:rPr>
          <w:rFonts w:cstheme="minorHAnsi"/>
          <w:b/>
          <w:bCs/>
          <w:color w:val="000000"/>
          <w:sz w:val="24"/>
          <w:szCs w:val="24"/>
        </w:rPr>
        <w:t>based literature</w:t>
      </w:r>
      <w:r w:rsidRPr="00F31B85">
        <w:rPr>
          <w:rFonts w:cstheme="minorHAnsi"/>
          <w:b/>
          <w:bCs/>
          <w:color w:val="000000"/>
          <w:sz w:val="24"/>
          <w:szCs w:val="24"/>
        </w:rPr>
        <w:t xml:space="preserve"> and should include a reference list that follows the current GCU </w:t>
      </w:r>
      <w:r w:rsidRPr="00F31B85">
        <w:rPr>
          <w:rFonts w:cstheme="minorHAnsi"/>
          <w:b/>
          <w:bCs/>
          <w:i/>
          <w:iCs/>
          <w:color w:val="000000"/>
          <w:sz w:val="24"/>
          <w:szCs w:val="24"/>
        </w:rPr>
        <w:t>cite them right</w:t>
      </w:r>
      <w:r w:rsidRPr="00F31B85">
        <w:rPr>
          <w:rFonts w:cstheme="minorHAnsi"/>
          <w:b/>
          <w:bCs/>
          <w:color w:val="000000"/>
          <w:sz w:val="24"/>
          <w:szCs w:val="24"/>
        </w:rPr>
        <w:t xml:space="preserve"> referencing guidelines.  </w:t>
      </w:r>
    </w:p>
    <w:p w14:paraId="0CC06043" w14:textId="192BF054" w:rsidR="00F31B85" w:rsidRPr="00D00176" w:rsidRDefault="00D00176" w:rsidP="00F31B85">
      <w:pPr>
        <w:numPr>
          <w:ilvl w:val="1"/>
          <w:numId w:val="4"/>
        </w:numPr>
        <w:spacing w:before="200" w:after="280" w:line="240" w:lineRule="auto"/>
        <w:rPr>
          <w:rFonts w:cstheme="minorHAnsi"/>
          <w:sz w:val="24"/>
          <w:szCs w:val="24"/>
          <w:lang w:val="en-US"/>
        </w:rPr>
      </w:pPr>
      <w:r w:rsidRPr="00D00176">
        <w:rPr>
          <w:rFonts w:cstheme="minorHAnsi"/>
          <w:bCs/>
          <w:sz w:val="24"/>
          <w:szCs w:val="24"/>
          <w:lang w:val="en-US"/>
        </w:rPr>
        <w:t>All r</w:t>
      </w:r>
      <w:r w:rsidR="00F31B85" w:rsidRPr="00D00176">
        <w:rPr>
          <w:rFonts w:cstheme="minorHAnsi"/>
          <w:sz w:val="24"/>
          <w:szCs w:val="24"/>
          <w:lang w:val="en-US"/>
        </w:rPr>
        <w:t xml:space="preserve">eferences should be placed in a text box at the bottom right-hand corner of your poster. </w:t>
      </w:r>
    </w:p>
    <w:p w14:paraId="45AF8F92" w14:textId="4C0A8589" w:rsidR="00D00176" w:rsidRPr="00D00176" w:rsidRDefault="00D00176" w:rsidP="00F31B85">
      <w:pPr>
        <w:numPr>
          <w:ilvl w:val="1"/>
          <w:numId w:val="4"/>
        </w:numPr>
        <w:spacing w:before="200" w:after="280" w:line="240" w:lineRule="auto"/>
        <w:rPr>
          <w:rFonts w:cstheme="minorHAnsi"/>
          <w:sz w:val="24"/>
          <w:szCs w:val="24"/>
          <w:lang w:val="en-US"/>
        </w:rPr>
      </w:pPr>
      <w:r w:rsidRPr="00D00176">
        <w:rPr>
          <w:rFonts w:cstheme="minorHAnsi"/>
          <w:bCs/>
          <w:sz w:val="24"/>
          <w:szCs w:val="24"/>
          <w:lang w:val="en-US"/>
        </w:rPr>
        <w:t>You should include relevant references in-text within the written sections of your poster</w:t>
      </w:r>
    </w:p>
    <w:p w14:paraId="7CFAC600" w14:textId="77777777" w:rsidR="00F31B85" w:rsidRPr="00F31B85" w:rsidRDefault="00F31B85" w:rsidP="00F31B85">
      <w:pPr>
        <w:spacing w:line="240" w:lineRule="auto"/>
        <w:ind w:left="1080"/>
        <w:rPr>
          <w:rFonts w:cstheme="minorHAnsi"/>
          <w:sz w:val="24"/>
          <w:szCs w:val="24"/>
          <w:lang w:val="en-US"/>
        </w:rPr>
      </w:pPr>
    </w:p>
    <w:p w14:paraId="3B8ADB65" w14:textId="77777777" w:rsidR="00F31B85" w:rsidRPr="00F31B85" w:rsidRDefault="00F31B85" w:rsidP="00F31B85">
      <w:pPr>
        <w:spacing w:line="240" w:lineRule="auto"/>
        <w:rPr>
          <w:rFonts w:cstheme="minorHAnsi"/>
          <w:sz w:val="24"/>
          <w:szCs w:val="24"/>
          <w:lang w:val="en-US"/>
        </w:rPr>
      </w:pPr>
      <w:r w:rsidRPr="00F31B85">
        <w:rPr>
          <w:rFonts w:cstheme="minorHAnsi"/>
          <w:b/>
          <w:sz w:val="24"/>
          <w:szCs w:val="24"/>
        </w:rPr>
        <w:t xml:space="preserve">Hint &amp; Tips – What to Avoid </w:t>
      </w:r>
    </w:p>
    <w:p w14:paraId="590F9306" w14:textId="77777777" w:rsidR="00F31B85" w:rsidRPr="00F31B85" w:rsidRDefault="00F31B85" w:rsidP="00F31B85">
      <w:pPr>
        <w:pStyle w:val="ListParagraph"/>
        <w:numPr>
          <w:ilvl w:val="0"/>
          <w:numId w:val="8"/>
        </w:numPr>
        <w:spacing w:line="240" w:lineRule="auto"/>
        <w:rPr>
          <w:rFonts w:asciiTheme="minorHAnsi" w:hAnsiTheme="minorHAnsi" w:cstheme="minorHAnsi"/>
          <w:szCs w:val="24"/>
        </w:rPr>
      </w:pPr>
      <w:r w:rsidRPr="00F31B85">
        <w:rPr>
          <w:rFonts w:asciiTheme="minorHAnsi" w:hAnsiTheme="minorHAnsi" w:cstheme="minorHAnsi"/>
          <w:szCs w:val="24"/>
        </w:rPr>
        <w:t>Assuming the purpose of the poster is clear</w:t>
      </w:r>
    </w:p>
    <w:p w14:paraId="45882525" w14:textId="77777777" w:rsidR="00F31B85" w:rsidRPr="00F31B85" w:rsidRDefault="00F31B85" w:rsidP="00F31B85">
      <w:pPr>
        <w:pStyle w:val="ListParagraph"/>
        <w:numPr>
          <w:ilvl w:val="0"/>
          <w:numId w:val="8"/>
        </w:numPr>
        <w:spacing w:line="240" w:lineRule="auto"/>
        <w:rPr>
          <w:rFonts w:asciiTheme="minorHAnsi" w:hAnsiTheme="minorHAnsi" w:cstheme="minorHAnsi"/>
          <w:szCs w:val="24"/>
        </w:rPr>
      </w:pPr>
      <w:r w:rsidRPr="00F31B85">
        <w:rPr>
          <w:rFonts w:asciiTheme="minorHAnsi" w:hAnsiTheme="minorHAnsi" w:cstheme="minorHAnsi"/>
          <w:szCs w:val="24"/>
        </w:rPr>
        <w:t>Make the reader have to ‘figure out’ how to get round your poster – make it clear.</w:t>
      </w:r>
    </w:p>
    <w:p w14:paraId="1305DFB9" w14:textId="77777777" w:rsidR="00F31B85" w:rsidRPr="00F31B85" w:rsidRDefault="00F31B85" w:rsidP="00F31B85">
      <w:pPr>
        <w:pStyle w:val="ListParagraph"/>
        <w:numPr>
          <w:ilvl w:val="0"/>
          <w:numId w:val="8"/>
        </w:numPr>
        <w:spacing w:line="240" w:lineRule="auto"/>
        <w:rPr>
          <w:rFonts w:asciiTheme="minorHAnsi" w:hAnsiTheme="minorHAnsi" w:cstheme="minorHAnsi"/>
          <w:szCs w:val="24"/>
        </w:rPr>
      </w:pPr>
      <w:r w:rsidRPr="00F31B85">
        <w:rPr>
          <w:rFonts w:asciiTheme="minorHAnsi" w:hAnsiTheme="minorHAnsi" w:cstheme="minorHAnsi"/>
          <w:szCs w:val="24"/>
        </w:rPr>
        <w:t>Waffle!</w:t>
      </w:r>
    </w:p>
    <w:p w14:paraId="63648988" w14:textId="77777777" w:rsidR="00F31B85" w:rsidRPr="00F31B85" w:rsidRDefault="00F31B85" w:rsidP="00F31B85">
      <w:pPr>
        <w:pStyle w:val="ListParagraph"/>
        <w:numPr>
          <w:ilvl w:val="0"/>
          <w:numId w:val="8"/>
        </w:numPr>
        <w:spacing w:line="240" w:lineRule="auto"/>
        <w:rPr>
          <w:rFonts w:asciiTheme="minorHAnsi" w:hAnsiTheme="minorHAnsi" w:cstheme="minorHAnsi"/>
          <w:szCs w:val="24"/>
        </w:rPr>
      </w:pPr>
      <w:r w:rsidRPr="00F31B85">
        <w:rPr>
          <w:rFonts w:asciiTheme="minorHAnsi" w:hAnsiTheme="minorHAnsi" w:cstheme="minorHAnsi"/>
          <w:szCs w:val="24"/>
        </w:rPr>
        <w:t>Use too much text</w:t>
      </w:r>
    </w:p>
    <w:p w14:paraId="22FD11A1" w14:textId="77777777" w:rsidR="00F31B85" w:rsidRPr="00F31B85" w:rsidRDefault="00F31B85" w:rsidP="00F31B85">
      <w:pPr>
        <w:pStyle w:val="ListParagraph"/>
        <w:numPr>
          <w:ilvl w:val="0"/>
          <w:numId w:val="8"/>
        </w:numPr>
        <w:spacing w:line="240" w:lineRule="auto"/>
        <w:rPr>
          <w:rFonts w:asciiTheme="minorHAnsi" w:hAnsiTheme="minorHAnsi" w:cstheme="minorHAnsi"/>
          <w:szCs w:val="24"/>
        </w:rPr>
      </w:pPr>
      <w:r w:rsidRPr="00F31B85">
        <w:rPr>
          <w:rFonts w:asciiTheme="minorHAnsi" w:hAnsiTheme="minorHAnsi" w:cstheme="minorHAnsi"/>
          <w:szCs w:val="24"/>
        </w:rPr>
        <w:t>Make the text so small that the reader cannot read it</w:t>
      </w:r>
    </w:p>
    <w:p w14:paraId="619A248E" w14:textId="77777777" w:rsidR="00F31B85" w:rsidRPr="00F31B85" w:rsidRDefault="00F31B85" w:rsidP="00F31B85">
      <w:pPr>
        <w:pStyle w:val="ListParagraph"/>
        <w:numPr>
          <w:ilvl w:val="0"/>
          <w:numId w:val="8"/>
        </w:numPr>
        <w:spacing w:line="240" w:lineRule="auto"/>
        <w:rPr>
          <w:rFonts w:asciiTheme="minorHAnsi" w:hAnsiTheme="minorHAnsi" w:cstheme="minorHAnsi"/>
          <w:szCs w:val="24"/>
        </w:rPr>
      </w:pPr>
      <w:r w:rsidRPr="00F31B85">
        <w:rPr>
          <w:rFonts w:asciiTheme="minorHAnsi" w:hAnsiTheme="minorHAnsi" w:cstheme="minorHAnsi"/>
          <w:szCs w:val="24"/>
        </w:rPr>
        <w:t>Combine too many colours</w:t>
      </w:r>
    </w:p>
    <w:p w14:paraId="717937F8" w14:textId="77777777" w:rsidR="00F31B85" w:rsidRPr="00F31B85" w:rsidRDefault="00F31B85" w:rsidP="00F31B85">
      <w:pPr>
        <w:pStyle w:val="ListParagraph"/>
        <w:numPr>
          <w:ilvl w:val="0"/>
          <w:numId w:val="8"/>
        </w:numPr>
        <w:spacing w:line="240" w:lineRule="auto"/>
        <w:rPr>
          <w:rFonts w:asciiTheme="minorHAnsi" w:hAnsiTheme="minorHAnsi" w:cstheme="minorHAnsi"/>
          <w:szCs w:val="24"/>
        </w:rPr>
      </w:pPr>
      <w:r w:rsidRPr="00F31B85">
        <w:rPr>
          <w:rFonts w:asciiTheme="minorHAnsi" w:hAnsiTheme="minorHAnsi" w:cstheme="minorHAnsi"/>
          <w:szCs w:val="24"/>
        </w:rPr>
        <w:t>Use necessary detail or cluttered visuals</w:t>
      </w:r>
    </w:p>
    <w:p w14:paraId="526523DF" w14:textId="77777777" w:rsidR="00F31B85" w:rsidRPr="00F31B85" w:rsidRDefault="00F31B85" w:rsidP="00F31B85">
      <w:pPr>
        <w:pStyle w:val="ListParagraph"/>
        <w:numPr>
          <w:ilvl w:val="0"/>
          <w:numId w:val="8"/>
        </w:numPr>
        <w:spacing w:line="240" w:lineRule="auto"/>
        <w:rPr>
          <w:rFonts w:asciiTheme="minorHAnsi" w:hAnsiTheme="minorHAnsi" w:cstheme="minorHAnsi"/>
          <w:szCs w:val="24"/>
        </w:rPr>
      </w:pPr>
      <w:r w:rsidRPr="00F31B85">
        <w:rPr>
          <w:rFonts w:asciiTheme="minorHAnsi" w:hAnsiTheme="minorHAnsi" w:cstheme="minorHAnsi"/>
          <w:szCs w:val="24"/>
        </w:rPr>
        <w:t>Use more than two font types</w:t>
      </w:r>
    </w:p>
    <w:p w14:paraId="0D1E08BE" w14:textId="77777777" w:rsidR="00F31B85" w:rsidRPr="00F31B85" w:rsidRDefault="00F31B85" w:rsidP="00F31B85">
      <w:pPr>
        <w:pStyle w:val="ListParagraph"/>
        <w:numPr>
          <w:ilvl w:val="0"/>
          <w:numId w:val="8"/>
        </w:numPr>
        <w:spacing w:line="240" w:lineRule="auto"/>
        <w:rPr>
          <w:rFonts w:asciiTheme="minorHAnsi" w:hAnsiTheme="minorHAnsi" w:cstheme="minorHAnsi"/>
          <w:szCs w:val="24"/>
        </w:rPr>
      </w:pPr>
      <w:r w:rsidRPr="00F31B85">
        <w:rPr>
          <w:rFonts w:asciiTheme="minorHAnsi" w:hAnsiTheme="minorHAnsi" w:cstheme="minorHAnsi"/>
          <w:szCs w:val="24"/>
        </w:rPr>
        <w:t>Be sloppy with the production</w:t>
      </w:r>
    </w:p>
    <w:p w14:paraId="5442159F" w14:textId="77777777" w:rsidR="00F31B85" w:rsidRDefault="00F31B85" w:rsidP="00F31B85">
      <w:pPr>
        <w:rPr>
          <w:rFonts w:cs="Arial"/>
          <w:color w:val="000000"/>
          <w:szCs w:val="24"/>
        </w:rPr>
      </w:pPr>
    </w:p>
    <w:p w14:paraId="4074419A" w14:textId="77777777" w:rsidR="00F31B85" w:rsidRPr="00F31B85" w:rsidRDefault="00F31B85">
      <w:pPr>
        <w:rPr>
          <w:b/>
          <w:szCs w:val="24"/>
        </w:rPr>
      </w:pPr>
    </w:p>
    <w:p w14:paraId="34FC1AA9" w14:textId="00159346" w:rsidR="00F31B85" w:rsidRPr="00E90310" w:rsidRDefault="00F31B85">
      <w:pPr>
        <w:rPr>
          <w:b/>
          <w:szCs w:val="24"/>
        </w:rPr>
      </w:pPr>
      <w:r w:rsidRPr="00E90310">
        <w:rPr>
          <w:b/>
          <w:szCs w:val="24"/>
        </w:rPr>
        <w:lastRenderedPageBreak/>
        <w:t>Poster Resources:</w:t>
      </w:r>
    </w:p>
    <w:p w14:paraId="56BF9EDF" w14:textId="103EC4EE" w:rsidR="00F31B85" w:rsidRDefault="00F31B85">
      <w:pPr>
        <w:rPr>
          <w:szCs w:val="24"/>
        </w:rPr>
      </w:pPr>
    </w:p>
    <w:p w14:paraId="4D7A720A" w14:textId="77777777" w:rsidR="00F31B85" w:rsidRPr="008E0267" w:rsidRDefault="00F31B85" w:rsidP="00F31B85">
      <w:pPr>
        <w:rPr>
          <w:rFonts w:cs="Arial"/>
          <w:b/>
          <w:bCs/>
          <w:color w:val="000000"/>
          <w:szCs w:val="24"/>
        </w:rPr>
      </w:pPr>
      <w:r w:rsidRPr="008E0267">
        <w:rPr>
          <w:rFonts w:cs="Arial"/>
          <w:b/>
          <w:bCs/>
          <w:color w:val="000000"/>
          <w:szCs w:val="24"/>
        </w:rPr>
        <w:t>LDT support:</w:t>
      </w:r>
    </w:p>
    <w:p w14:paraId="6D75C50B" w14:textId="77777777" w:rsidR="00F31B85" w:rsidRDefault="00F31B85" w:rsidP="00F31B85">
      <w:pPr>
        <w:rPr>
          <w:rFonts w:cs="Arial"/>
          <w:color w:val="000000"/>
          <w:szCs w:val="24"/>
        </w:rPr>
      </w:pPr>
      <w:r>
        <w:rPr>
          <w:rFonts w:cs="Arial"/>
          <w:color w:val="000000"/>
          <w:szCs w:val="24"/>
        </w:rPr>
        <w:t xml:space="preserve">The team have produced a short video on how to produce a Poster and is available in the Assignment &amp; tests Tab on the module site </w:t>
      </w:r>
    </w:p>
    <w:p w14:paraId="5A1527E9" w14:textId="77777777" w:rsidR="00F31B85" w:rsidRDefault="00F31B85" w:rsidP="00F31B85">
      <w:pPr>
        <w:spacing w:line="240" w:lineRule="auto"/>
        <w:rPr>
          <w:rStyle w:val="Hyperlink"/>
        </w:rPr>
      </w:pPr>
      <w:r w:rsidRPr="00F31B85">
        <w:t xml:space="preserve">GCU LDC: What is an academic poster: </w:t>
      </w:r>
      <w:hyperlink r:id="rId10" w:history="1">
        <w:r w:rsidRPr="00F31B85">
          <w:rPr>
            <w:rStyle w:val="Hyperlink"/>
          </w:rPr>
          <w:t>https://sites.google.com/site/ldcgculearn/ict-skills/posters?authuser=0</w:t>
        </w:r>
      </w:hyperlink>
    </w:p>
    <w:p w14:paraId="53159F7F" w14:textId="20570DB6" w:rsidR="00F31B85" w:rsidRDefault="00C663E0" w:rsidP="00F31B85">
      <w:pPr>
        <w:rPr>
          <w:rStyle w:val="Hyperlink"/>
        </w:rPr>
      </w:pPr>
      <w:hyperlink r:id="rId11" w:history="1">
        <w:r w:rsidR="00F31B85" w:rsidRPr="00E5753A">
          <w:rPr>
            <w:rStyle w:val="Hyperlink"/>
          </w:rPr>
          <w:t>https://s</w:t>
        </w:r>
        <w:r w:rsidR="00F31B85" w:rsidRPr="00F31B85">
          <w:rPr>
            <w:rStyle w:val="Hyperlink"/>
          </w:rPr>
          <w:t>i</w:t>
        </w:r>
        <w:r w:rsidR="00F31B85" w:rsidRPr="00E5753A">
          <w:rPr>
            <w:rStyle w:val="Hyperlink"/>
          </w:rPr>
          <w:t>tes.google.com/site/</w:t>
        </w:r>
        <w:r w:rsidR="00F31B85" w:rsidRPr="00F31B85">
          <w:rPr>
            <w:rStyle w:val="Hyperlink"/>
          </w:rPr>
          <w:t>ldcgculearn</w:t>
        </w:r>
        <w:r w:rsidR="00F31B85" w:rsidRPr="00E5753A">
          <w:rPr>
            <w:rStyle w:val="Hyperlink"/>
          </w:rPr>
          <w:t>/ict-skills/posters/what-is-a-poster</w:t>
        </w:r>
      </w:hyperlink>
    </w:p>
    <w:p w14:paraId="46B5BC56" w14:textId="45070915" w:rsidR="00E90310" w:rsidRDefault="00E90310" w:rsidP="00F31B85">
      <w:pPr>
        <w:rPr>
          <w:szCs w:val="24"/>
        </w:rPr>
      </w:pPr>
    </w:p>
    <w:p w14:paraId="39F43C4D" w14:textId="33F5A04E" w:rsidR="00E90310" w:rsidRPr="00B70B1A" w:rsidRDefault="00E90310" w:rsidP="00F31B85">
      <w:pPr>
        <w:rPr>
          <w:b/>
          <w:szCs w:val="24"/>
        </w:rPr>
      </w:pPr>
      <w:r w:rsidRPr="00B70B1A">
        <w:rPr>
          <w:b/>
          <w:szCs w:val="24"/>
        </w:rPr>
        <w:t>Other useful information (Using Power Point for your Poster):</w:t>
      </w:r>
    </w:p>
    <w:p w14:paraId="6B349A56" w14:textId="75B3BFB2" w:rsidR="00E90310" w:rsidRDefault="00C663E0" w:rsidP="00E90310">
      <w:hyperlink r:id="rId12" w:history="1">
        <w:r w:rsidR="00E90310">
          <w:rPr>
            <w:rStyle w:val="Hyperlink"/>
          </w:rPr>
          <w:t>https://www.studocu.com/en-gb/document/university-of-northampton/managing-project-teams/creating-academic-posters-with-ppt/17635892</w:t>
        </w:r>
      </w:hyperlink>
      <w:r w:rsidR="00E90310">
        <w:t xml:space="preserve"> </w:t>
      </w:r>
    </w:p>
    <w:p w14:paraId="0BCDF8A4" w14:textId="43E07945" w:rsidR="002F275F" w:rsidRDefault="00C663E0" w:rsidP="00E90310">
      <w:hyperlink r:id="rId13" w:history="1">
        <w:r w:rsidR="002F275F" w:rsidRPr="002F275F">
          <w:rPr>
            <w:color w:val="0000FF"/>
            <w:u w:val="single"/>
          </w:rPr>
          <w:t>https://youtu.be/frS61Qm1OBk</w:t>
        </w:r>
      </w:hyperlink>
      <w:r w:rsidR="002F275F">
        <w:t xml:space="preserve"> </w:t>
      </w:r>
    </w:p>
    <w:p w14:paraId="5FB68DF1" w14:textId="77777777" w:rsidR="002F275F" w:rsidRDefault="002F275F" w:rsidP="00E90310"/>
    <w:p w14:paraId="5C11D6A4" w14:textId="77777777" w:rsidR="00E90310" w:rsidRDefault="00E90310" w:rsidP="00E90310"/>
    <w:p w14:paraId="4080481B" w14:textId="4F5C9A2A" w:rsidR="00E90310" w:rsidRDefault="00E90310" w:rsidP="00F31B85">
      <w:pPr>
        <w:rPr>
          <w:szCs w:val="24"/>
        </w:rPr>
      </w:pPr>
    </w:p>
    <w:p w14:paraId="2E9310F4" w14:textId="5AFE365B" w:rsidR="00E90310" w:rsidRDefault="00E90310" w:rsidP="00F31B85">
      <w:pPr>
        <w:rPr>
          <w:szCs w:val="24"/>
        </w:rPr>
      </w:pPr>
    </w:p>
    <w:p w14:paraId="65783977" w14:textId="50418676" w:rsidR="00E90310" w:rsidRDefault="00E90310" w:rsidP="00F31B85">
      <w:pPr>
        <w:rPr>
          <w:szCs w:val="24"/>
        </w:rPr>
      </w:pPr>
    </w:p>
    <w:p w14:paraId="7CD03CD9" w14:textId="5BBB44D2" w:rsidR="00E90310" w:rsidRDefault="00E90310" w:rsidP="00F31B85">
      <w:pPr>
        <w:rPr>
          <w:szCs w:val="24"/>
        </w:rPr>
      </w:pPr>
    </w:p>
    <w:p w14:paraId="3A4C0D06" w14:textId="129C65C4" w:rsidR="00E90310" w:rsidRDefault="00E90310" w:rsidP="00F31B85">
      <w:pPr>
        <w:rPr>
          <w:szCs w:val="24"/>
        </w:rPr>
      </w:pPr>
    </w:p>
    <w:p w14:paraId="14F8C7BA" w14:textId="2712F4E7" w:rsidR="00E90310" w:rsidRDefault="00E90310" w:rsidP="00F31B85">
      <w:pPr>
        <w:rPr>
          <w:szCs w:val="24"/>
        </w:rPr>
      </w:pPr>
    </w:p>
    <w:p w14:paraId="1D49FC97" w14:textId="3A6BE8F3" w:rsidR="00E90310" w:rsidRDefault="00E90310" w:rsidP="00F31B85">
      <w:pPr>
        <w:rPr>
          <w:szCs w:val="24"/>
        </w:rPr>
      </w:pPr>
    </w:p>
    <w:p w14:paraId="58D47FAD" w14:textId="6B330209" w:rsidR="00E90310" w:rsidRDefault="00E90310" w:rsidP="00F31B85">
      <w:pPr>
        <w:rPr>
          <w:szCs w:val="24"/>
        </w:rPr>
      </w:pPr>
    </w:p>
    <w:p w14:paraId="1EE20C95" w14:textId="6109669A" w:rsidR="00E90310" w:rsidRDefault="00E90310" w:rsidP="00F31B85">
      <w:pPr>
        <w:rPr>
          <w:szCs w:val="24"/>
        </w:rPr>
      </w:pPr>
    </w:p>
    <w:p w14:paraId="40B1FDCF" w14:textId="0762BC34" w:rsidR="00E90310" w:rsidRDefault="00E90310" w:rsidP="00F31B85">
      <w:pPr>
        <w:rPr>
          <w:szCs w:val="24"/>
        </w:rPr>
      </w:pPr>
    </w:p>
    <w:p w14:paraId="71DACDBC" w14:textId="7213A3FF" w:rsidR="00E90310" w:rsidRDefault="00E90310" w:rsidP="00F31B85">
      <w:pPr>
        <w:rPr>
          <w:szCs w:val="24"/>
        </w:rPr>
      </w:pPr>
    </w:p>
    <w:p w14:paraId="768773D5" w14:textId="45739882" w:rsidR="00E90310" w:rsidRDefault="00E90310" w:rsidP="00F31B85">
      <w:pPr>
        <w:rPr>
          <w:szCs w:val="24"/>
        </w:rPr>
      </w:pPr>
    </w:p>
    <w:p w14:paraId="7EAE7CE1" w14:textId="06F9B2C9" w:rsidR="00E90310" w:rsidRDefault="00E90310" w:rsidP="00F31B85">
      <w:pPr>
        <w:rPr>
          <w:szCs w:val="24"/>
        </w:rPr>
      </w:pPr>
    </w:p>
    <w:p w14:paraId="344C83FD" w14:textId="767058DF" w:rsidR="00E90310" w:rsidRDefault="00E90310" w:rsidP="00F31B85">
      <w:pPr>
        <w:rPr>
          <w:szCs w:val="24"/>
        </w:rPr>
      </w:pPr>
    </w:p>
    <w:p w14:paraId="4F0E6CA8" w14:textId="776B366E" w:rsidR="00E90310" w:rsidRDefault="00E90310" w:rsidP="00F31B85">
      <w:pPr>
        <w:rPr>
          <w:szCs w:val="24"/>
        </w:rPr>
      </w:pPr>
    </w:p>
    <w:p w14:paraId="67140C26" w14:textId="0723071E" w:rsidR="00E90310" w:rsidRDefault="00E90310" w:rsidP="00F31B85">
      <w:pPr>
        <w:rPr>
          <w:szCs w:val="24"/>
        </w:rPr>
      </w:pPr>
    </w:p>
    <w:p w14:paraId="65D4C04B" w14:textId="2DE1F881" w:rsidR="00E90310" w:rsidRDefault="00E90310" w:rsidP="00F31B85">
      <w:pPr>
        <w:rPr>
          <w:szCs w:val="24"/>
        </w:rPr>
      </w:pPr>
    </w:p>
    <w:p w14:paraId="51073EFC" w14:textId="13627D8B" w:rsidR="00E90310" w:rsidRDefault="00E90310" w:rsidP="00F31B85">
      <w:pPr>
        <w:rPr>
          <w:szCs w:val="24"/>
        </w:rPr>
      </w:pPr>
    </w:p>
    <w:p w14:paraId="3897FA88" w14:textId="77777777" w:rsidR="00E90310" w:rsidRDefault="00E90310" w:rsidP="00F31B85">
      <w:pPr>
        <w:rPr>
          <w:szCs w:val="24"/>
        </w:rPr>
        <w:sectPr w:rsidR="00E90310">
          <w:headerReference w:type="default" r:id="rId14"/>
          <w:footerReference w:type="default" r:id="rId15"/>
          <w:pgSz w:w="11906" w:h="16838"/>
          <w:pgMar w:top="1440" w:right="1440" w:bottom="1440" w:left="1440" w:header="708" w:footer="708" w:gutter="0"/>
          <w:cols w:space="708"/>
          <w:docGrid w:linePitch="360"/>
        </w:sectPr>
      </w:pPr>
    </w:p>
    <w:tbl>
      <w:tblPr>
        <w:tblpPr w:leftFromText="180" w:rightFromText="180" w:horzAnchor="page" w:tblpX="166" w:tblpY="-606"/>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92"/>
        <w:gridCol w:w="1753"/>
        <w:gridCol w:w="1753"/>
        <w:gridCol w:w="1754"/>
        <w:gridCol w:w="1753"/>
        <w:gridCol w:w="1753"/>
        <w:gridCol w:w="1754"/>
        <w:gridCol w:w="1753"/>
        <w:gridCol w:w="1754"/>
      </w:tblGrid>
      <w:tr w:rsidR="007F64DA" w:rsidRPr="001701CB" w14:paraId="55B29304" w14:textId="77777777" w:rsidTr="00C1229A">
        <w:tc>
          <w:tcPr>
            <w:tcW w:w="1271" w:type="dxa"/>
            <w:shd w:val="clear" w:color="auto" w:fill="D9D9D9"/>
          </w:tcPr>
          <w:p w14:paraId="70CE0292"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lastRenderedPageBreak/>
              <w:t>100%</w:t>
            </w:r>
          </w:p>
        </w:tc>
        <w:tc>
          <w:tcPr>
            <w:tcW w:w="992" w:type="dxa"/>
            <w:shd w:val="clear" w:color="auto" w:fill="D9D9D9"/>
          </w:tcPr>
          <w:p w14:paraId="2A459985"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0</w:t>
            </w:r>
          </w:p>
        </w:tc>
        <w:tc>
          <w:tcPr>
            <w:tcW w:w="1753" w:type="dxa"/>
            <w:shd w:val="clear" w:color="auto" w:fill="D9D9D9"/>
          </w:tcPr>
          <w:p w14:paraId="4B1F4E2B"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&lt;3</w:t>
            </w:r>
            <w:r>
              <w:rPr>
                <w:rFonts w:eastAsia="Calibri" w:cstheme="minorHAnsi"/>
                <w:color w:val="000000"/>
                <w:sz w:val="16"/>
                <w:szCs w:val="16"/>
              </w:rPr>
              <w:t>0</w:t>
            </w:r>
          </w:p>
        </w:tc>
        <w:tc>
          <w:tcPr>
            <w:tcW w:w="1753" w:type="dxa"/>
            <w:shd w:val="clear" w:color="auto" w:fill="D9D9D9"/>
          </w:tcPr>
          <w:p w14:paraId="0B06B312"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30-39</w:t>
            </w:r>
          </w:p>
        </w:tc>
        <w:tc>
          <w:tcPr>
            <w:tcW w:w="1754" w:type="dxa"/>
            <w:shd w:val="clear" w:color="auto" w:fill="D9D9D9"/>
          </w:tcPr>
          <w:p w14:paraId="1B107F26"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40- 49</w:t>
            </w:r>
          </w:p>
        </w:tc>
        <w:tc>
          <w:tcPr>
            <w:tcW w:w="1753" w:type="dxa"/>
            <w:shd w:val="clear" w:color="auto" w:fill="D9D9D9"/>
          </w:tcPr>
          <w:p w14:paraId="62EAA4D4"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50 - 59</w:t>
            </w:r>
          </w:p>
        </w:tc>
        <w:tc>
          <w:tcPr>
            <w:tcW w:w="1753" w:type="dxa"/>
            <w:shd w:val="clear" w:color="auto" w:fill="D9D9D9"/>
          </w:tcPr>
          <w:p w14:paraId="5EC2328E"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60 - 69</w:t>
            </w:r>
          </w:p>
        </w:tc>
        <w:tc>
          <w:tcPr>
            <w:tcW w:w="1754" w:type="dxa"/>
            <w:shd w:val="clear" w:color="auto" w:fill="D9D9D9"/>
          </w:tcPr>
          <w:p w14:paraId="5B1A4DBF"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70</w:t>
            </w:r>
            <w:r>
              <w:rPr>
                <w:rFonts w:eastAsia="Calibri" w:cstheme="minorHAnsi"/>
                <w:color w:val="000000"/>
                <w:sz w:val="16"/>
                <w:szCs w:val="16"/>
              </w:rPr>
              <w:t>-79</w:t>
            </w:r>
          </w:p>
        </w:tc>
        <w:tc>
          <w:tcPr>
            <w:tcW w:w="1753" w:type="dxa"/>
            <w:shd w:val="clear" w:color="auto" w:fill="D9D9D9"/>
          </w:tcPr>
          <w:p w14:paraId="1B258243"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80-89</w:t>
            </w:r>
          </w:p>
        </w:tc>
        <w:tc>
          <w:tcPr>
            <w:tcW w:w="1754" w:type="dxa"/>
            <w:shd w:val="clear" w:color="auto" w:fill="D9D9D9"/>
          </w:tcPr>
          <w:p w14:paraId="09031112"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90-100</w:t>
            </w:r>
          </w:p>
        </w:tc>
      </w:tr>
      <w:tr w:rsidR="007F64DA" w:rsidRPr="001701CB" w14:paraId="4ACB1EEE" w14:textId="77777777" w:rsidTr="00C1229A">
        <w:tc>
          <w:tcPr>
            <w:tcW w:w="1271" w:type="dxa"/>
            <w:shd w:val="clear" w:color="auto" w:fill="D9D9D9"/>
          </w:tcPr>
          <w:p w14:paraId="3EBED220" w14:textId="77777777" w:rsidR="007F64DA" w:rsidRPr="001701CB" w:rsidRDefault="007F64DA" w:rsidP="00C1229A">
            <w:pPr>
              <w:spacing w:after="0" w:line="240" w:lineRule="auto"/>
              <w:rPr>
                <w:rFonts w:eastAsia="Calibri" w:cstheme="minorHAnsi"/>
                <w:b/>
                <w:bCs/>
                <w:color w:val="000000"/>
                <w:sz w:val="16"/>
                <w:szCs w:val="16"/>
              </w:rPr>
            </w:pPr>
          </w:p>
        </w:tc>
        <w:tc>
          <w:tcPr>
            <w:tcW w:w="992" w:type="dxa"/>
            <w:shd w:val="clear" w:color="auto" w:fill="D9D9D9"/>
          </w:tcPr>
          <w:p w14:paraId="398FEF04"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Non Submission</w:t>
            </w:r>
          </w:p>
        </w:tc>
        <w:tc>
          <w:tcPr>
            <w:tcW w:w="1753" w:type="dxa"/>
            <w:shd w:val="clear" w:color="auto" w:fill="D9D9D9"/>
          </w:tcPr>
          <w:p w14:paraId="61D13AAD"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Clear Fail</w:t>
            </w:r>
          </w:p>
        </w:tc>
        <w:tc>
          <w:tcPr>
            <w:tcW w:w="1753" w:type="dxa"/>
            <w:shd w:val="clear" w:color="auto" w:fill="D9D9D9"/>
          </w:tcPr>
          <w:p w14:paraId="32C4F0F7" w14:textId="77777777" w:rsidR="007F64DA"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Marginal Fail</w:t>
            </w:r>
          </w:p>
        </w:tc>
        <w:tc>
          <w:tcPr>
            <w:tcW w:w="1754" w:type="dxa"/>
            <w:shd w:val="clear" w:color="auto" w:fill="D9D9D9"/>
          </w:tcPr>
          <w:p w14:paraId="485CFFB5"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Satisfactory</w:t>
            </w:r>
          </w:p>
        </w:tc>
        <w:tc>
          <w:tcPr>
            <w:tcW w:w="1753" w:type="dxa"/>
            <w:shd w:val="clear" w:color="auto" w:fill="D9D9D9"/>
          </w:tcPr>
          <w:p w14:paraId="32CAA3A3"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Good </w:t>
            </w:r>
          </w:p>
        </w:tc>
        <w:tc>
          <w:tcPr>
            <w:tcW w:w="1753" w:type="dxa"/>
            <w:shd w:val="clear" w:color="auto" w:fill="D9D9D9"/>
          </w:tcPr>
          <w:p w14:paraId="22F478BC"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Very good </w:t>
            </w:r>
          </w:p>
        </w:tc>
        <w:tc>
          <w:tcPr>
            <w:tcW w:w="1754" w:type="dxa"/>
            <w:shd w:val="clear" w:color="auto" w:fill="D9D9D9"/>
          </w:tcPr>
          <w:p w14:paraId="17C899F1"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Excellent </w:t>
            </w:r>
          </w:p>
        </w:tc>
        <w:tc>
          <w:tcPr>
            <w:tcW w:w="1753" w:type="dxa"/>
            <w:shd w:val="clear" w:color="auto" w:fill="D9D9D9"/>
          </w:tcPr>
          <w:p w14:paraId="05C67DA2"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Exceptional</w:t>
            </w:r>
          </w:p>
        </w:tc>
        <w:tc>
          <w:tcPr>
            <w:tcW w:w="1754" w:type="dxa"/>
            <w:shd w:val="clear" w:color="auto" w:fill="D9D9D9"/>
          </w:tcPr>
          <w:p w14:paraId="2ACE637B"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Exceptional</w:t>
            </w:r>
          </w:p>
        </w:tc>
      </w:tr>
      <w:tr w:rsidR="007F64DA" w:rsidRPr="001701CB" w14:paraId="513CBE56" w14:textId="77777777" w:rsidTr="00C1229A">
        <w:trPr>
          <w:trHeight w:val="2932"/>
        </w:trPr>
        <w:tc>
          <w:tcPr>
            <w:tcW w:w="1271" w:type="dxa"/>
          </w:tcPr>
          <w:p w14:paraId="6D6E619B" w14:textId="77777777" w:rsidR="007F64DA" w:rsidRPr="001701CB" w:rsidRDefault="007F64DA" w:rsidP="00C1229A">
            <w:pPr>
              <w:spacing w:after="0" w:line="240" w:lineRule="auto"/>
              <w:rPr>
                <w:rFonts w:eastAsia="Calibri" w:cstheme="minorHAnsi"/>
                <w:color w:val="000000"/>
                <w:sz w:val="16"/>
                <w:szCs w:val="16"/>
              </w:rPr>
            </w:pPr>
          </w:p>
          <w:p w14:paraId="3EA36CA6"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t>Poster Structure and Content</w:t>
            </w:r>
          </w:p>
          <w:p w14:paraId="1E8BE12B" w14:textId="77777777" w:rsidR="007F64DA" w:rsidRPr="001701CB" w:rsidRDefault="007F64DA" w:rsidP="00C1229A">
            <w:pPr>
              <w:spacing w:after="0" w:line="240" w:lineRule="auto"/>
              <w:rPr>
                <w:rFonts w:eastAsia="Calibri" w:cstheme="minorHAnsi"/>
                <w:b/>
                <w:bCs/>
                <w:color w:val="000000"/>
                <w:sz w:val="16"/>
                <w:szCs w:val="16"/>
              </w:rPr>
            </w:pPr>
          </w:p>
          <w:p w14:paraId="7749DF52" w14:textId="77777777" w:rsidR="007F64DA" w:rsidRPr="001701CB" w:rsidRDefault="007F64DA" w:rsidP="00C1229A">
            <w:pPr>
              <w:spacing w:after="0" w:line="240" w:lineRule="auto"/>
              <w:rPr>
                <w:rFonts w:eastAsia="Calibri" w:cstheme="minorHAnsi"/>
                <w:b/>
                <w:bCs/>
                <w:color w:val="000000"/>
                <w:sz w:val="16"/>
                <w:szCs w:val="16"/>
              </w:rPr>
            </w:pPr>
          </w:p>
          <w:p w14:paraId="68094F89"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t>10%</w:t>
            </w:r>
          </w:p>
          <w:p w14:paraId="483D399F" w14:textId="77777777" w:rsidR="007F64DA" w:rsidRDefault="007F64DA" w:rsidP="00C1229A">
            <w:pPr>
              <w:spacing w:after="0" w:line="240" w:lineRule="auto"/>
              <w:rPr>
                <w:rFonts w:eastAsia="Calibri" w:cstheme="minorHAnsi"/>
                <w:color w:val="000000"/>
                <w:sz w:val="16"/>
                <w:szCs w:val="16"/>
              </w:rPr>
            </w:pPr>
          </w:p>
          <w:p w14:paraId="6FD87674" w14:textId="77777777" w:rsidR="007F64DA" w:rsidRDefault="007F64DA" w:rsidP="00C1229A">
            <w:pPr>
              <w:spacing w:after="0" w:line="240" w:lineRule="auto"/>
              <w:rPr>
                <w:rFonts w:eastAsia="Calibri" w:cstheme="minorHAnsi"/>
                <w:color w:val="000000"/>
                <w:sz w:val="16"/>
                <w:szCs w:val="16"/>
              </w:rPr>
            </w:pPr>
          </w:p>
          <w:p w14:paraId="5E453D58" w14:textId="77777777" w:rsidR="007F64DA" w:rsidRDefault="007F64DA" w:rsidP="00C1229A">
            <w:pPr>
              <w:spacing w:after="0" w:line="240" w:lineRule="auto"/>
              <w:rPr>
                <w:rFonts w:eastAsia="Calibri" w:cstheme="minorHAnsi"/>
                <w:color w:val="000000"/>
                <w:sz w:val="16"/>
                <w:szCs w:val="16"/>
              </w:rPr>
            </w:pPr>
          </w:p>
          <w:p w14:paraId="214F46E4" w14:textId="77777777" w:rsidR="007F64DA" w:rsidRDefault="007F64DA" w:rsidP="00C1229A">
            <w:pPr>
              <w:spacing w:after="0" w:line="240" w:lineRule="auto"/>
              <w:rPr>
                <w:rFonts w:eastAsia="Calibri" w:cstheme="minorHAnsi"/>
                <w:color w:val="000000"/>
                <w:sz w:val="16"/>
                <w:szCs w:val="16"/>
              </w:rPr>
            </w:pPr>
          </w:p>
          <w:p w14:paraId="795F5E35" w14:textId="77777777" w:rsidR="007F64DA" w:rsidRDefault="007F64DA" w:rsidP="00C1229A">
            <w:pPr>
              <w:spacing w:after="0" w:line="240" w:lineRule="auto"/>
              <w:rPr>
                <w:rFonts w:eastAsia="Calibri" w:cstheme="minorHAnsi"/>
                <w:color w:val="000000"/>
                <w:sz w:val="16"/>
                <w:szCs w:val="16"/>
              </w:rPr>
            </w:pPr>
          </w:p>
          <w:p w14:paraId="5AAE1F19" w14:textId="77777777" w:rsidR="007F64DA" w:rsidRDefault="007F64DA" w:rsidP="00C1229A">
            <w:pPr>
              <w:spacing w:after="0" w:line="240" w:lineRule="auto"/>
              <w:rPr>
                <w:rFonts w:eastAsia="Calibri" w:cstheme="minorHAnsi"/>
                <w:color w:val="000000"/>
                <w:sz w:val="16"/>
                <w:szCs w:val="16"/>
              </w:rPr>
            </w:pPr>
          </w:p>
          <w:p w14:paraId="64EBE80F" w14:textId="77777777" w:rsidR="007F64DA" w:rsidRDefault="007F64DA" w:rsidP="00C1229A">
            <w:pPr>
              <w:spacing w:after="0" w:line="240" w:lineRule="auto"/>
              <w:rPr>
                <w:rFonts w:eastAsia="Calibri" w:cstheme="minorHAnsi"/>
                <w:color w:val="000000"/>
                <w:sz w:val="16"/>
                <w:szCs w:val="16"/>
              </w:rPr>
            </w:pPr>
          </w:p>
          <w:p w14:paraId="49326975" w14:textId="77777777" w:rsidR="007F64DA" w:rsidRDefault="007F64DA" w:rsidP="00C1229A">
            <w:pPr>
              <w:spacing w:after="0" w:line="240" w:lineRule="auto"/>
              <w:rPr>
                <w:rFonts w:eastAsia="Calibri" w:cstheme="minorHAnsi"/>
                <w:color w:val="000000"/>
                <w:sz w:val="16"/>
                <w:szCs w:val="16"/>
              </w:rPr>
            </w:pPr>
          </w:p>
          <w:p w14:paraId="2E047776" w14:textId="77777777" w:rsidR="007F64DA" w:rsidRDefault="007F64DA" w:rsidP="00C1229A">
            <w:pPr>
              <w:spacing w:after="0" w:line="240" w:lineRule="auto"/>
              <w:rPr>
                <w:rFonts w:eastAsia="Calibri" w:cstheme="minorHAnsi"/>
                <w:color w:val="000000"/>
                <w:sz w:val="16"/>
                <w:szCs w:val="16"/>
              </w:rPr>
            </w:pPr>
          </w:p>
          <w:p w14:paraId="7C67A80E" w14:textId="77777777" w:rsidR="007F64DA" w:rsidRPr="001701CB" w:rsidRDefault="007F64DA" w:rsidP="00C1229A">
            <w:pPr>
              <w:spacing w:after="0" w:line="240" w:lineRule="auto"/>
              <w:rPr>
                <w:rFonts w:eastAsia="Calibri" w:cstheme="minorHAnsi"/>
                <w:color w:val="000000"/>
                <w:sz w:val="16"/>
                <w:szCs w:val="16"/>
              </w:rPr>
            </w:pPr>
          </w:p>
        </w:tc>
        <w:tc>
          <w:tcPr>
            <w:tcW w:w="992" w:type="dxa"/>
            <w:shd w:val="clear" w:color="auto" w:fill="E7E6E6" w:themeFill="background2"/>
          </w:tcPr>
          <w:p w14:paraId="2FA71826"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38563568" w14:textId="77777777" w:rsidR="007F64DA" w:rsidRPr="001D41FC" w:rsidRDefault="007F64DA" w:rsidP="00C1229A">
            <w:pPr>
              <w:spacing w:after="0" w:line="240" w:lineRule="auto"/>
              <w:rPr>
                <w:rFonts w:eastAsia="Calibri" w:cstheme="minorHAnsi"/>
                <w:b/>
                <w:color w:val="000000"/>
                <w:sz w:val="16"/>
                <w:szCs w:val="16"/>
              </w:rPr>
            </w:pPr>
            <w:r w:rsidRPr="001D41FC">
              <w:rPr>
                <w:rFonts w:eastAsia="Calibri" w:cstheme="minorHAnsi"/>
                <w:b/>
                <w:color w:val="000000"/>
                <w:sz w:val="16"/>
                <w:szCs w:val="16"/>
              </w:rPr>
              <w:t xml:space="preserve">Overall poor ability with no satisfactory elements. </w:t>
            </w:r>
          </w:p>
          <w:p w14:paraId="5E4BBB2F" w14:textId="77777777" w:rsidR="007F64DA" w:rsidRDefault="007F64DA" w:rsidP="00C1229A">
            <w:pPr>
              <w:spacing w:after="0" w:line="240" w:lineRule="auto"/>
              <w:rPr>
                <w:rFonts w:eastAsia="Calibri" w:cstheme="minorHAnsi"/>
                <w:color w:val="000000"/>
                <w:sz w:val="16"/>
                <w:szCs w:val="16"/>
              </w:rPr>
            </w:pPr>
          </w:p>
          <w:p w14:paraId="1A58E334"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Disjointed </w:t>
            </w:r>
          </w:p>
          <w:p w14:paraId="5F10EF4C"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Major flaws in academic /professional writing. </w:t>
            </w:r>
          </w:p>
          <w:p w14:paraId="27B9134C" w14:textId="77777777" w:rsidR="007F64DA" w:rsidRPr="001701CB" w:rsidRDefault="007F64DA" w:rsidP="00C1229A">
            <w:pPr>
              <w:spacing w:after="0" w:line="240" w:lineRule="auto"/>
              <w:rPr>
                <w:rFonts w:eastAsia="Calibri" w:cstheme="minorHAnsi"/>
                <w:color w:val="000000"/>
                <w:sz w:val="16"/>
                <w:szCs w:val="16"/>
              </w:rPr>
            </w:pPr>
          </w:p>
          <w:p w14:paraId="0226188A"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Relevant challenge not identified </w:t>
            </w:r>
          </w:p>
          <w:p w14:paraId="0A881604" w14:textId="77777777" w:rsidR="007F64DA" w:rsidRPr="001701CB" w:rsidRDefault="007F64DA" w:rsidP="00C1229A">
            <w:pPr>
              <w:spacing w:after="0" w:line="240" w:lineRule="auto"/>
              <w:rPr>
                <w:rFonts w:eastAsia="Times New Roman" w:cstheme="minorHAnsi"/>
                <w:sz w:val="16"/>
                <w:szCs w:val="16"/>
                <w:lang w:eastAsia="en-GB"/>
              </w:rPr>
            </w:pPr>
            <w:r w:rsidRPr="001701CB">
              <w:rPr>
                <w:rFonts w:eastAsia="Times New Roman" w:cstheme="minorHAnsi"/>
                <w:sz w:val="16"/>
                <w:szCs w:val="16"/>
                <w:lang w:eastAsia="en-GB"/>
              </w:rPr>
              <w:t>No mention of proposed intervention.</w:t>
            </w:r>
          </w:p>
          <w:p w14:paraId="21C14D8E" w14:textId="77777777" w:rsidR="007F64DA" w:rsidRPr="001701CB" w:rsidRDefault="007F64DA" w:rsidP="00C1229A">
            <w:pPr>
              <w:spacing w:after="0" w:line="240" w:lineRule="auto"/>
              <w:rPr>
                <w:rFonts w:eastAsia="Calibri" w:cstheme="minorHAnsi"/>
                <w:color w:val="FF0000"/>
                <w:sz w:val="16"/>
                <w:szCs w:val="16"/>
              </w:rPr>
            </w:pPr>
          </w:p>
          <w:p w14:paraId="0FC9109A" w14:textId="77777777" w:rsidR="007F64DA" w:rsidRPr="00C05A38" w:rsidRDefault="007F64DA" w:rsidP="00C1229A">
            <w:pPr>
              <w:rPr>
                <w:rFonts w:eastAsia="Calibri" w:cstheme="minorHAnsi"/>
                <w:sz w:val="16"/>
                <w:szCs w:val="16"/>
              </w:rPr>
            </w:pPr>
          </w:p>
        </w:tc>
        <w:tc>
          <w:tcPr>
            <w:tcW w:w="1753" w:type="dxa"/>
          </w:tcPr>
          <w:p w14:paraId="2F8EAE3D" w14:textId="77777777" w:rsidR="007F64DA" w:rsidRPr="001D41FC" w:rsidRDefault="007F64DA" w:rsidP="00C1229A">
            <w:pPr>
              <w:spacing w:after="0" w:line="240" w:lineRule="auto"/>
              <w:rPr>
                <w:rFonts w:eastAsia="Calibri" w:cstheme="minorHAnsi"/>
                <w:b/>
                <w:color w:val="000000"/>
                <w:sz w:val="16"/>
                <w:szCs w:val="16"/>
              </w:rPr>
            </w:pPr>
            <w:r w:rsidRPr="001D41FC">
              <w:rPr>
                <w:rFonts w:eastAsia="Calibri" w:cstheme="minorHAnsi"/>
                <w:b/>
                <w:color w:val="000000"/>
                <w:sz w:val="16"/>
                <w:szCs w:val="16"/>
              </w:rPr>
              <w:t>Overall poor ability with some satisfactory elements</w:t>
            </w:r>
          </w:p>
          <w:p w14:paraId="0FBF2488" w14:textId="77777777" w:rsidR="007F64DA" w:rsidRDefault="007F64DA" w:rsidP="00C1229A">
            <w:pPr>
              <w:spacing w:after="0" w:line="240" w:lineRule="auto"/>
              <w:rPr>
                <w:rFonts w:eastAsia="Calibri" w:cstheme="minorHAnsi"/>
                <w:color w:val="000000"/>
                <w:sz w:val="16"/>
                <w:szCs w:val="16"/>
              </w:rPr>
            </w:pPr>
          </w:p>
          <w:p w14:paraId="32E92061"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Disjointed </w:t>
            </w:r>
          </w:p>
          <w:p w14:paraId="348BF674"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Major flaws in academic /professional writing. </w:t>
            </w:r>
          </w:p>
          <w:p w14:paraId="787A8DBA" w14:textId="77777777" w:rsidR="007F64DA" w:rsidRPr="001701CB" w:rsidRDefault="007F64DA" w:rsidP="00C1229A">
            <w:pPr>
              <w:spacing w:after="0" w:line="240" w:lineRule="auto"/>
              <w:rPr>
                <w:rFonts w:eastAsia="Calibri" w:cstheme="minorHAnsi"/>
                <w:color w:val="000000"/>
                <w:sz w:val="16"/>
                <w:szCs w:val="16"/>
              </w:rPr>
            </w:pPr>
          </w:p>
          <w:p w14:paraId="109C0901"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Relevant challenge </w:t>
            </w:r>
            <w:r>
              <w:rPr>
                <w:rFonts w:eastAsia="Calibri" w:cstheme="minorHAnsi"/>
                <w:sz w:val="16"/>
                <w:szCs w:val="16"/>
              </w:rPr>
              <w:t xml:space="preserve">poorly </w:t>
            </w:r>
            <w:r w:rsidRPr="001701CB">
              <w:rPr>
                <w:rFonts w:eastAsia="Calibri" w:cstheme="minorHAnsi"/>
                <w:sz w:val="16"/>
                <w:szCs w:val="16"/>
              </w:rPr>
              <w:t xml:space="preserve">identified </w:t>
            </w:r>
          </w:p>
          <w:p w14:paraId="4D1220F0" w14:textId="77777777" w:rsidR="007F64DA" w:rsidRPr="001701CB" w:rsidRDefault="007F64DA" w:rsidP="00C1229A">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Limited satisfactory </w:t>
            </w:r>
            <w:r w:rsidRPr="001701CB">
              <w:rPr>
                <w:rFonts w:eastAsia="Times New Roman" w:cstheme="minorHAnsi"/>
                <w:sz w:val="16"/>
                <w:szCs w:val="16"/>
                <w:lang w:eastAsia="en-GB"/>
              </w:rPr>
              <w:t>mention of proposed intervention.</w:t>
            </w:r>
          </w:p>
          <w:p w14:paraId="4B866C28" w14:textId="77777777" w:rsidR="007F64DA" w:rsidRPr="001701CB" w:rsidRDefault="007F64DA" w:rsidP="00C1229A">
            <w:pPr>
              <w:spacing w:after="0" w:line="240" w:lineRule="auto"/>
              <w:rPr>
                <w:rFonts w:eastAsia="Calibri" w:cstheme="minorHAnsi"/>
                <w:color w:val="FF0000"/>
                <w:sz w:val="16"/>
                <w:szCs w:val="16"/>
              </w:rPr>
            </w:pPr>
          </w:p>
          <w:p w14:paraId="7EF0139E" w14:textId="77777777" w:rsidR="007F64DA" w:rsidRPr="001701CB" w:rsidRDefault="007F64DA" w:rsidP="00C1229A">
            <w:pPr>
              <w:spacing w:after="0" w:line="240" w:lineRule="auto"/>
              <w:rPr>
                <w:rFonts w:eastAsia="Calibri" w:cstheme="minorHAnsi"/>
                <w:color w:val="FF0000"/>
                <w:sz w:val="16"/>
                <w:szCs w:val="16"/>
              </w:rPr>
            </w:pPr>
          </w:p>
          <w:p w14:paraId="5B2D937A" w14:textId="77777777" w:rsidR="007F64DA" w:rsidRPr="001701CB" w:rsidRDefault="007F64DA" w:rsidP="00C1229A">
            <w:pPr>
              <w:shd w:val="clear" w:color="auto" w:fill="FFFFFF"/>
              <w:spacing w:after="200" w:line="240" w:lineRule="auto"/>
              <w:rPr>
                <w:rFonts w:eastAsia="Calibri" w:cstheme="minorHAnsi"/>
                <w:color w:val="000000"/>
                <w:sz w:val="16"/>
                <w:szCs w:val="16"/>
              </w:rPr>
            </w:pPr>
          </w:p>
        </w:tc>
        <w:tc>
          <w:tcPr>
            <w:tcW w:w="1754" w:type="dxa"/>
          </w:tcPr>
          <w:p w14:paraId="7E7F8B8E" w14:textId="77777777" w:rsidR="007F64DA" w:rsidRPr="001D41FC" w:rsidRDefault="007F64DA" w:rsidP="00C1229A">
            <w:pPr>
              <w:shd w:val="clear" w:color="auto" w:fill="FFFFFF"/>
              <w:spacing w:after="200" w:line="240" w:lineRule="auto"/>
              <w:rPr>
                <w:rFonts w:eastAsia="Calibri" w:cstheme="minorHAnsi"/>
                <w:b/>
                <w:color w:val="000000"/>
                <w:sz w:val="16"/>
                <w:szCs w:val="16"/>
              </w:rPr>
            </w:pPr>
            <w:r w:rsidRPr="001D41FC">
              <w:rPr>
                <w:rFonts w:eastAsia="Calibri" w:cstheme="minorHAnsi"/>
                <w:b/>
                <w:color w:val="000000"/>
                <w:sz w:val="16"/>
                <w:szCs w:val="16"/>
              </w:rPr>
              <w:t>Overall satisfactory ability.</w:t>
            </w:r>
          </w:p>
          <w:p w14:paraId="7E19B76D" w14:textId="77777777" w:rsidR="007F64DA" w:rsidRPr="001701CB" w:rsidRDefault="007F64DA" w:rsidP="00C1229A">
            <w:pPr>
              <w:shd w:val="clear" w:color="auto" w:fill="FFFFFF"/>
              <w:spacing w:after="200" w:line="240" w:lineRule="auto"/>
              <w:rPr>
                <w:rFonts w:eastAsia="Calibri" w:cstheme="minorHAnsi"/>
                <w:color w:val="000000"/>
                <w:sz w:val="16"/>
                <w:szCs w:val="16"/>
              </w:rPr>
            </w:pPr>
            <w:r w:rsidRPr="001701CB">
              <w:rPr>
                <w:rFonts w:eastAsia="Calibri" w:cstheme="minorHAnsi"/>
                <w:color w:val="000000"/>
                <w:sz w:val="16"/>
                <w:szCs w:val="16"/>
              </w:rPr>
              <w:t>Satisfactory but some evidence of weak academic /professional writing.</w:t>
            </w:r>
          </w:p>
          <w:p w14:paraId="3B9EBFB8" w14:textId="77777777" w:rsidR="007F64DA" w:rsidRPr="001701CB" w:rsidRDefault="007F64DA" w:rsidP="00C1229A">
            <w:pPr>
              <w:shd w:val="clear" w:color="auto" w:fill="FFFFFF"/>
              <w:spacing w:after="200" w:line="240" w:lineRule="auto"/>
              <w:rPr>
                <w:rFonts w:eastAsia="Calibri" w:cstheme="minorHAnsi"/>
                <w:color w:val="000000"/>
                <w:sz w:val="16"/>
                <w:szCs w:val="16"/>
              </w:rPr>
            </w:pPr>
            <w:r w:rsidRPr="001701CB">
              <w:rPr>
                <w:rFonts w:eastAsia="Times New Roman" w:cstheme="minorHAnsi"/>
                <w:sz w:val="16"/>
                <w:szCs w:val="16"/>
              </w:rPr>
              <w:t>Challenge for New Registrant identified and proposed intervention identified.</w:t>
            </w:r>
          </w:p>
          <w:p w14:paraId="542DB7B4" w14:textId="77777777" w:rsidR="007F64DA" w:rsidRPr="001701CB" w:rsidRDefault="007F64DA" w:rsidP="00C1229A">
            <w:pPr>
              <w:shd w:val="clear" w:color="auto" w:fill="FFFFFF"/>
              <w:spacing w:after="200" w:line="240" w:lineRule="auto"/>
              <w:rPr>
                <w:rFonts w:eastAsia="Calibri" w:cstheme="minorHAnsi"/>
                <w:color w:val="000000"/>
                <w:sz w:val="16"/>
                <w:szCs w:val="16"/>
              </w:rPr>
            </w:pPr>
            <w:r w:rsidRPr="001701CB">
              <w:rPr>
                <w:rFonts w:eastAsia="Times New Roman" w:cstheme="minorHAnsi"/>
                <w:sz w:val="16"/>
                <w:szCs w:val="16"/>
              </w:rPr>
              <w:t>Limited content selection.</w:t>
            </w:r>
          </w:p>
        </w:tc>
        <w:tc>
          <w:tcPr>
            <w:tcW w:w="1753" w:type="dxa"/>
          </w:tcPr>
          <w:p w14:paraId="78ED67A1" w14:textId="77777777" w:rsidR="007F64DA" w:rsidRPr="001D41FC" w:rsidRDefault="007F64DA" w:rsidP="00C1229A">
            <w:pPr>
              <w:spacing w:after="0" w:line="240" w:lineRule="auto"/>
              <w:rPr>
                <w:rFonts w:eastAsia="Calibri" w:cstheme="minorHAnsi"/>
                <w:b/>
                <w:color w:val="000000"/>
                <w:sz w:val="16"/>
                <w:szCs w:val="16"/>
              </w:rPr>
            </w:pPr>
            <w:r w:rsidRPr="001D41FC">
              <w:rPr>
                <w:rFonts w:eastAsia="Calibri" w:cstheme="minorHAnsi"/>
                <w:b/>
                <w:color w:val="000000"/>
                <w:sz w:val="16"/>
                <w:szCs w:val="16"/>
              </w:rPr>
              <w:t xml:space="preserve">Overall good ability. </w:t>
            </w:r>
          </w:p>
          <w:p w14:paraId="46AD7344" w14:textId="77777777" w:rsidR="007F64DA" w:rsidRDefault="007F64DA" w:rsidP="00C1229A">
            <w:pPr>
              <w:spacing w:after="0" w:line="240" w:lineRule="auto"/>
              <w:rPr>
                <w:rFonts w:eastAsia="Calibri" w:cstheme="minorHAnsi"/>
                <w:color w:val="000000"/>
                <w:sz w:val="16"/>
                <w:szCs w:val="16"/>
              </w:rPr>
            </w:pPr>
          </w:p>
          <w:p w14:paraId="072BC136" w14:textId="77777777" w:rsidR="007F64DA" w:rsidRDefault="007F64DA" w:rsidP="00C1229A">
            <w:pPr>
              <w:spacing w:after="0" w:line="240" w:lineRule="auto"/>
              <w:rPr>
                <w:rFonts w:eastAsia="Calibri" w:cstheme="minorHAnsi"/>
                <w:color w:val="000000"/>
                <w:sz w:val="16"/>
                <w:szCs w:val="16"/>
              </w:rPr>
            </w:pPr>
          </w:p>
          <w:p w14:paraId="349FEF5D"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Good structure provided.   Good standard of academic /professional writing.</w:t>
            </w:r>
          </w:p>
          <w:p w14:paraId="76AE85D8" w14:textId="77777777" w:rsidR="007F64DA" w:rsidRPr="001701CB" w:rsidRDefault="007F64DA" w:rsidP="00C1229A">
            <w:pPr>
              <w:spacing w:after="0" w:line="240" w:lineRule="auto"/>
              <w:rPr>
                <w:rFonts w:eastAsia="Calibri" w:cstheme="minorHAnsi"/>
                <w:color w:val="000000"/>
                <w:sz w:val="16"/>
                <w:szCs w:val="16"/>
              </w:rPr>
            </w:pPr>
          </w:p>
          <w:p w14:paraId="20519F1D" w14:textId="77777777" w:rsidR="007F64DA" w:rsidRPr="001701CB" w:rsidRDefault="007F64DA" w:rsidP="00C1229A">
            <w:pPr>
              <w:spacing w:after="0" w:line="240" w:lineRule="auto"/>
              <w:rPr>
                <w:rFonts w:eastAsia="Times New Roman" w:cstheme="minorHAnsi"/>
                <w:sz w:val="16"/>
                <w:szCs w:val="16"/>
                <w:lang w:eastAsia="en-GB"/>
              </w:rPr>
            </w:pPr>
            <w:r w:rsidRPr="001701CB">
              <w:rPr>
                <w:rFonts w:eastAsia="Times New Roman" w:cstheme="minorHAnsi"/>
                <w:sz w:val="16"/>
                <w:szCs w:val="16"/>
                <w:lang w:eastAsia="en-GB"/>
              </w:rPr>
              <w:t>Demonstrates a good balance between depth and breadth in content selection in relation to challenge and proposed intervention.</w:t>
            </w:r>
            <w:r w:rsidRPr="001701CB">
              <w:rPr>
                <w:rFonts w:eastAsia="Calibri" w:cstheme="minorHAnsi"/>
                <w:color w:val="000000"/>
                <w:sz w:val="16"/>
                <w:szCs w:val="16"/>
              </w:rPr>
              <w:t xml:space="preserve"> </w:t>
            </w:r>
          </w:p>
        </w:tc>
        <w:tc>
          <w:tcPr>
            <w:tcW w:w="1753" w:type="dxa"/>
          </w:tcPr>
          <w:p w14:paraId="7651E7E2" w14:textId="77777777" w:rsidR="007F64DA" w:rsidRPr="001D41FC" w:rsidRDefault="007F64DA" w:rsidP="00C1229A">
            <w:pPr>
              <w:spacing w:after="0" w:line="240" w:lineRule="auto"/>
              <w:rPr>
                <w:rFonts w:eastAsia="Calibri" w:cstheme="minorHAnsi"/>
                <w:b/>
                <w:color w:val="000000"/>
                <w:sz w:val="16"/>
                <w:szCs w:val="16"/>
              </w:rPr>
            </w:pPr>
            <w:r>
              <w:rPr>
                <w:rFonts w:eastAsia="Calibri" w:cstheme="minorHAnsi"/>
                <w:b/>
                <w:color w:val="000000"/>
                <w:sz w:val="16"/>
                <w:szCs w:val="16"/>
              </w:rPr>
              <w:t>Overall very good ability</w:t>
            </w:r>
          </w:p>
          <w:p w14:paraId="3F39CCD3" w14:textId="77777777" w:rsidR="007F64DA" w:rsidRDefault="007F64DA" w:rsidP="00C1229A">
            <w:pPr>
              <w:spacing w:after="0" w:line="240" w:lineRule="auto"/>
              <w:rPr>
                <w:rFonts w:eastAsia="Calibri" w:cstheme="minorHAnsi"/>
                <w:color w:val="000000"/>
                <w:sz w:val="16"/>
                <w:szCs w:val="16"/>
              </w:rPr>
            </w:pPr>
          </w:p>
          <w:p w14:paraId="2773A115"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Very well structured with a high standard of academic /professional writing.  </w:t>
            </w:r>
          </w:p>
          <w:p w14:paraId="19F761B9" w14:textId="77777777" w:rsidR="007F64DA" w:rsidRPr="001701CB" w:rsidRDefault="007F64DA" w:rsidP="00C1229A">
            <w:pPr>
              <w:spacing w:after="0" w:line="240" w:lineRule="auto"/>
              <w:rPr>
                <w:rFonts w:eastAsia="Calibri" w:cstheme="minorHAnsi"/>
                <w:color w:val="000000"/>
                <w:sz w:val="16"/>
                <w:szCs w:val="16"/>
              </w:rPr>
            </w:pPr>
          </w:p>
          <w:p w14:paraId="426CA76F"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rPr>
            </w:pPr>
            <w:r w:rsidRPr="001701CB">
              <w:rPr>
                <w:rFonts w:eastAsia="Times New Roman" w:cstheme="minorHAnsi"/>
                <w:sz w:val="16"/>
                <w:szCs w:val="16"/>
              </w:rPr>
              <w:t xml:space="preserve">Demonstrates a very good balance between depth &amp; breadth </w:t>
            </w:r>
            <w:r w:rsidRPr="001701CB">
              <w:rPr>
                <w:rFonts w:eastAsia="Times New Roman" w:cstheme="minorHAnsi"/>
                <w:sz w:val="16"/>
                <w:szCs w:val="16"/>
                <w:lang w:eastAsia="en-GB"/>
              </w:rPr>
              <w:t xml:space="preserve">in relation to challenge and proposed intervention.  </w:t>
            </w:r>
          </w:p>
          <w:p w14:paraId="5D603420" w14:textId="77777777" w:rsidR="007F64DA" w:rsidRPr="001701CB" w:rsidRDefault="007F64DA" w:rsidP="00C1229A">
            <w:pPr>
              <w:spacing w:after="0" w:line="240" w:lineRule="auto"/>
              <w:rPr>
                <w:rFonts w:eastAsia="Calibri" w:cstheme="minorHAnsi"/>
                <w:color w:val="000000"/>
                <w:sz w:val="16"/>
                <w:szCs w:val="16"/>
              </w:rPr>
            </w:pPr>
          </w:p>
        </w:tc>
        <w:tc>
          <w:tcPr>
            <w:tcW w:w="1754" w:type="dxa"/>
          </w:tcPr>
          <w:p w14:paraId="4EBC918E" w14:textId="77777777" w:rsidR="007F64DA" w:rsidRPr="001D41FC" w:rsidRDefault="007F64DA" w:rsidP="00C1229A">
            <w:pPr>
              <w:spacing w:after="0" w:line="240" w:lineRule="auto"/>
              <w:rPr>
                <w:rFonts w:eastAsia="Calibri" w:cstheme="minorHAnsi"/>
                <w:b/>
                <w:color w:val="000000"/>
                <w:sz w:val="16"/>
                <w:szCs w:val="16"/>
              </w:rPr>
            </w:pPr>
            <w:r w:rsidRPr="001D41FC">
              <w:rPr>
                <w:rFonts w:eastAsia="Calibri" w:cstheme="minorHAnsi"/>
                <w:b/>
                <w:color w:val="000000"/>
                <w:sz w:val="16"/>
                <w:szCs w:val="16"/>
              </w:rPr>
              <w:t>Overall mostly excellent ability</w:t>
            </w:r>
          </w:p>
          <w:p w14:paraId="3328DDF0" w14:textId="77777777" w:rsidR="007F64DA" w:rsidRDefault="007F64DA" w:rsidP="00C1229A">
            <w:pPr>
              <w:spacing w:after="0" w:line="240" w:lineRule="auto"/>
              <w:rPr>
                <w:rFonts w:eastAsia="Calibri" w:cstheme="minorHAnsi"/>
                <w:color w:val="000000"/>
                <w:sz w:val="16"/>
                <w:szCs w:val="16"/>
              </w:rPr>
            </w:pPr>
          </w:p>
          <w:p w14:paraId="41D70280"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Excellent structure with an exceptionally high standard of academic /professional writing.  </w:t>
            </w:r>
          </w:p>
          <w:p w14:paraId="7087B8D2" w14:textId="77777777" w:rsidR="007F64DA" w:rsidRDefault="007F64DA" w:rsidP="00C1229A">
            <w:pPr>
              <w:spacing w:after="0" w:line="240" w:lineRule="auto"/>
              <w:rPr>
                <w:rFonts w:eastAsia="Calibri" w:cstheme="minorHAnsi"/>
                <w:color w:val="000000"/>
                <w:sz w:val="16"/>
                <w:szCs w:val="16"/>
              </w:rPr>
            </w:pPr>
          </w:p>
          <w:p w14:paraId="21CA45B4" w14:textId="77777777" w:rsidR="007F64DA" w:rsidRPr="001701CB" w:rsidRDefault="007F64DA" w:rsidP="00C1229A">
            <w:pPr>
              <w:spacing w:after="0" w:line="240" w:lineRule="auto"/>
              <w:rPr>
                <w:rFonts w:eastAsia="Times New Roman" w:cstheme="minorHAnsi"/>
                <w:sz w:val="16"/>
                <w:szCs w:val="16"/>
                <w:lang w:eastAsia="en-GB"/>
              </w:rPr>
            </w:pPr>
            <w:r w:rsidRPr="001701CB">
              <w:rPr>
                <w:rFonts w:eastAsia="Times New Roman" w:cstheme="minorHAnsi"/>
                <w:sz w:val="16"/>
                <w:szCs w:val="16"/>
                <w:lang w:eastAsia="en-GB"/>
              </w:rPr>
              <w:t xml:space="preserve">Demonstrates an awareness of broader professional issues in relation to challenge and proposed intervention.  </w:t>
            </w:r>
          </w:p>
          <w:p w14:paraId="67E0D624" w14:textId="77777777" w:rsidR="007F64DA" w:rsidRPr="001701CB" w:rsidRDefault="007F64DA" w:rsidP="00C1229A">
            <w:pPr>
              <w:spacing w:after="0" w:line="240" w:lineRule="auto"/>
              <w:rPr>
                <w:rFonts w:eastAsia="Calibri" w:cstheme="minorHAnsi"/>
                <w:color w:val="000000"/>
                <w:sz w:val="16"/>
                <w:szCs w:val="16"/>
              </w:rPr>
            </w:pPr>
          </w:p>
          <w:p w14:paraId="3784156B" w14:textId="77777777" w:rsidR="007F64DA" w:rsidRPr="001701CB" w:rsidRDefault="007F64DA" w:rsidP="00C1229A">
            <w:pPr>
              <w:spacing w:after="0" w:line="240" w:lineRule="auto"/>
              <w:rPr>
                <w:rFonts w:eastAsia="Calibri" w:cstheme="minorHAnsi"/>
                <w:color w:val="000000"/>
                <w:sz w:val="16"/>
                <w:szCs w:val="16"/>
              </w:rPr>
            </w:pPr>
          </w:p>
          <w:p w14:paraId="61368AC0"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0475E2A3" w14:textId="77777777" w:rsidR="007F64DA" w:rsidRPr="008E7687" w:rsidRDefault="007F64DA" w:rsidP="00C1229A">
            <w:pPr>
              <w:spacing w:after="0" w:line="240" w:lineRule="auto"/>
              <w:rPr>
                <w:rFonts w:eastAsia="Calibri" w:cstheme="minorHAnsi"/>
                <w:b/>
                <w:color w:val="000000"/>
                <w:sz w:val="16"/>
                <w:szCs w:val="16"/>
              </w:rPr>
            </w:pPr>
            <w:r w:rsidRPr="008E7687">
              <w:rPr>
                <w:rFonts w:eastAsia="Calibri" w:cstheme="minorHAnsi"/>
                <w:b/>
                <w:color w:val="000000"/>
                <w:sz w:val="16"/>
                <w:szCs w:val="16"/>
              </w:rPr>
              <w:t xml:space="preserve">Overall exceptional ability with few weaknesses. </w:t>
            </w:r>
          </w:p>
          <w:p w14:paraId="3984367F" w14:textId="77777777" w:rsidR="007F64DA" w:rsidRDefault="007F64DA" w:rsidP="00C1229A">
            <w:pPr>
              <w:spacing w:after="0" w:line="240" w:lineRule="auto"/>
              <w:rPr>
                <w:rFonts w:eastAsia="Calibri" w:cstheme="minorHAnsi"/>
                <w:b/>
                <w:color w:val="000000"/>
                <w:sz w:val="16"/>
                <w:szCs w:val="16"/>
              </w:rPr>
            </w:pPr>
          </w:p>
          <w:p w14:paraId="202B7138"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Excellent structure with an exceptionally high standard of academic /professional writing.  </w:t>
            </w:r>
          </w:p>
          <w:p w14:paraId="3DA324F8" w14:textId="77777777" w:rsidR="007F64DA" w:rsidRPr="001701CB" w:rsidRDefault="007F64DA" w:rsidP="00C1229A">
            <w:pPr>
              <w:spacing w:after="0" w:line="240" w:lineRule="auto"/>
              <w:rPr>
                <w:rFonts w:eastAsia="Calibri" w:cstheme="minorHAnsi"/>
                <w:color w:val="000000"/>
                <w:sz w:val="16"/>
                <w:szCs w:val="16"/>
              </w:rPr>
            </w:pPr>
          </w:p>
          <w:p w14:paraId="36CE1DB4" w14:textId="77777777" w:rsidR="007F64DA" w:rsidRPr="001701CB" w:rsidRDefault="007F64DA" w:rsidP="00C1229A">
            <w:pPr>
              <w:spacing w:after="0" w:line="240" w:lineRule="auto"/>
              <w:rPr>
                <w:rFonts w:eastAsia="Times New Roman" w:cstheme="minorHAnsi"/>
                <w:sz w:val="16"/>
                <w:szCs w:val="16"/>
                <w:lang w:eastAsia="en-GB"/>
              </w:rPr>
            </w:pPr>
            <w:r w:rsidRPr="001701CB">
              <w:rPr>
                <w:rFonts w:eastAsia="Times New Roman" w:cstheme="minorHAnsi"/>
                <w:sz w:val="16"/>
                <w:szCs w:val="16"/>
                <w:lang w:eastAsia="en-GB"/>
              </w:rPr>
              <w:t xml:space="preserve">Demonstrates an awareness of broader professional issues in relation to challenge and proposed intervention.  </w:t>
            </w:r>
          </w:p>
          <w:p w14:paraId="1C56538A" w14:textId="77777777" w:rsidR="007F64DA" w:rsidRPr="001701CB" w:rsidRDefault="007F64DA" w:rsidP="00C1229A">
            <w:pPr>
              <w:spacing w:after="0" w:line="240" w:lineRule="auto"/>
              <w:rPr>
                <w:rFonts w:eastAsia="Calibri" w:cstheme="minorHAnsi"/>
                <w:color w:val="000000"/>
                <w:sz w:val="16"/>
                <w:szCs w:val="16"/>
              </w:rPr>
            </w:pPr>
          </w:p>
          <w:p w14:paraId="36CFA41C" w14:textId="77777777" w:rsidR="007F64DA" w:rsidRPr="001701CB" w:rsidRDefault="007F64DA" w:rsidP="00C1229A">
            <w:pPr>
              <w:spacing w:after="0" w:line="240" w:lineRule="auto"/>
              <w:rPr>
                <w:rFonts w:eastAsia="Calibri" w:cstheme="minorHAnsi"/>
                <w:color w:val="000000"/>
                <w:sz w:val="16"/>
                <w:szCs w:val="16"/>
              </w:rPr>
            </w:pPr>
          </w:p>
        </w:tc>
        <w:tc>
          <w:tcPr>
            <w:tcW w:w="1754" w:type="dxa"/>
          </w:tcPr>
          <w:p w14:paraId="56D78AE1" w14:textId="77777777" w:rsidR="007F64DA" w:rsidRPr="00C05A38" w:rsidRDefault="007F64DA" w:rsidP="00C1229A">
            <w:pPr>
              <w:spacing w:after="0" w:line="240" w:lineRule="auto"/>
              <w:rPr>
                <w:rFonts w:eastAsia="Calibri" w:cstheme="minorHAnsi"/>
                <w:b/>
                <w:color w:val="000000"/>
                <w:sz w:val="16"/>
                <w:szCs w:val="16"/>
              </w:rPr>
            </w:pPr>
            <w:r w:rsidRPr="00C05A38">
              <w:rPr>
                <w:rFonts w:eastAsia="Calibri" w:cstheme="minorHAnsi"/>
                <w:b/>
                <w:color w:val="000000"/>
                <w:sz w:val="16"/>
                <w:szCs w:val="16"/>
              </w:rPr>
              <w:t>Overall exceptional ability with no weaknesses</w:t>
            </w:r>
          </w:p>
          <w:p w14:paraId="25F7C93C" w14:textId="77777777" w:rsidR="007F64DA" w:rsidRPr="00C05A38" w:rsidRDefault="007F64DA" w:rsidP="00C1229A">
            <w:pPr>
              <w:spacing w:after="0" w:line="240" w:lineRule="auto"/>
              <w:rPr>
                <w:rFonts w:eastAsia="Calibri" w:cstheme="minorHAnsi"/>
                <w:b/>
                <w:color w:val="000000"/>
                <w:sz w:val="16"/>
                <w:szCs w:val="16"/>
              </w:rPr>
            </w:pPr>
          </w:p>
          <w:p w14:paraId="2DEFC110"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Excellent structure with an exceptionally high standard of academic /professional writing.  </w:t>
            </w:r>
          </w:p>
          <w:p w14:paraId="61CE5A7A" w14:textId="77777777" w:rsidR="007F64DA" w:rsidRPr="001701CB" w:rsidRDefault="007F64DA" w:rsidP="00C1229A">
            <w:pPr>
              <w:spacing w:after="0" w:line="240" w:lineRule="auto"/>
              <w:rPr>
                <w:rFonts w:eastAsia="Calibri" w:cstheme="minorHAnsi"/>
                <w:color w:val="000000"/>
                <w:sz w:val="16"/>
                <w:szCs w:val="16"/>
              </w:rPr>
            </w:pPr>
          </w:p>
          <w:p w14:paraId="4471E817" w14:textId="77777777" w:rsidR="007F64DA" w:rsidRPr="001701CB" w:rsidRDefault="007F64DA" w:rsidP="00C1229A">
            <w:pPr>
              <w:spacing w:after="0" w:line="240" w:lineRule="auto"/>
              <w:rPr>
                <w:rFonts w:eastAsia="Times New Roman" w:cstheme="minorHAnsi"/>
                <w:sz w:val="16"/>
                <w:szCs w:val="16"/>
                <w:lang w:eastAsia="en-GB"/>
              </w:rPr>
            </w:pPr>
            <w:r w:rsidRPr="001701CB">
              <w:rPr>
                <w:rFonts w:eastAsia="Times New Roman" w:cstheme="minorHAnsi"/>
                <w:sz w:val="16"/>
                <w:szCs w:val="16"/>
                <w:lang w:eastAsia="en-GB"/>
              </w:rPr>
              <w:t xml:space="preserve">Demonstrates an awareness of broader professional issues in relation to challenge and proposed intervention.  </w:t>
            </w:r>
          </w:p>
          <w:p w14:paraId="60E1982A" w14:textId="77777777" w:rsidR="007F64DA" w:rsidRPr="001701CB" w:rsidRDefault="007F64DA" w:rsidP="00C1229A">
            <w:pPr>
              <w:spacing w:after="0" w:line="240" w:lineRule="auto"/>
              <w:rPr>
                <w:rFonts w:eastAsia="Calibri" w:cstheme="minorHAnsi"/>
                <w:color w:val="000000"/>
                <w:sz w:val="16"/>
                <w:szCs w:val="16"/>
              </w:rPr>
            </w:pPr>
          </w:p>
          <w:p w14:paraId="49976CFB" w14:textId="77777777" w:rsidR="007F64DA" w:rsidRPr="001701CB" w:rsidRDefault="007F64DA" w:rsidP="00C1229A">
            <w:pPr>
              <w:spacing w:after="0" w:line="240" w:lineRule="auto"/>
              <w:rPr>
                <w:rFonts w:eastAsia="Calibri" w:cstheme="minorHAnsi"/>
                <w:color w:val="000000"/>
                <w:sz w:val="16"/>
                <w:szCs w:val="16"/>
              </w:rPr>
            </w:pPr>
          </w:p>
        </w:tc>
      </w:tr>
      <w:tr w:rsidR="007F64DA" w:rsidRPr="001701CB" w14:paraId="7B416144" w14:textId="77777777" w:rsidTr="00C1229A">
        <w:trPr>
          <w:trHeight w:val="552"/>
        </w:trPr>
        <w:tc>
          <w:tcPr>
            <w:tcW w:w="1271" w:type="dxa"/>
          </w:tcPr>
          <w:p w14:paraId="225ECB53"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t xml:space="preserve">Poster Graphics and Presentation </w:t>
            </w:r>
          </w:p>
          <w:p w14:paraId="29AB0014" w14:textId="77777777" w:rsidR="007F64DA" w:rsidRPr="001701CB" w:rsidRDefault="007F64DA" w:rsidP="00C1229A">
            <w:pPr>
              <w:spacing w:after="0" w:line="240" w:lineRule="auto"/>
              <w:rPr>
                <w:rFonts w:eastAsia="Calibri" w:cstheme="minorHAnsi"/>
                <w:b/>
                <w:bCs/>
                <w:color w:val="000000"/>
                <w:sz w:val="16"/>
                <w:szCs w:val="16"/>
              </w:rPr>
            </w:pPr>
          </w:p>
          <w:p w14:paraId="202EB956" w14:textId="77777777" w:rsidR="007F64DA" w:rsidRPr="001701CB" w:rsidRDefault="007F64DA" w:rsidP="00C1229A">
            <w:pPr>
              <w:spacing w:after="0" w:line="240" w:lineRule="auto"/>
              <w:rPr>
                <w:rFonts w:eastAsia="Calibri" w:cstheme="minorHAnsi"/>
                <w:b/>
                <w:bCs/>
                <w:color w:val="000000"/>
                <w:sz w:val="16"/>
                <w:szCs w:val="16"/>
              </w:rPr>
            </w:pPr>
          </w:p>
          <w:p w14:paraId="3B88E951"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b/>
                <w:bCs/>
                <w:color w:val="000000"/>
                <w:sz w:val="16"/>
                <w:szCs w:val="16"/>
              </w:rPr>
              <w:t>10%</w:t>
            </w:r>
          </w:p>
        </w:tc>
        <w:tc>
          <w:tcPr>
            <w:tcW w:w="992" w:type="dxa"/>
            <w:shd w:val="clear" w:color="auto" w:fill="E7E6E6" w:themeFill="background2"/>
          </w:tcPr>
          <w:p w14:paraId="0E6B906F"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4F90BB27"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Selected low quality graphics which do not enhance the content.  Poor</w:t>
            </w:r>
            <w:r>
              <w:rPr>
                <w:rFonts w:eastAsia="Calibri" w:cstheme="minorHAnsi"/>
                <w:color w:val="000000"/>
                <w:sz w:val="16"/>
                <w:szCs w:val="16"/>
              </w:rPr>
              <w:t>/no</w:t>
            </w:r>
            <w:r w:rsidRPr="001701CB">
              <w:rPr>
                <w:rFonts w:eastAsia="Calibri" w:cstheme="minorHAnsi"/>
                <w:color w:val="000000"/>
                <w:sz w:val="16"/>
                <w:szCs w:val="16"/>
              </w:rPr>
              <w:t xml:space="preserve"> effort to organise the material into coherent visual tool </w:t>
            </w:r>
          </w:p>
          <w:p w14:paraId="7E68B648"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No</w:t>
            </w:r>
            <w:r>
              <w:rPr>
                <w:rFonts w:eastAsia="Calibri" w:cstheme="minorHAnsi"/>
                <w:color w:val="000000"/>
                <w:sz w:val="16"/>
                <w:szCs w:val="16"/>
              </w:rPr>
              <w:t xml:space="preserve"> </w:t>
            </w:r>
            <w:r w:rsidRPr="001701CB">
              <w:rPr>
                <w:rFonts w:eastAsia="Calibri" w:cstheme="minorHAnsi"/>
                <w:color w:val="000000"/>
                <w:sz w:val="16"/>
                <w:szCs w:val="16"/>
              </w:rPr>
              <w:t>use of headings, fonts, bullet points and other appropriate means to enhance the visual appeal and readability of the content.</w:t>
            </w:r>
          </w:p>
          <w:p w14:paraId="1225F6AC"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5574EA8B"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Selected low quality graphics which do not enhance the content.  Poor effort to organise the material into coherent visual tool </w:t>
            </w:r>
          </w:p>
          <w:p w14:paraId="0156A9F8" w14:textId="77777777" w:rsidR="007F64DA" w:rsidRDefault="007F64DA" w:rsidP="00C1229A">
            <w:pPr>
              <w:spacing w:after="0" w:line="240" w:lineRule="auto"/>
              <w:rPr>
                <w:rFonts w:eastAsia="Calibri" w:cstheme="minorHAnsi"/>
                <w:color w:val="000000"/>
                <w:sz w:val="16"/>
                <w:szCs w:val="16"/>
              </w:rPr>
            </w:pPr>
          </w:p>
          <w:p w14:paraId="74C34FE7"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Poor</w:t>
            </w:r>
            <w:r w:rsidRPr="001701CB">
              <w:rPr>
                <w:rFonts w:eastAsia="Calibri" w:cstheme="minorHAnsi"/>
                <w:color w:val="000000"/>
                <w:sz w:val="16"/>
                <w:szCs w:val="16"/>
              </w:rPr>
              <w:t xml:space="preserve"> use of headings, fonts, bullet points and other appropriate means to enhance the visual appeal and readability of the content.</w:t>
            </w:r>
          </w:p>
          <w:p w14:paraId="03DD55B2"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p>
        </w:tc>
        <w:tc>
          <w:tcPr>
            <w:tcW w:w="1754" w:type="dxa"/>
          </w:tcPr>
          <w:p w14:paraId="5D2D4795"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 xml:space="preserve">Selects graphics which while not all of a high quality, do at times enhance and clarify the content. </w:t>
            </w:r>
          </w:p>
          <w:p w14:paraId="2D2008A1"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 xml:space="preserve">Uses a loosely defined organizational structure which attempts to group similar items. </w:t>
            </w:r>
          </w:p>
          <w:p w14:paraId="40F7D8BD" w14:textId="77777777" w:rsidR="007F64DA"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Makes limited use of headings, fonts, bullet points and other appropriate means to enhance the visual appeal and readability of the content.</w:t>
            </w:r>
          </w:p>
          <w:p w14:paraId="7F4292BD"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p>
        </w:tc>
        <w:tc>
          <w:tcPr>
            <w:tcW w:w="1753" w:type="dxa"/>
          </w:tcPr>
          <w:p w14:paraId="380452D3"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 xml:space="preserve">Selects graphics which enhance and clarify the content. </w:t>
            </w:r>
          </w:p>
          <w:p w14:paraId="18EA2D5D"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lang w:eastAsia="en-GB"/>
              </w:rPr>
              <w:t>Good use of headings, fonts, bullet points and other appropriate means to enhance the contents visual appeal and increase readability.</w:t>
            </w:r>
          </w:p>
        </w:tc>
        <w:tc>
          <w:tcPr>
            <w:tcW w:w="1753" w:type="dxa"/>
          </w:tcPr>
          <w:p w14:paraId="6ADB11EA"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 xml:space="preserve">Selects high quality graphics to enhance and clarify the content. </w:t>
            </w:r>
          </w:p>
          <w:p w14:paraId="714B22A2"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lang w:eastAsia="en-GB"/>
              </w:rPr>
              <w:t xml:space="preserve">Very good use is made of headings, fonts, bullet points and other appropriate means.  The visual appearance and readability are very good.  </w:t>
            </w:r>
          </w:p>
        </w:tc>
        <w:tc>
          <w:tcPr>
            <w:tcW w:w="1754" w:type="dxa"/>
          </w:tcPr>
          <w:p w14:paraId="6A7C9EF4"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Selects exce</w:t>
            </w:r>
            <w:r>
              <w:rPr>
                <w:rFonts w:eastAsia="Calibri" w:cstheme="minorHAnsi"/>
                <w:color w:val="000000"/>
                <w:sz w:val="16"/>
                <w:szCs w:val="16"/>
              </w:rPr>
              <w:t>llent</w:t>
            </w:r>
            <w:r w:rsidRPr="001701CB">
              <w:rPr>
                <w:rFonts w:eastAsia="Calibri" w:cstheme="minorHAnsi"/>
                <w:color w:val="000000"/>
                <w:sz w:val="16"/>
                <w:szCs w:val="16"/>
              </w:rPr>
              <w:t xml:space="preserve"> high-quality graphics which add to the clarity and the content.  </w:t>
            </w:r>
          </w:p>
          <w:p w14:paraId="49EAEB74"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lang w:eastAsia="en-GB"/>
              </w:rPr>
              <w:t>Excellent use is made of headings, fonts, bullet points and other appropriate means to create a professional finished product.</w:t>
            </w:r>
          </w:p>
        </w:tc>
        <w:tc>
          <w:tcPr>
            <w:tcW w:w="1753" w:type="dxa"/>
          </w:tcPr>
          <w:p w14:paraId="5457A1CC"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Selects exceptionally high-quality graphics which add to the clarity and the content.  </w:t>
            </w:r>
          </w:p>
          <w:p w14:paraId="40E6F516" w14:textId="77777777" w:rsidR="007F64DA" w:rsidRPr="001701CB" w:rsidRDefault="007F64DA" w:rsidP="00C1229A">
            <w:pPr>
              <w:spacing w:after="0" w:line="240" w:lineRule="auto"/>
              <w:rPr>
                <w:rFonts w:eastAsia="Calibri" w:cstheme="minorHAnsi"/>
                <w:color w:val="000000"/>
                <w:sz w:val="16"/>
                <w:szCs w:val="16"/>
              </w:rPr>
            </w:pPr>
            <w:r w:rsidRPr="001701CB">
              <w:rPr>
                <w:rFonts w:eastAsia="Times New Roman" w:cstheme="minorHAnsi"/>
                <w:color w:val="000000"/>
                <w:sz w:val="16"/>
                <w:szCs w:val="16"/>
                <w:lang w:eastAsia="en-GB"/>
              </w:rPr>
              <w:t>Exce</w:t>
            </w:r>
            <w:r>
              <w:rPr>
                <w:rFonts w:eastAsia="Times New Roman" w:cstheme="minorHAnsi"/>
                <w:color w:val="000000"/>
                <w:sz w:val="16"/>
                <w:szCs w:val="16"/>
                <w:lang w:eastAsia="en-GB"/>
              </w:rPr>
              <w:t>ptional</w:t>
            </w:r>
            <w:r w:rsidRPr="001701CB">
              <w:rPr>
                <w:rFonts w:eastAsia="Times New Roman" w:cstheme="minorHAnsi"/>
                <w:color w:val="000000"/>
                <w:sz w:val="16"/>
                <w:szCs w:val="16"/>
                <w:lang w:eastAsia="en-GB"/>
              </w:rPr>
              <w:t xml:space="preserve"> use is made of headings, fonts, bullet points and other appropriate means to create a professional finished product</w:t>
            </w:r>
          </w:p>
        </w:tc>
        <w:tc>
          <w:tcPr>
            <w:tcW w:w="1754" w:type="dxa"/>
          </w:tcPr>
          <w:p w14:paraId="77552EFF"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 xml:space="preserve">Selects exceptionally high-quality graphics which add to the clarity and the content.  </w:t>
            </w:r>
          </w:p>
          <w:p w14:paraId="19F8DCF5" w14:textId="77777777" w:rsidR="007F64DA" w:rsidRPr="001701CB" w:rsidRDefault="007F64DA" w:rsidP="00C1229A">
            <w:pPr>
              <w:spacing w:after="0" w:line="240" w:lineRule="auto"/>
              <w:rPr>
                <w:rFonts w:eastAsia="Calibri" w:cstheme="minorHAnsi"/>
                <w:color w:val="000000"/>
                <w:sz w:val="16"/>
                <w:szCs w:val="16"/>
              </w:rPr>
            </w:pPr>
            <w:r w:rsidRPr="001701CB">
              <w:rPr>
                <w:rFonts w:eastAsia="Times New Roman" w:cstheme="minorHAnsi"/>
                <w:color w:val="000000"/>
                <w:sz w:val="16"/>
                <w:szCs w:val="16"/>
                <w:lang w:eastAsia="en-GB"/>
              </w:rPr>
              <w:t>Exce</w:t>
            </w:r>
            <w:r>
              <w:rPr>
                <w:rFonts w:eastAsia="Times New Roman" w:cstheme="minorHAnsi"/>
                <w:color w:val="000000"/>
                <w:sz w:val="16"/>
                <w:szCs w:val="16"/>
                <w:lang w:eastAsia="en-GB"/>
              </w:rPr>
              <w:t>ptional</w:t>
            </w:r>
            <w:r w:rsidRPr="001701CB">
              <w:rPr>
                <w:rFonts w:eastAsia="Times New Roman" w:cstheme="minorHAnsi"/>
                <w:color w:val="000000"/>
                <w:sz w:val="16"/>
                <w:szCs w:val="16"/>
                <w:lang w:eastAsia="en-GB"/>
              </w:rPr>
              <w:t xml:space="preserve"> use is made of headings, fonts, bullet points and other appropriate means to create a professional finished product</w:t>
            </w:r>
          </w:p>
        </w:tc>
      </w:tr>
      <w:tr w:rsidR="007F64DA" w:rsidRPr="001701CB" w14:paraId="1C0C9D94" w14:textId="77777777" w:rsidTr="00C1229A">
        <w:trPr>
          <w:trHeight w:val="884"/>
        </w:trPr>
        <w:tc>
          <w:tcPr>
            <w:tcW w:w="1271" w:type="dxa"/>
          </w:tcPr>
          <w:p w14:paraId="163D6BBC"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t xml:space="preserve">Knowledge &amp; Understanding  </w:t>
            </w:r>
          </w:p>
          <w:p w14:paraId="4D5AD2DA" w14:textId="77777777" w:rsidR="007F64DA" w:rsidRPr="001701CB" w:rsidRDefault="007F64DA" w:rsidP="00C1229A">
            <w:pPr>
              <w:spacing w:after="0" w:line="240" w:lineRule="auto"/>
              <w:rPr>
                <w:rFonts w:eastAsia="Calibri" w:cstheme="minorHAnsi"/>
                <w:b/>
                <w:bCs/>
                <w:color w:val="000000"/>
                <w:sz w:val="16"/>
                <w:szCs w:val="16"/>
              </w:rPr>
            </w:pPr>
          </w:p>
          <w:p w14:paraId="3057E0F2"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t>30%</w:t>
            </w:r>
          </w:p>
        </w:tc>
        <w:tc>
          <w:tcPr>
            <w:tcW w:w="992" w:type="dxa"/>
            <w:shd w:val="clear" w:color="auto" w:fill="E7E6E6" w:themeFill="background2"/>
          </w:tcPr>
          <w:p w14:paraId="365D5F09"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37139BCF" w14:textId="77777777" w:rsidR="007F64DA"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Unsubstantiated opinion.</w:t>
            </w:r>
          </w:p>
          <w:p w14:paraId="064D2F3E"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Descriptive work.</w:t>
            </w:r>
          </w:p>
        </w:tc>
        <w:tc>
          <w:tcPr>
            <w:tcW w:w="1753" w:type="dxa"/>
          </w:tcPr>
          <w:p w14:paraId="5A1A053C" w14:textId="77777777" w:rsidR="007F64DA" w:rsidRDefault="007F64DA" w:rsidP="00C1229A">
            <w:pPr>
              <w:widowControl w:val="0"/>
              <w:autoSpaceDE w:val="0"/>
              <w:autoSpaceDN w:val="0"/>
              <w:adjustRightInd w:val="0"/>
              <w:spacing w:after="0" w:line="240" w:lineRule="auto"/>
              <w:rPr>
                <w:rFonts w:eastAsia="Calibri" w:cstheme="minorHAnsi"/>
                <w:color w:val="000000"/>
                <w:sz w:val="16"/>
                <w:szCs w:val="16"/>
              </w:rPr>
            </w:pPr>
            <w:r>
              <w:rPr>
                <w:rFonts w:eastAsia="Calibri" w:cstheme="minorHAnsi"/>
                <w:color w:val="000000"/>
                <w:sz w:val="16"/>
                <w:szCs w:val="16"/>
              </w:rPr>
              <w:t xml:space="preserve">Limited understanding of key concepts. </w:t>
            </w:r>
          </w:p>
          <w:p w14:paraId="3347B2FA"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Pr>
                <w:rFonts w:eastAsia="Calibri" w:cstheme="minorHAnsi"/>
                <w:color w:val="000000"/>
                <w:sz w:val="16"/>
                <w:szCs w:val="16"/>
              </w:rPr>
              <w:t>D</w:t>
            </w:r>
            <w:r w:rsidRPr="001701CB">
              <w:rPr>
                <w:rFonts w:eastAsia="Calibri" w:cstheme="minorHAnsi"/>
                <w:color w:val="000000"/>
                <w:sz w:val="16"/>
                <w:szCs w:val="16"/>
              </w:rPr>
              <w:t>escriptive work.</w:t>
            </w:r>
          </w:p>
        </w:tc>
        <w:tc>
          <w:tcPr>
            <w:tcW w:w="1754" w:type="dxa"/>
          </w:tcPr>
          <w:p w14:paraId="60A9F50A" w14:textId="77777777" w:rsidR="007F64DA"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rPr>
              <w:t xml:space="preserve">Demonstrates </w:t>
            </w:r>
            <w:r>
              <w:rPr>
                <w:rFonts w:eastAsia="Times New Roman" w:cstheme="minorHAnsi"/>
                <w:color w:val="000000"/>
                <w:sz w:val="16"/>
                <w:szCs w:val="16"/>
              </w:rPr>
              <w:t xml:space="preserve">satisfactory </w:t>
            </w:r>
            <w:r w:rsidRPr="001701CB">
              <w:rPr>
                <w:rFonts w:eastAsia="Times New Roman" w:cstheme="minorHAnsi"/>
                <w:color w:val="000000"/>
                <w:sz w:val="16"/>
                <w:szCs w:val="16"/>
              </w:rPr>
              <w:t xml:space="preserve">understanding of key concepts. </w:t>
            </w:r>
          </w:p>
          <w:p w14:paraId="732A60C3"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rPr>
              <w:t>Mainly descriptive.</w:t>
            </w:r>
          </w:p>
        </w:tc>
        <w:tc>
          <w:tcPr>
            <w:tcW w:w="1753" w:type="dxa"/>
          </w:tcPr>
          <w:p w14:paraId="3BCF1AC4"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lang w:eastAsia="en-GB"/>
              </w:rPr>
              <w:t xml:space="preserve">Demonstrates a good understanding and knowledge of key concepts. Development of critical </w:t>
            </w:r>
            <w:r w:rsidRPr="001701CB">
              <w:rPr>
                <w:rFonts w:eastAsia="Times New Roman" w:cstheme="minorHAnsi"/>
                <w:color w:val="000000"/>
                <w:sz w:val="16"/>
                <w:szCs w:val="16"/>
                <w:lang w:eastAsia="en-GB"/>
              </w:rPr>
              <w:lastRenderedPageBreak/>
              <w:t xml:space="preserve">thinking evident by </w:t>
            </w:r>
            <w:r w:rsidRPr="001701CB">
              <w:rPr>
                <w:rFonts w:eastAsia="Times New Roman" w:cstheme="minorHAnsi"/>
                <w:color w:val="000000"/>
                <w:sz w:val="16"/>
                <w:szCs w:val="16"/>
              </w:rPr>
              <w:t xml:space="preserve">providing comparisons between alternative points of view.  </w:t>
            </w:r>
          </w:p>
          <w:p w14:paraId="1342A9D9"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p>
        </w:tc>
        <w:tc>
          <w:tcPr>
            <w:tcW w:w="1753" w:type="dxa"/>
          </w:tcPr>
          <w:p w14:paraId="7F7A98BC"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lastRenderedPageBreak/>
              <w:t xml:space="preserve">Demonstrates a very good understanding and knowledge of key concepts.  Displays critical thinking by </w:t>
            </w:r>
            <w:r w:rsidRPr="001701CB">
              <w:rPr>
                <w:rFonts w:eastAsia="Calibri" w:cstheme="minorHAnsi"/>
                <w:color w:val="000000"/>
                <w:sz w:val="16"/>
                <w:szCs w:val="16"/>
              </w:rPr>
              <w:lastRenderedPageBreak/>
              <w:t>identifying strengths &amp; weaknesses of various positions.</w:t>
            </w:r>
          </w:p>
        </w:tc>
        <w:tc>
          <w:tcPr>
            <w:tcW w:w="1754" w:type="dxa"/>
          </w:tcPr>
          <w:p w14:paraId="1D425943"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lastRenderedPageBreak/>
              <w:t xml:space="preserve">Presents an interesting coherent argument.  Evidence of </w:t>
            </w:r>
            <w:r w:rsidRPr="001701CB">
              <w:rPr>
                <w:rFonts w:eastAsia="Calibri" w:cstheme="minorHAnsi"/>
                <w:color w:val="000000"/>
                <w:sz w:val="16"/>
                <w:szCs w:val="16"/>
                <w:shd w:val="clear" w:color="auto" w:fill="FFFFFF"/>
              </w:rPr>
              <w:t xml:space="preserve">critical thinking provides an excellent insight and </w:t>
            </w:r>
            <w:r w:rsidRPr="001701CB">
              <w:rPr>
                <w:rFonts w:eastAsia="Calibri" w:cstheme="minorHAnsi"/>
                <w:color w:val="000000"/>
                <w:sz w:val="16"/>
                <w:szCs w:val="16"/>
                <w:shd w:val="clear" w:color="auto" w:fill="FFFFFF"/>
              </w:rPr>
              <w:lastRenderedPageBreak/>
              <w:t xml:space="preserve">understanding of key concepts. </w:t>
            </w:r>
          </w:p>
        </w:tc>
        <w:tc>
          <w:tcPr>
            <w:tcW w:w="1753" w:type="dxa"/>
          </w:tcPr>
          <w:p w14:paraId="156727A6"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lastRenderedPageBreak/>
              <w:t xml:space="preserve">Presents an interesting coherent argument.  Evidence of </w:t>
            </w:r>
            <w:r w:rsidRPr="001701CB">
              <w:rPr>
                <w:rFonts w:eastAsia="Calibri" w:cstheme="minorHAnsi"/>
                <w:color w:val="000000"/>
                <w:sz w:val="16"/>
                <w:szCs w:val="16"/>
                <w:shd w:val="clear" w:color="auto" w:fill="FFFFFF"/>
              </w:rPr>
              <w:t>critical thinking provides an exc</w:t>
            </w:r>
            <w:r>
              <w:rPr>
                <w:rFonts w:eastAsia="Calibri" w:cstheme="minorHAnsi"/>
                <w:color w:val="000000"/>
                <w:sz w:val="16"/>
                <w:szCs w:val="16"/>
                <w:shd w:val="clear" w:color="auto" w:fill="FFFFFF"/>
              </w:rPr>
              <w:t>eptional</w:t>
            </w:r>
            <w:r w:rsidRPr="001701CB">
              <w:rPr>
                <w:rFonts w:eastAsia="Calibri" w:cstheme="minorHAnsi"/>
                <w:color w:val="000000"/>
                <w:sz w:val="16"/>
                <w:szCs w:val="16"/>
                <w:shd w:val="clear" w:color="auto" w:fill="FFFFFF"/>
              </w:rPr>
              <w:t xml:space="preserve"> insight and </w:t>
            </w:r>
            <w:r w:rsidRPr="001701CB">
              <w:rPr>
                <w:rFonts w:eastAsia="Calibri" w:cstheme="minorHAnsi"/>
                <w:color w:val="000000"/>
                <w:sz w:val="16"/>
                <w:szCs w:val="16"/>
                <w:shd w:val="clear" w:color="auto" w:fill="FFFFFF"/>
              </w:rPr>
              <w:lastRenderedPageBreak/>
              <w:t>understanding of key concepts.</w:t>
            </w:r>
          </w:p>
        </w:tc>
        <w:tc>
          <w:tcPr>
            <w:tcW w:w="1754" w:type="dxa"/>
          </w:tcPr>
          <w:p w14:paraId="3168C9A5"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lastRenderedPageBreak/>
              <w:t xml:space="preserve">Presents an interesting coherent argument.  Evidence of </w:t>
            </w:r>
            <w:r w:rsidRPr="001701CB">
              <w:rPr>
                <w:rFonts w:eastAsia="Calibri" w:cstheme="minorHAnsi"/>
                <w:color w:val="000000"/>
                <w:sz w:val="16"/>
                <w:szCs w:val="16"/>
                <w:shd w:val="clear" w:color="auto" w:fill="FFFFFF"/>
              </w:rPr>
              <w:t>critical thinking provides an exce</w:t>
            </w:r>
            <w:r>
              <w:rPr>
                <w:rFonts w:eastAsia="Calibri" w:cstheme="minorHAnsi"/>
                <w:color w:val="000000"/>
                <w:sz w:val="16"/>
                <w:szCs w:val="16"/>
                <w:shd w:val="clear" w:color="auto" w:fill="FFFFFF"/>
              </w:rPr>
              <w:t>ptional</w:t>
            </w:r>
            <w:r w:rsidRPr="001701CB">
              <w:rPr>
                <w:rFonts w:eastAsia="Calibri" w:cstheme="minorHAnsi"/>
                <w:color w:val="000000"/>
                <w:sz w:val="16"/>
                <w:szCs w:val="16"/>
                <w:shd w:val="clear" w:color="auto" w:fill="FFFFFF"/>
              </w:rPr>
              <w:t xml:space="preserve"> insight and </w:t>
            </w:r>
            <w:r w:rsidRPr="001701CB">
              <w:rPr>
                <w:rFonts w:eastAsia="Calibri" w:cstheme="minorHAnsi"/>
                <w:color w:val="000000"/>
                <w:sz w:val="16"/>
                <w:szCs w:val="16"/>
                <w:shd w:val="clear" w:color="auto" w:fill="FFFFFF"/>
              </w:rPr>
              <w:lastRenderedPageBreak/>
              <w:t>understanding of key concepts.</w:t>
            </w:r>
          </w:p>
        </w:tc>
      </w:tr>
      <w:tr w:rsidR="007F64DA" w:rsidRPr="001701CB" w14:paraId="0A4BBA1A" w14:textId="77777777" w:rsidTr="00C1229A">
        <w:trPr>
          <w:trHeight w:val="936"/>
        </w:trPr>
        <w:tc>
          <w:tcPr>
            <w:tcW w:w="1271" w:type="dxa"/>
          </w:tcPr>
          <w:p w14:paraId="2B05FA0E"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lastRenderedPageBreak/>
              <w:t xml:space="preserve">Application to practice </w:t>
            </w:r>
          </w:p>
          <w:p w14:paraId="1F56A2E9" w14:textId="77777777" w:rsidR="007F64DA" w:rsidRPr="001701CB" w:rsidRDefault="007F64DA" w:rsidP="00C1229A">
            <w:pPr>
              <w:spacing w:after="0" w:line="240" w:lineRule="auto"/>
              <w:rPr>
                <w:rFonts w:eastAsia="Calibri" w:cstheme="minorHAnsi"/>
                <w:color w:val="000000"/>
                <w:sz w:val="16"/>
                <w:szCs w:val="16"/>
              </w:rPr>
            </w:pPr>
          </w:p>
          <w:p w14:paraId="59B4847B"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t>30 %</w:t>
            </w:r>
          </w:p>
        </w:tc>
        <w:tc>
          <w:tcPr>
            <w:tcW w:w="992" w:type="dxa"/>
            <w:shd w:val="clear" w:color="auto" w:fill="E7E6E6" w:themeFill="background2"/>
          </w:tcPr>
          <w:p w14:paraId="7D4B5997"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4EB9002C" w14:textId="77777777" w:rsidR="007F64DA" w:rsidRPr="001701CB" w:rsidRDefault="007F64DA" w:rsidP="00C1229A">
            <w:pPr>
              <w:spacing w:after="0" w:line="240" w:lineRule="auto"/>
              <w:rPr>
                <w:rFonts w:eastAsia="Calibri" w:cstheme="minorHAnsi"/>
                <w:sz w:val="16"/>
                <w:szCs w:val="16"/>
              </w:rPr>
            </w:pPr>
            <w:r>
              <w:rPr>
                <w:rFonts w:eastAsia="Calibri" w:cstheme="minorHAnsi"/>
                <w:color w:val="000000"/>
                <w:sz w:val="16"/>
                <w:szCs w:val="16"/>
              </w:rPr>
              <w:t>No</w:t>
            </w:r>
            <w:r w:rsidRPr="001701CB">
              <w:rPr>
                <w:rFonts w:eastAsia="Calibri" w:cstheme="minorHAnsi"/>
                <w:color w:val="000000"/>
                <w:sz w:val="16"/>
                <w:szCs w:val="16"/>
              </w:rPr>
              <w:t xml:space="preserve"> application to Adult nursing practice </w:t>
            </w:r>
            <w:r w:rsidRPr="001701CB">
              <w:rPr>
                <w:rFonts w:eastAsia="Calibri" w:cstheme="minorHAnsi"/>
                <w:sz w:val="16"/>
                <w:szCs w:val="16"/>
              </w:rPr>
              <w:t>and how a proposed intervention could support the New Registrant.</w:t>
            </w:r>
          </w:p>
          <w:p w14:paraId="2A487DD0"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  </w:t>
            </w:r>
          </w:p>
          <w:p w14:paraId="3A0F68A2" w14:textId="77777777" w:rsidR="007F64DA" w:rsidRPr="001701CB" w:rsidRDefault="007F64DA" w:rsidP="00C1229A">
            <w:pPr>
              <w:spacing w:after="0" w:line="240" w:lineRule="auto"/>
              <w:rPr>
                <w:rFonts w:eastAsia="Calibri" w:cstheme="minorHAnsi"/>
                <w:color w:val="000000"/>
                <w:sz w:val="16"/>
                <w:szCs w:val="16"/>
              </w:rPr>
            </w:pPr>
          </w:p>
          <w:p w14:paraId="7C2DE10B"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071F6D2B" w14:textId="77777777" w:rsidR="007F64DA" w:rsidRPr="001701CB" w:rsidRDefault="007F64DA" w:rsidP="00C1229A">
            <w:pPr>
              <w:spacing w:after="0" w:line="240" w:lineRule="auto"/>
              <w:rPr>
                <w:rFonts w:eastAsia="Calibri" w:cstheme="minorHAnsi"/>
                <w:sz w:val="16"/>
                <w:szCs w:val="16"/>
              </w:rPr>
            </w:pPr>
            <w:r>
              <w:rPr>
                <w:rFonts w:eastAsia="Calibri" w:cstheme="minorHAnsi"/>
                <w:color w:val="000000"/>
                <w:sz w:val="16"/>
                <w:szCs w:val="16"/>
              </w:rPr>
              <w:t>Limited</w:t>
            </w:r>
            <w:r w:rsidRPr="001701CB">
              <w:rPr>
                <w:rFonts w:eastAsia="Calibri" w:cstheme="minorHAnsi"/>
                <w:color w:val="000000"/>
                <w:sz w:val="16"/>
                <w:szCs w:val="16"/>
              </w:rPr>
              <w:t xml:space="preserve"> application to Adult nursing practice </w:t>
            </w:r>
            <w:r w:rsidRPr="001701CB">
              <w:rPr>
                <w:rFonts w:eastAsia="Calibri" w:cstheme="minorHAnsi"/>
                <w:sz w:val="16"/>
                <w:szCs w:val="16"/>
              </w:rPr>
              <w:t>and how a proposed intervention could support the New Registrant.</w:t>
            </w:r>
          </w:p>
          <w:p w14:paraId="5BABBBFF" w14:textId="77777777" w:rsidR="007F64DA" w:rsidRPr="001701CB" w:rsidRDefault="007F64DA" w:rsidP="00C1229A">
            <w:pPr>
              <w:spacing w:after="200" w:line="240" w:lineRule="auto"/>
              <w:rPr>
                <w:rFonts w:eastAsia="Calibri" w:cstheme="minorHAnsi"/>
                <w:color w:val="000000"/>
                <w:sz w:val="16"/>
                <w:szCs w:val="16"/>
              </w:rPr>
            </w:pPr>
          </w:p>
        </w:tc>
        <w:tc>
          <w:tcPr>
            <w:tcW w:w="1754" w:type="dxa"/>
          </w:tcPr>
          <w:p w14:paraId="66581A5F" w14:textId="77777777" w:rsidR="007F64DA" w:rsidRPr="001701CB" w:rsidRDefault="007F64DA" w:rsidP="00C1229A">
            <w:pPr>
              <w:spacing w:after="200" w:line="240" w:lineRule="auto"/>
              <w:rPr>
                <w:rFonts w:eastAsia="Calibri" w:cstheme="minorHAnsi"/>
                <w:color w:val="000000"/>
                <w:sz w:val="16"/>
                <w:szCs w:val="16"/>
              </w:rPr>
            </w:pPr>
            <w:r>
              <w:rPr>
                <w:rFonts w:eastAsia="Calibri" w:cstheme="minorHAnsi"/>
                <w:color w:val="000000"/>
                <w:sz w:val="16"/>
                <w:szCs w:val="16"/>
              </w:rPr>
              <w:t>Satisfactory</w:t>
            </w:r>
            <w:r w:rsidRPr="001701CB">
              <w:rPr>
                <w:rFonts w:eastAsia="Calibri" w:cstheme="minorHAnsi"/>
                <w:color w:val="000000"/>
                <w:sz w:val="16"/>
                <w:szCs w:val="16"/>
              </w:rPr>
              <w:t xml:space="preserve"> application to Adult nursing practice </w:t>
            </w:r>
            <w:r w:rsidRPr="001701CB">
              <w:rPr>
                <w:rFonts w:eastAsia="Calibri" w:cstheme="minorHAnsi"/>
                <w:sz w:val="16"/>
                <w:szCs w:val="16"/>
              </w:rPr>
              <w:t xml:space="preserve">and how the proposed intervention could support the New Registrant  </w:t>
            </w:r>
          </w:p>
        </w:tc>
        <w:tc>
          <w:tcPr>
            <w:tcW w:w="1753" w:type="dxa"/>
          </w:tcPr>
          <w:p w14:paraId="5CF8AE90"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lang w:eastAsia="en-GB"/>
              </w:rPr>
            </w:pPr>
            <w:r w:rsidRPr="001701CB">
              <w:rPr>
                <w:rFonts w:eastAsia="Times New Roman" w:cstheme="minorHAnsi"/>
                <w:color w:val="000000"/>
                <w:sz w:val="16"/>
                <w:szCs w:val="16"/>
                <w:lang w:eastAsia="en-GB"/>
              </w:rPr>
              <w:t xml:space="preserve">Good application to Adult Nursing practice and </w:t>
            </w:r>
            <w:r w:rsidRPr="001701CB">
              <w:rPr>
                <w:rFonts w:eastAsia="Times New Roman" w:cstheme="minorHAnsi"/>
                <w:sz w:val="16"/>
                <w:szCs w:val="16"/>
                <w:lang w:eastAsia="en-GB"/>
              </w:rPr>
              <w:t xml:space="preserve">how the proposed intervention could support the New Registrant  </w:t>
            </w:r>
          </w:p>
          <w:p w14:paraId="4B4DB469" w14:textId="77777777" w:rsidR="007F64DA" w:rsidRPr="001701CB" w:rsidRDefault="007F64DA" w:rsidP="00C1229A">
            <w:pPr>
              <w:spacing w:after="200" w:line="240" w:lineRule="auto"/>
              <w:rPr>
                <w:rFonts w:eastAsia="Calibri" w:cstheme="minorHAnsi"/>
                <w:color w:val="000000"/>
                <w:sz w:val="16"/>
                <w:szCs w:val="16"/>
              </w:rPr>
            </w:pPr>
          </w:p>
        </w:tc>
        <w:tc>
          <w:tcPr>
            <w:tcW w:w="1753" w:type="dxa"/>
          </w:tcPr>
          <w:p w14:paraId="7F0F01C6"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lang w:eastAsia="en-GB"/>
              </w:rPr>
            </w:pPr>
            <w:r w:rsidRPr="001701CB">
              <w:rPr>
                <w:rFonts w:eastAsia="Times New Roman" w:cstheme="minorHAnsi"/>
                <w:color w:val="000000"/>
                <w:sz w:val="16"/>
                <w:szCs w:val="16"/>
                <w:lang w:eastAsia="en-GB"/>
              </w:rPr>
              <w:t>Very good application to Adult nursing practice</w:t>
            </w:r>
            <w:r w:rsidRPr="001701CB">
              <w:rPr>
                <w:rFonts w:eastAsia="Times New Roman" w:cstheme="minorHAnsi"/>
                <w:sz w:val="16"/>
                <w:szCs w:val="16"/>
              </w:rPr>
              <w:t xml:space="preserve"> and how the </w:t>
            </w:r>
            <w:r w:rsidRPr="001701CB">
              <w:rPr>
                <w:rFonts w:eastAsia="Times New Roman" w:cstheme="minorHAnsi"/>
                <w:sz w:val="16"/>
                <w:szCs w:val="16"/>
                <w:lang w:eastAsia="en-GB"/>
              </w:rPr>
              <w:t xml:space="preserve">proposed intervention could support the New Registrant  </w:t>
            </w:r>
          </w:p>
          <w:p w14:paraId="7DC3FCC4" w14:textId="77777777" w:rsidR="007F64DA" w:rsidRPr="001701CB" w:rsidRDefault="007F64DA" w:rsidP="00C1229A">
            <w:pPr>
              <w:spacing w:after="0" w:line="240" w:lineRule="auto"/>
              <w:rPr>
                <w:rFonts w:eastAsia="Calibri" w:cstheme="minorHAnsi"/>
                <w:color w:val="000000"/>
                <w:sz w:val="16"/>
                <w:szCs w:val="16"/>
              </w:rPr>
            </w:pPr>
          </w:p>
        </w:tc>
        <w:tc>
          <w:tcPr>
            <w:tcW w:w="1754" w:type="dxa"/>
          </w:tcPr>
          <w:p w14:paraId="62C4E483"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Excellent application to Adult nursing practice</w:t>
            </w:r>
            <w:r w:rsidRPr="001701CB">
              <w:rPr>
                <w:rFonts w:eastAsia="Times New Roman" w:cstheme="minorHAnsi"/>
                <w:sz w:val="16"/>
                <w:szCs w:val="16"/>
                <w:lang w:eastAsia="en-GB"/>
              </w:rPr>
              <w:t xml:space="preserve"> and </w:t>
            </w:r>
            <w:r w:rsidRPr="001701CB">
              <w:rPr>
                <w:rFonts w:eastAsia="Times New Roman" w:cstheme="minorHAnsi"/>
                <w:sz w:val="16"/>
                <w:szCs w:val="16"/>
              </w:rPr>
              <w:t xml:space="preserve">how the </w:t>
            </w:r>
            <w:r w:rsidRPr="001701CB">
              <w:rPr>
                <w:rFonts w:eastAsia="Times New Roman" w:cstheme="minorHAnsi"/>
                <w:sz w:val="16"/>
                <w:szCs w:val="16"/>
                <w:lang w:eastAsia="en-GB"/>
              </w:rPr>
              <w:t xml:space="preserve">proposed intervention could support the New Registrant  </w:t>
            </w:r>
          </w:p>
          <w:p w14:paraId="367F526D"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4D89FB76"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Exce</w:t>
            </w:r>
            <w:r>
              <w:rPr>
                <w:rFonts w:eastAsia="Times New Roman" w:cstheme="minorHAnsi"/>
                <w:color w:val="000000"/>
                <w:sz w:val="16"/>
                <w:szCs w:val="16"/>
                <w:lang w:eastAsia="en-GB"/>
              </w:rPr>
              <w:t>ptional</w:t>
            </w:r>
            <w:r w:rsidRPr="001701CB">
              <w:rPr>
                <w:rFonts w:eastAsia="Times New Roman" w:cstheme="minorHAnsi"/>
                <w:color w:val="000000"/>
                <w:sz w:val="16"/>
                <w:szCs w:val="16"/>
                <w:lang w:eastAsia="en-GB"/>
              </w:rPr>
              <w:t xml:space="preserve"> application to Adult nursing practice</w:t>
            </w:r>
            <w:r w:rsidRPr="001701CB">
              <w:rPr>
                <w:rFonts w:eastAsia="Times New Roman" w:cstheme="minorHAnsi"/>
                <w:sz w:val="16"/>
                <w:szCs w:val="16"/>
                <w:lang w:eastAsia="en-GB"/>
              </w:rPr>
              <w:t xml:space="preserve"> and </w:t>
            </w:r>
            <w:r w:rsidRPr="001701CB">
              <w:rPr>
                <w:rFonts w:eastAsia="Times New Roman" w:cstheme="minorHAnsi"/>
                <w:sz w:val="16"/>
                <w:szCs w:val="16"/>
              </w:rPr>
              <w:t xml:space="preserve">how the </w:t>
            </w:r>
            <w:r w:rsidRPr="001701CB">
              <w:rPr>
                <w:rFonts w:eastAsia="Times New Roman" w:cstheme="minorHAnsi"/>
                <w:sz w:val="16"/>
                <w:szCs w:val="16"/>
                <w:lang w:eastAsia="en-GB"/>
              </w:rPr>
              <w:t xml:space="preserve">proposed intervention could support the New Registrant  </w:t>
            </w:r>
          </w:p>
          <w:p w14:paraId="4180ABDE"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p>
        </w:tc>
        <w:tc>
          <w:tcPr>
            <w:tcW w:w="1754" w:type="dxa"/>
          </w:tcPr>
          <w:p w14:paraId="004E40DD"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Exce</w:t>
            </w:r>
            <w:r>
              <w:rPr>
                <w:rFonts w:eastAsia="Times New Roman" w:cstheme="minorHAnsi"/>
                <w:color w:val="000000"/>
                <w:sz w:val="16"/>
                <w:szCs w:val="16"/>
                <w:lang w:eastAsia="en-GB"/>
              </w:rPr>
              <w:t xml:space="preserve">ptional </w:t>
            </w:r>
            <w:r w:rsidRPr="001701CB">
              <w:rPr>
                <w:rFonts w:eastAsia="Times New Roman" w:cstheme="minorHAnsi"/>
                <w:color w:val="000000"/>
                <w:sz w:val="16"/>
                <w:szCs w:val="16"/>
                <w:lang w:eastAsia="en-GB"/>
              </w:rPr>
              <w:t>application to Adult nursing practice</w:t>
            </w:r>
            <w:r w:rsidRPr="001701CB">
              <w:rPr>
                <w:rFonts w:eastAsia="Times New Roman" w:cstheme="minorHAnsi"/>
                <w:sz w:val="16"/>
                <w:szCs w:val="16"/>
                <w:lang w:eastAsia="en-GB"/>
              </w:rPr>
              <w:t xml:space="preserve"> and </w:t>
            </w:r>
            <w:r w:rsidRPr="001701CB">
              <w:rPr>
                <w:rFonts w:eastAsia="Times New Roman" w:cstheme="minorHAnsi"/>
                <w:sz w:val="16"/>
                <w:szCs w:val="16"/>
              </w:rPr>
              <w:t xml:space="preserve">how the </w:t>
            </w:r>
            <w:r w:rsidRPr="001701CB">
              <w:rPr>
                <w:rFonts w:eastAsia="Times New Roman" w:cstheme="minorHAnsi"/>
                <w:sz w:val="16"/>
                <w:szCs w:val="16"/>
                <w:lang w:eastAsia="en-GB"/>
              </w:rPr>
              <w:t xml:space="preserve">proposed intervention could support the New Registrant  </w:t>
            </w:r>
          </w:p>
          <w:p w14:paraId="551B1043"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p>
        </w:tc>
      </w:tr>
      <w:tr w:rsidR="007F64DA" w:rsidRPr="001701CB" w14:paraId="49909E1D" w14:textId="77777777" w:rsidTr="00C1229A">
        <w:trPr>
          <w:trHeight w:val="1037"/>
        </w:trPr>
        <w:tc>
          <w:tcPr>
            <w:tcW w:w="1271" w:type="dxa"/>
          </w:tcPr>
          <w:p w14:paraId="162F3E8E" w14:textId="77777777" w:rsidR="007F64DA" w:rsidRPr="001701CB" w:rsidRDefault="007F64DA" w:rsidP="00C1229A">
            <w:pPr>
              <w:spacing w:after="200" w:line="240" w:lineRule="auto"/>
              <w:rPr>
                <w:rFonts w:eastAsia="Calibri" w:cstheme="minorHAnsi"/>
                <w:b/>
                <w:bCs/>
                <w:color w:val="000000"/>
                <w:sz w:val="16"/>
                <w:szCs w:val="16"/>
              </w:rPr>
            </w:pPr>
            <w:r w:rsidRPr="001701CB">
              <w:rPr>
                <w:rFonts w:eastAsia="Calibri" w:cstheme="minorHAnsi"/>
                <w:b/>
                <w:bCs/>
                <w:color w:val="000000"/>
                <w:sz w:val="16"/>
                <w:szCs w:val="16"/>
              </w:rPr>
              <w:t>Literature Sources and referencing</w:t>
            </w:r>
          </w:p>
          <w:p w14:paraId="2D7F8F86" w14:textId="77777777" w:rsidR="007F64DA" w:rsidRPr="001701CB" w:rsidRDefault="007F64DA" w:rsidP="00C1229A">
            <w:pPr>
              <w:spacing w:after="200" w:line="240" w:lineRule="auto"/>
              <w:rPr>
                <w:rFonts w:eastAsia="Calibri" w:cstheme="minorHAnsi"/>
                <w:color w:val="000000"/>
                <w:sz w:val="16"/>
                <w:szCs w:val="16"/>
              </w:rPr>
            </w:pPr>
            <w:r w:rsidRPr="001701CB">
              <w:rPr>
                <w:rFonts w:eastAsia="Calibri" w:cstheme="minorHAnsi"/>
                <w:b/>
                <w:bCs/>
                <w:color w:val="000000"/>
                <w:sz w:val="16"/>
                <w:szCs w:val="16"/>
              </w:rPr>
              <w:t>10%</w:t>
            </w:r>
          </w:p>
        </w:tc>
        <w:tc>
          <w:tcPr>
            <w:tcW w:w="992" w:type="dxa"/>
            <w:shd w:val="clear" w:color="auto" w:fill="E7E6E6" w:themeFill="background2"/>
          </w:tcPr>
          <w:p w14:paraId="11B1DB87" w14:textId="77777777" w:rsidR="007F64DA" w:rsidRPr="001701CB" w:rsidRDefault="007F64DA" w:rsidP="00C1229A">
            <w:pPr>
              <w:spacing w:after="200" w:line="240" w:lineRule="auto"/>
              <w:rPr>
                <w:rFonts w:eastAsia="Calibri" w:cstheme="minorHAnsi"/>
                <w:color w:val="000000"/>
                <w:sz w:val="16"/>
                <w:szCs w:val="16"/>
              </w:rPr>
            </w:pPr>
          </w:p>
        </w:tc>
        <w:tc>
          <w:tcPr>
            <w:tcW w:w="1753" w:type="dxa"/>
          </w:tcPr>
          <w:p w14:paraId="6F3F8755" w14:textId="77777777" w:rsidR="007F64DA" w:rsidRPr="001701CB" w:rsidRDefault="007F64DA" w:rsidP="00C1229A">
            <w:pPr>
              <w:spacing w:after="200" w:line="240" w:lineRule="auto"/>
              <w:rPr>
                <w:rFonts w:eastAsia="Calibri" w:cstheme="minorHAnsi"/>
                <w:color w:val="000000"/>
                <w:sz w:val="16"/>
                <w:szCs w:val="16"/>
              </w:rPr>
            </w:pPr>
            <w:r>
              <w:rPr>
                <w:rFonts w:eastAsia="Calibri" w:cstheme="minorHAnsi"/>
                <w:color w:val="000000"/>
                <w:sz w:val="16"/>
                <w:szCs w:val="16"/>
              </w:rPr>
              <w:t>No</w:t>
            </w:r>
            <w:r w:rsidRPr="001701CB">
              <w:rPr>
                <w:rFonts w:eastAsia="Calibri" w:cstheme="minorHAnsi"/>
                <w:color w:val="000000"/>
                <w:sz w:val="16"/>
                <w:szCs w:val="16"/>
              </w:rPr>
              <w:t xml:space="preserve"> of supporting literature. Range and quality of sources used is poor.  </w:t>
            </w:r>
          </w:p>
          <w:p w14:paraId="7337B80B" w14:textId="77777777" w:rsidR="007F64DA" w:rsidRPr="001701CB" w:rsidRDefault="007F64DA" w:rsidP="00C1229A">
            <w:pPr>
              <w:spacing w:after="200" w:line="240" w:lineRule="auto"/>
              <w:rPr>
                <w:rFonts w:eastAsia="Calibri" w:cstheme="minorHAnsi"/>
                <w:color w:val="000000"/>
                <w:sz w:val="16"/>
                <w:szCs w:val="16"/>
              </w:rPr>
            </w:pPr>
            <w:r w:rsidRPr="001701CB">
              <w:rPr>
                <w:rFonts w:eastAsia="Calibri" w:cstheme="minorHAnsi"/>
                <w:color w:val="000000"/>
                <w:sz w:val="16"/>
                <w:szCs w:val="16"/>
              </w:rPr>
              <w:t>Referencing guidelines not adhered to both in-text and reference list</w:t>
            </w:r>
          </w:p>
        </w:tc>
        <w:tc>
          <w:tcPr>
            <w:tcW w:w="1753" w:type="dxa"/>
          </w:tcPr>
          <w:p w14:paraId="3B9C7B0D" w14:textId="77777777" w:rsidR="007F64DA" w:rsidRPr="001701CB" w:rsidRDefault="007F64DA" w:rsidP="00C1229A">
            <w:pPr>
              <w:spacing w:after="200" w:line="240" w:lineRule="auto"/>
              <w:rPr>
                <w:rFonts w:eastAsia="Calibri" w:cstheme="minorHAnsi"/>
                <w:color w:val="000000"/>
                <w:sz w:val="16"/>
                <w:szCs w:val="16"/>
              </w:rPr>
            </w:pPr>
            <w:r w:rsidRPr="001701CB">
              <w:rPr>
                <w:rFonts w:eastAsia="Calibri" w:cstheme="minorHAnsi"/>
                <w:color w:val="000000"/>
                <w:sz w:val="16"/>
                <w:szCs w:val="16"/>
              </w:rPr>
              <w:t>L</w:t>
            </w:r>
            <w:r>
              <w:rPr>
                <w:rFonts w:eastAsia="Calibri" w:cstheme="minorHAnsi"/>
                <w:color w:val="000000"/>
                <w:sz w:val="16"/>
                <w:szCs w:val="16"/>
              </w:rPr>
              <w:t xml:space="preserve">imited </w:t>
            </w:r>
            <w:r w:rsidRPr="001701CB">
              <w:rPr>
                <w:rFonts w:eastAsia="Calibri" w:cstheme="minorHAnsi"/>
                <w:color w:val="000000"/>
                <w:sz w:val="16"/>
                <w:szCs w:val="16"/>
              </w:rPr>
              <w:t xml:space="preserve">supporting literature. Range and quality of sources used is poor.  </w:t>
            </w:r>
          </w:p>
          <w:p w14:paraId="7D2981B4"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Referencing guidelines not adhered to both in-text and reference list</w:t>
            </w:r>
          </w:p>
        </w:tc>
        <w:tc>
          <w:tcPr>
            <w:tcW w:w="1754" w:type="dxa"/>
          </w:tcPr>
          <w:p w14:paraId="3C61CA61" w14:textId="77777777" w:rsidR="007F64DA" w:rsidRPr="001701CB" w:rsidRDefault="007F64DA" w:rsidP="00C1229A">
            <w:pPr>
              <w:spacing w:after="0" w:line="240" w:lineRule="auto"/>
              <w:rPr>
                <w:rFonts w:eastAsia="Calibri" w:cstheme="minorHAnsi"/>
                <w:color w:val="000000"/>
                <w:sz w:val="16"/>
                <w:szCs w:val="16"/>
              </w:rPr>
            </w:pPr>
            <w:r>
              <w:rPr>
                <w:rFonts w:eastAsia="Calibri" w:cstheme="minorHAnsi"/>
                <w:color w:val="000000"/>
                <w:sz w:val="16"/>
                <w:szCs w:val="16"/>
              </w:rPr>
              <w:t>Satisfactory</w:t>
            </w:r>
            <w:r w:rsidRPr="001701CB">
              <w:rPr>
                <w:rFonts w:eastAsia="Calibri" w:cstheme="minorHAnsi"/>
                <w:color w:val="000000"/>
                <w:sz w:val="16"/>
                <w:szCs w:val="16"/>
              </w:rPr>
              <w:t xml:space="preserve"> range and quality of sources. </w:t>
            </w:r>
          </w:p>
          <w:p w14:paraId="0E9DCBF9" w14:textId="77777777" w:rsidR="007F64DA" w:rsidRPr="001701CB" w:rsidRDefault="007F64DA" w:rsidP="00C1229A">
            <w:pPr>
              <w:spacing w:after="0" w:line="240" w:lineRule="auto"/>
              <w:rPr>
                <w:rFonts w:eastAsia="Calibri" w:cstheme="minorHAnsi"/>
                <w:color w:val="000000"/>
                <w:sz w:val="16"/>
                <w:szCs w:val="16"/>
              </w:rPr>
            </w:pPr>
          </w:p>
          <w:p w14:paraId="56A6D60A"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Attempts to use the appropriate referencing guidelines in-text and collating reference list.</w:t>
            </w:r>
          </w:p>
        </w:tc>
        <w:tc>
          <w:tcPr>
            <w:tcW w:w="1753" w:type="dxa"/>
          </w:tcPr>
          <w:p w14:paraId="596E1B84"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Good range and quality of sources.</w:t>
            </w:r>
          </w:p>
          <w:p w14:paraId="702287A5" w14:textId="77777777" w:rsidR="007F64DA"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p>
          <w:p w14:paraId="77BAA5F8"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 xml:space="preserve">Sources integrated and used effectively to support arguments. </w:t>
            </w:r>
          </w:p>
          <w:p w14:paraId="4E7E23FD"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p>
          <w:p w14:paraId="5837755A"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Uses appropriate referencing guidelines both in-text and collating reference list.</w:t>
            </w:r>
          </w:p>
          <w:p w14:paraId="629DF2BB"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p>
        </w:tc>
        <w:tc>
          <w:tcPr>
            <w:tcW w:w="1753" w:type="dxa"/>
          </w:tcPr>
          <w:p w14:paraId="6075E57F" w14:textId="77777777" w:rsidR="007F64DA"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rPr>
              <w:t>Supported by reference</w:t>
            </w:r>
            <w:r>
              <w:rPr>
                <w:rFonts w:eastAsia="Times New Roman" w:cstheme="minorHAnsi"/>
                <w:color w:val="000000"/>
                <w:sz w:val="16"/>
                <w:szCs w:val="16"/>
              </w:rPr>
              <w:t>s</w:t>
            </w:r>
            <w:r w:rsidRPr="001701CB">
              <w:rPr>
                <w:rFonts w:eastAsia="Times New Roman" w:cstheme="minorHAnsi"/>
                <w:color w:val="000000"/>
                <w:sz w:val="16"/>
                <w:szCs w:val="16"/>
              </w:rPr>
              <w:t xml:space="preserve"> </w:t>
            </w:r>
            <w:r>
              <w:rPr>
                <w:rFonts w:eastAsia="Times New Roman" w:cstheme="minorHAnsi"/>
                <w:color w:val="000000"/>
                <w:sz w:val="16"/>
                <w:szCs w:val="16"/>
              </w:rPr>
              <w:t>from</w:t>
            </w:r>
            <w:r w:rsidRPr="001701CB">
              <w:rPr>
                <w:rFonts w:eastAsia="Times New Roman" w:cstheme="minorHAnsi"/>
                <w:color w:val="000000"/>
                <w:sz w:val="16"/>
                <w:szCs w:val="16"/>
              </w:rPr>
              <w:t xml:space="preserve"> a wide range of literature.</w:t>
            </w:r>
            <w:r w:rsidRPr="001701CB">
              <w:rPr>
                <w:rFonts w:eastAsia="Times New Roman" w:cstheme="minorHAnsi"/>
                <w:color w:val="000000"/>
                <w:sz w:val="16"/>
                <w:szCs w:val="16"/>
                <w:lang w:eastAsia="en-GB"/>
              </w:rPr>
              <w:t xml:space="preserve"> </w:t>
            </w:r>
          </w:p>
          <w:p w14:paraId="25F212C1" w14:textId="77777777" w:rsidR="007F64DA"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p>
          <w:p w14:paraId="52C632E1"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color w:val="000000"/>
                <w:sz w:val="16"/>
                <w:szCs w:val="16"/>
                <w:lang w:eastAsia="en-GB"/>
              </w:rPr>
              <w:t xml:space="preserve">Overall, sources are integrated very well and used effectively to support arguments. </w:t>
            </w:r>
          </w:p>
          <w:p w14:paraId="189AC77E"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p>
          <w:p w14:paraId="04E3F9E1"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lang w:eastAsia="en-GB"/>
              </w:rPr>
              <w:t>Applies appropriate referencing guidelines both in-text and collating reference list.</w:t>
            </w:r>
          </w:p>
        </w:tc>
        <w:tc>
          <w:tcPr>
            <w:tcW w:w="1754" w:type="dxa"/>
          </w:tcPr>
          <w:p w14:paraId="38F5DCB1"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rPr>
              <w:t>Supported by reference to a wide range of literature and integrated competently.</w:t>
            </w:r>
          </w:p>
          <w:p w14:paraId="4B2055BB" w14:textId="77777777" w:rsidR="007F64DA" w:rsidRDefault="007F64DA" w:rsidP="00C1229A">
            <w:pPr>
              <w:spacing w:after="0" w:line="240" w:lineRule="auto"/>
              <w:rPr>
                <w:rFonts w:eastAsia="Calibri" w:cstheme="minorHAnsi"/>
                <w:color w:val="000000"/>
                <w:sz w:val="16"/>
                <w:szCs w:val="16"/>
              </w:rPr>
            </w:pPr>
          </w:p>
          <w:p w14:paraId="3285C233"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Exce</w:t>
            </w:r>
            <w:r>
              <w:rPr>
                <w:rFonts w:eastAsia="Calibri" w:cstheme="minorHAnsi"/>
                <w:color w:val="000000"/>
                <w:sz w:val="16"/>
                <w:szCs w:val="16"/>
              </w:rPr>
              <w:t>llent</w:t>
            </w:r>
            <w:r w:rsidRPr="001701CB">
              <w:rPr>
                <w:rFonts w:eastAsia="Calibri" w:cstheme="minorHAnsi"/>
                <w:color w:val="000000"/>
                <w:sz w:val="16"/>
                <w:szCs w:val="16"/>
              </w:rPr>
              <w:t xml:space="preserve"> range and quality of relevant and contemporary sources.</w:t>
            </w:r>
          </w:p>
          <w:p w14:paraId="5077DB25" w14:textId="77777777" w:rsidR="007F64DA" w:rsidRPr="001701CB" w:rsidRDefault="007F64DA" w:rsidP="00C1229A">
            <w:pPr>
              <w:spacing w:after="0" w:line="240" w:lineRule="auto"/>
              <w:rPr>
                <w:rFonts w:eastAsia="Calibri" w:cstheme="minorHAnsi"/>
                <w:color w:val="000000"/>
                <w:sz w:val="16"/>
                <w:szCs w:val="16"/>
              </w:rPr>
            </w:pPr>
          </w:p>
          <w:p w14:paraId="211EF242"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Excellent adherence to appropriate referencing guidelines both in-text and collating reference list.</w:t>
            </w:r>
          </w:p>
          <w:p w14:paraId="3B40A352"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39C6565C"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rPr>
              <w:t>Supported by reference</w:t>
            </w:r>
            <w:r>
              <w:rPr>
                <w:rFonts w:eastAsia="Times New Roman" w:cstheme="minorHAnsi"/>
                <w:color w:val="000000"/>
                <w:sz w:val="16"/>
                <w:szCs w:val="16"/>
              </w:rPr>
              <w:t>s</w:t>
            </w:r>
            <w:r w:rsidRPr="001701CB">
              <w:rPr>
                <w:rFonts w:eastAsia="Times New Roman" w:cstheme="minorHAnsi"/>
                <w:color w:val="000000"/>
                <w:sz w:val="16"/>
                <w:szCs w:val="16"/>
              </w:rPr>
              <w:t xml:space="preserve"> </w:t>
            </w:r>
            <w:r>
              <w:rPr>
                <w:rFonts w:eastAsia="Times New Roman" w:cstheme="minorHAnsi"/>
                <w:color w:val="000000"/>
                <w:sz w:val="16"/>
                <w:szCs w:val="16"/>
              </w:rPr>
              <w:t>from</w:t>
            </w:r>
            <w:r w:rsidRPr="001701CB">
              <w:rPr>
                <w:rFonts w:eastAsia="Times New Roman" w:cstheme="minorHAnsi"/>
                <w:color w:val="000000"/>
                <w:sz w:val="16"/>
                <w:szCs w:val="16"/>
              </w:rPr>
              <w:t xml:space="preserve"> a wide range of literature and integrated competently.</w:t>
            </w:r>
          </w:p>
          <w:p w14:paraId="08EBCB89" w14:textId="77777777" w:rsidR="007F64DA" w:rsidRDefault="007F64DA" w:rsidP="00C1229A">
            <w:pPr>
              <w:spacing w:after="0" w:line="240" w:lineRule="auto"/>
              <w:rPr>
                <w:rFonts w:eastAsia="Calibri" w:cstheme="minorHAnsi"/>
                <w:color w:val="000000"/>
                <w:sz w:val="16"/>
                <w:szCs w:val="16"/>
              </w:rPr>
            </w:pPr>
          </w:p>
          <w:p w14:paraId="58EBFE84"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Exceptional range and quality of relevant and contemporary sources.</w:t>
            </w:r>
          </w:p>
          <w:p w14:paraId="708FED2F" w14:textId="77777777" w:rsidR="007F64DA" w:rsidRPr="001701CB" w:rsidRDefault="007F64DA" w:rsidP="00C1229A">
            <w:pPr>
              <w:spacing w:after="0" w:line="240" w:lineRule="auto"/>
              <w:rPr>
                <w:rFonts w:eastAsia="Calibri" w:cstheme="minorHAnsi"/>
                <w:color w:val="000000"/>
                <w:sz w:val="16"/>
                <w:szCs w:val="16"/>
              </w:rPr>
            </w:pPr>
          </w:p>
          <w:p w14:paraId="5C8B1F1B"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Exce</w:t>
            </w:r>
            <w:r>
              <w:rPr>
                <w:rFonts w:eastAsia="Calibri" w:cstheme="minorHAnsi"/>
                <w:color w:val="000000"/>
                <w:sz w:val="16"/>
                <w:szCs w:val="16"/>
              </w:rPr>
              <w:t>ptional</w:t>
            </w:r>
            <w:r w:rsidRPr="001701CB">
              <w:rPr>
                <w:rFonts w:eastAsia="Calibri" w:cstheme="minorHAnsi"/>
                <w:color w:val="000000"/>
                <w:sz w:val="16"/>
                <w:szCs w:val="16"/>
              </w:rPr>
              <w:t xml:space="preserve"> adherence to appropriate referencing guidelines both in-text and collating reference list.</w:t>
            </w:r>
          </w:p>
          <w:p w14:paraId="60353289"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p>
        </w:tc>
        <w:tc>
          <w:tcPr>
            <w:tcW w:w="1754" w:type="dxa"/>
          </w:tcPr>
          <w:p w14:paraId="73E0A8E7"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rPr>
              <w:t>Supported by reference</w:t>
            </w:r>
            <w:r>
              <w:rPr>
                <w:rFonts w:eastAsia="Times New Roman" w:cstheme="minorHAnsi"/>
                <w:color w:val="000000"/>
                <w:sz w:val="16"/>
                <w:szCs w:val="16"/>
              </w:rPr>
              <w:t>s</w:t>
            </w:r>
            <w:r w:rsidRPr="001701CB">
              <w:rPr>
                <w:rFonts w:eastAsia="Times New Roman" w:cstheme="minorHAnsi"/>
                <w:color w:val="000000"/>
                <w:sz w:val="16"/>
                <w:szCs w:val="16"/>
              </w:rPr>
              <w:t xml:space="preserve"> </w:t>
            </w:r>
            <w:r>
              <w:rPr>
                <w:rFonts w:eastAsia="Times New Roman" w:cstheme="minorHAnsi"/>
                <w:color w:val="000000"/>
                <w:sz w:val="16"/>
                <w:szCs w:val="16"/>
              </w:rPr>
              <w:t>from</w:t>
            </w:r>
            <w:r w:rsidRPr="001701CB">
              <w:rPr>
                <w:rFonts w:eastAsia="Times New Roman" w:cstheme="minorHAnsi"/>
                <w:color w:val="000000"/>
                <w:sz w:val="16"/>
                <w:szCs w:val="16"/>
              </w:rPr>
              <w:t xml:space="preserve"> a wide range of literature and integrated competently.</w:t>
            </w:r>
          </w:p>
          <w:p w14:paraId="0CBC9EC8" w14:textId="77777777" w:rsidR="007F64DA" w:rsidRDefault="007F64DA" w:rsidP="00C1229A">
            <w:pPr>
              <w:spacing w:after="0" w:line="240" w:lineRule="auto"/>
              <w:rPr>
                <w:rFonts w:eastAsia="Calibri" w:cstheme="minorHAnsi"/>
                <w:color w:val="000000"/>
                <w:sz w:val="16"/>
                <w:szCs w:val="16"/>
              </w:rPr>
            </w:pPr>
          </w:p>
          <w:p w14:paraId="3B2411AF"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Exceptional range and quality of relevant and contemporary sources.</w:t>
            </w:r>
          </w:p>
          <w:p w14:paraId="71C734CC" w14:textId="77777777" w:rsidR="007F64DA" w:rsidRPr="001701CB" w:rsidRDefault="007F64DA" w:rsidP="00C1229A">
            <w:pPr>
              <w:spacing w:after="0" w:line="240" w:lineRule="auto"/>
              <w:rPr>
                <w:rFonts w:eastAsia="Calibri" w:cstheme="minorHAnsi"/>
                <w:color w:val="000000"/>
                <w:sz w:val="16"/>
                <w:szCs w:val="16"/>
              </w:rPr>
            </w:pPr>
          </w:p>
          <w:p w14:paraId="0241683B"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color w:val="000000"/>
                <w:sz w:val="16"/>
                <w:szCs w:val="16"/>
              </w:rPr>
              <w:t>Exce</w:t>
            </w:r>
            <w:r>
              <w:rPr>
                <w:rFonts w:eastAsia="Calibri" w:cstheme="minorHAnsi"/>
                <w:color w:val="000000"/>
                <w:sz w:val="16"/>
                <w:szCs w:val="16"/>
              </w:rPr>
              <w:t xml:space="preserve">ptional </w:t>
            </w:r>
            <w:r w:rsidRPr="001701CB">
              <w:rPr>
                <w:rFonts w:eastAsia="Calibri" w:cstheme="minorHAnsi"/>
                <w:color w:val="000000"/>
                <w:sz w:val="16"/>
                <w:szCs w:val="16"/>
              </w:rPr>
              <w:t>adherence to appropriate referencing guidelines both in-text and collating reference list.</w:t>
            </w:r>
          </w:p>
          <w:p w14:paraId="22484520"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p>
        </w:tc>
      </w:tr>
      <w:tr w:rsidR="007F64DA" w:rsidRPr="001701CB" w14:paraId="03DD70EB" w14:textId="77777777" w:rsidTr="00C1229A">
        <w:trPr>
          <w:trHeight w:val="584"/>
        </w:trPr>
        <w:tc>
          <w:tcPr>
            <w:tcW w:w="1271" w:type="dxa"/>
          </w:tcPr>
          <w:p w14:paraId="4C0EA5F0"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t xml:space="preserve">Presentation Skills </w:t>
            </w:r>
          </w:p>
          <w:p w14:paraId="6900B523" w14:textId="77777777" w:rsidR="007F64DA" w:rsidRPr="001701CB" w:rsidRDefault="007F64DA" w:rsidP="00C1229A">
            <w:pPr>
              <w:spacing w:after="0" w:line="240" w:lineRule="auto"/>
              <w:rPr>
                <w:rFonts w:eastAsia="Calibri" w:cstheme="minorHAnsi"/>
                <w:b/>
                <w:bCs/>
                <w:color w:val="000000"/>
                <w:sz w:val="16"/>
                <w:szCs w:val="16"/>
              </w:rPr>
            </w:pPr>
            <w:r w:rsidRPr="001701CB">
              <w:rPr>
                <w:rFonts w:eastAsia="Calibri" w:cstheme="minorHAnsi"/>
                <w:b/>
                <w:bCs/>
                <w:color w:val="000000"/>
                <w:sz w:val="16"/>
                <w:szCs w:val="16"/>
              </w:rPr>
              <w:t xml:space="preserve">(recorded short audio clip) </w:t>
            </w:r>
          </w:p>
          <w:p w14:paraId="5B31EE75" w14:textId="77777777" w:rsidR="007F64DA" w:rsidRPr="001701CB" w:rsidRDefault="007F64DA" w:rsidP="00C1229A">
            <w:pPr>
              <w:spacing w:after="0" w:line="240" w:lineRule="auto"/>
              <w:rPr>
                <w:rFonts w:eastAsia="Calibri" w:cstheme="minorHAnsi"/>
                <w:b/>
                <w:bCs/>
                <w:color w:val="000000"/>
                <w:sz w:val="16"/>
                <w:szCs w:val="16"/>
              </w:rPr>
            </w:pPr>
          </w:p>
          <w:p w14:paraId="2595EA2E" w14:textId="77777777" w:rsidR="007F64DA" w:rsidRPr="001701CB" w:rsidRDefault="007F64DA" w:rsidP="00C1229A">
            <w:pPr>
              <w:spacing w:after="200" w:line="240" w:lineRule="auto"/>
              <w:rPr>
                <w:rFonts w:eastAsia="Calibri" w:cstheme="minorHAnsi"/>
                <w:b/>
                <w:bCs/>
                <w:color w:val="000000"/>
                <w:sz w:val="16"/>
                <w:szCs w:val="16"/>
              </w:rPr>
            </w:pPr>
            <w:r w:rsidRPr="001701CB">
              <w:rPr>
                <w:rFonts w:eastAsia="Calibri" w:cstheme="minorHAnsi"/>
                <w:b/>
                <w:bCs/>
                <w:color w:val="000000"/>
                <w:sz w:val="16"/>
                <w:szCs w:val="16"/>
              </w:rPr>
              <w:t>10 %</w:t>
            </w:r>
          </w:p>
        </w:tc>
        <w:tc>
          <w:tcPr>
            <w:tcW w:w="992" w:type="dxa"/>
            <w:shd w:val="clear" w:color="auto" w:fill="E7E6E6" w:themeFill="background2"/>
          </w:tcPr>
          <w:p w14:paraId="03459ADD" w14:textId="77777777" w:rsidR="007F64DA" w:rsidRPr="001701CB" w:rsidRDefault="007F64DA" w:rsidP="00C1229A">
            <w:pPr>
              <w:spacing w:after="0" w:line="240" w:lineRule="auto"/>
              <w:rPr>
                <w:rFonts w:eastAsia="Calibri" w:cstheme="minorHAnsi"/>
                <w:sz w:val="16"/>
                <w:szCs w:val="16"/>
              </w:rPr>
            </w:pPr>
          </w:p>
        </w:tc>
        <w:tc>
          <w:tcPr>
            <w:tcW w:w="1753" w:type="dxa"/>
          </w:tcPr>
          <w:p w14:paraId="2052D3F3"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Poor use of volume, intonation &amp; speed of verbal delivery. </w:t>
            </w:r>
          </w:p>
          <w:p w14:paraId="2499C595" w14:textId="77777777" w:rsidR="007F64DA" w:rsidRPr="001701CB" w:rsidRDefault="007F64DA" w:rsidP="00C1229A">
            <w:pPr>
              <w:spacing w:after="0" w:line="240" w:lineRule="auto"/>
              <w:rPr>
                <w:rFonts w:eastAsia="Calibri" w:cstheme="minorHAnsi"/>
                <w:sz w:val="16"/>
                <w:szCs w:val="16"/>
              </w:rPr>
            </w:pPr>
          </w:p>
          <w:p w14:paraId="3A3DA75E" w14:textId="77777777" w:rsidR="007F64DA"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Timing poor – no evidence of planning </w:t>
            </w:r>
          </w:p>
          <w:p w14:paraId="6A4A8A80" w14:textId="77777777" w:rsidR="007F64DA" w:rsidRDefault="007F64DA" w:rsidP="00C1229A">
            <w:pPr>
              <w:spacing w:after="0" w:line="240" w:lineRule="auto"/>
              <w:rPr>
                <w:rFonts w:eastAsia="Calibri" w:cstheme="minorHAnsi"/>
                <w:sz w:val="16"/>
                <w:szCs w:val="16"/>
              </w:rPr>
            </w:pPr>
          </w:p>
          <w:p w14:paraId="48B04A09" w14:textId="77777777" w:rsidR="007F64DA" w:rsidRPr="001701CB" w:rsidRDefault="007F64DA" w:rsidP="00C1229A">
            <w:pPr>
              <w:spacing w:after="0" w:line="240" w:lineRule="auto"/>
              <w:rPr>
                <w:rFonts w:eastAsia="Calibri" w:cstheme="minorHAnsi"/>
                <w:sz w:val="16"/>
                <w:szCs w:val="16"/>
              </w:rPr>
            </w:pPr>
            <w:r>
              <w:rPr>
                <w:rFonts w:eastAsia="Calibri" w:cstheme="minorHAnsi"/>
                <w:sz w:val="16"/>
                <w:szCs w:val="16"/>
              </w:rPr>
              <w:t xml:space="preserve">No explanation or reference to literature. </w:t>
            </w:r>
          </w:p>
          <w:p w14:paraId="2E150693" w14:textId="77777777" w:rsidR="007F64DA" w:rsidRPr="001701CB" w:rsidRDefault="007F64DA" w:rsidP="00C1229A">
            <w:pPr>
              <w:spacing w:after="0" w:line="240" w:lineRule="auto"/>
              <w:rPr>
                <w:rFonts w:eastAsia="Calibri" w:cstheme="minorHAnsi"/>
                <w:color w:val="000000"/>
                <w:sz w:val="16"/>
                <w:szCs w:val="16"/>
              </w:rPr>
            </w:pPr>
          </w:p>
          <w:p w14:paraId="77A9FDEE" w14:textId="77777777" w:rsidR="007F64DA" w:rsidRPr="001701CB" w:rsidRDefault="007F64DA" w:rsidP="00C1229A">
            <w:pPr>
              <w:spacing w:after="200" w:line="276" w:lineRule="auto"/>
              <w:rPr>
                <w:rFonts w:eastAsia="Calibri" w:cstheme="minorHAnsi"/>
                <w:color w:val="000000"/>
                <w:sz w:val="16"/>
                <w:szCs w:val="16"/>
              </w:rPr>
            </w:pPr>
          </w:p>
        </w:tc>
        <w:tc>
          <w:tcPr>
            <w:tcW w:w="1753" w:type="dxa"/>
          </w:tcPr>
          <w:p w14:paraId="4F7F8D12"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Poor use of volume, intonation &amp; speed of verbal delivery. </w:t>
            </w:r>
          </w:p>
          <w:p w14:paraId="6B53BDE2" w14:textId="77777777" w:rsidR="007F64DA" w:rsidRPr="001701CB" w:rsidRDefault="007F64DA" w:rsidP="00C1229A">
            <w:pPr>
              <w:spacing w:after="0" w:line="240" w:lineRule="auto"/>
              <w:rPr>
                <w:rFonts w:eastAsia="Calibri" w:cstheme="minorHAnsi"/>
                <w:sz w:val="16"/>
                <w:szCs w:val="16"/>
              </w:rPr>
            </w:pPr>
          </w:p>
          <w:p w14:paraId="06A878D9" w14:textId="77777777" w:rsidR="007F64DA"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Timing poor – </w:t>
            </w:r>
            <w:r>
              <w:rPr>
                <w:rFonts w:eastAsia="Calibri" w:cstheme="minorHAnsi"/>
                <w:sz w:val="16"/>
                <w:szCs w:val="16"/>
              </w:rPr>
              <w:t>poor</w:t>
            </w:r>
            <w:r w:rsidRPr="001701CB">
              <w:rPr>
                <w:rFonts w:eastAsia="Calibri" w:cstheme="minorHAnsi"/>
                <w:sz w:val="16"/>
                <w:szCs w:val="16"/>
              </w:rPr>
              <w:t xml:space="preserve"> evidence of planning </w:t>
            </w:r>
          </w:p>
          <w:p w14:paraId="0830C61F" w14:textId="77777777" w:rsidR="007F64DA" w:rsidRDefault="007F64DA" w:rsidP="00C1229A">
            <w:pPr>
              <w:spacing w:after="0" w:line="240" w:lineRule="auto"/>
              <w:rPr>
                <w:rFonts w:eastAsia="Calibri" w:cstheme="minorHAnsi"/>
                <w:sz w:val="16"/>
                <w:szCs w:val="16"/>
              </w:rPr>
            </w:pPr>
          </w:p>
          <w:p w14:paraId="522D49F5" w14:textId="77777777" w:rsidR="007F64DA" w:rsidRDefault="007F64DA" w:rsidP="00C1229A">
            <w:pPr>
              <w:spacing w:after="0" w:line="240" w:lineRule="auto"/>
              <w:rPr>
                <w:rFonts w:eastAsia="Calibri" w:cstheme="minorHAnsi"/>
                <w:sz w:val="16"/>
                <w:szCs w:val="16"/>
              </w:rPr>
            </w:pPr>
          </w:p>
          <w:p w14:paraId="2E7B2CC6" w14:textId="77777777" w:rsidR="007F64DA" w:rsidRPr="001701CB" w:rsidRDefault="007F64DA" w:rsidP="00C1229A">
            <w:pPr>
              <w:spacing w:after="0" w:line="240" w:lineRule="auto"/>
              <w:rPr>
                <w:rFonts w:eastAsia="Calibri" w:cstheme="minorHAnsi"/>
                <w:sz w:val="16"/>
                <w:szCs w:val="16"/>
              </w:rPr>
            </w:pPr>
            <w:r>
              <w:rPr>
                <w:rFonts w:eastAsia="Calibri" w:cstheme="minorHAnsi"/>
                <w:sz w:val="16"/>
                <w:szCs w:val="16"/>
              </w:rPr>
              <w:t>Limited explanation and reference to literature.</w:t>
            </w:r>
          </w:p>
          <w:p w14:paraId="46716991" w14:textId="77777777" w:rsidR="007F64DA" w:rsidRPr="001701CB" w:rsidRDefault="007F64DA" w:rsidP="00C1229A">
            <w:pPr>
              <w:spacing w:after="0" w:line="240" w:lineRule="auto"/>
              <w:rPr>
                <w:rFonts w:eastAsia="Calibri" w:cstheme="minorHAnsi"/>
                <w:color w:val="000000"/>
                <w:sz w:val="16"/>
                <w:szCs w:val="16"/>
              </w:rPr>
            </w:pPr>
          </w:p>
          <w:p w14:paraId="07EBBE04"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lang w:eastAsia="en-GB"/>
              </w:rPr>
            </w:pPr>
          </w:p>
        </w:tc>
        <w:tc>
          <w:tcPr>
            <w:tcW w:w="1754" w:type="dxa"/>
          </w:tcPr>
          <w:p w14:paraId="79E546DD"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lang w:eastAsia="en-GB"/>
              </w:rPr>
            </w:pPr>
            <w:r w:rsidRPr="001701CB">
              <w:rPr>
                <w:rFonts w:eastAsia="Times New Roman" w:cstheme="minorHAnsi"/>
                <w:sz w:val="16"/>
                <w:szCs w:val="16"/>
                <w:lang w:eastAsia="en-GB"/>
              </w:rPr>
              <w:t xml:space="preserve">Satisfactory use of volume, intonation &amp; speed of delivery </w:t>
            </w:r>
          </w:p>
          <w:p w14:paraId="6BDC7AF4"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lang w:eastAsia="en-GB"/>
              </w:rPr>
            </w:pPr>
          </w:p>
          <w:p w14:paraId="0465C76C"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rPr>
            </w:pPr>
            <w:r w:rsidRPr="001701CB">
              <w:rPr>
                <w:rFonts w:eastAsia="Times New Roman" w:cstheme="minorHAnsi"/>
                <w:sz w:val="16"/>
                <w:szCs w:val="16"/>
              </w:rPr>
              <w:t xml:space="preserve">Timing satisfactory, some evidence of planning </w:t>
            </w:r>
          </w:p>
          <w:p w14:paraId="4FA0398C"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rPr>
            </w:pPr>
          </w:p>
          <w:p w14:paraId="50CC9C5B" w14:textId="77777777" w:rsidR="007F64DA" w:rsidRPr="001701CB" w:rsidRDefault="007F64DA" w:rsidP="00C1229A">
            <w:pPr>
              <w:spacing w:after="0" w:line="240" w:lineRule="auto"/>
              <w:rPr>
                <w:rFonts w:eastAsia="Times" w:cstheme="minorHAnsi"/>
                <w:sz w:val="16"/>
                <w:szCs w:val="16"/>
                <w:lang w:eastAsia="en-GB"/>
              </w:rPr>
            </w:pPr>
            <w:r w:rsidRPr="001701CB">
              <w:rPr>
                <w:rFonts w:eastAsia="Times" w:cstheme="minorHAnsi"/>
                <w:sz w:val="16"/>
                <w:szCs w:val="16"/>
                <w:lang w:eastAsia="en-GB"/>
              </w:rPr>
              <w:t xml:space="preserve">Explanation tends to be restricted and descriptive. Minimal reference to literature </w:t>
            </w:r>
          </w:p>
          <w:p w14:paraId="5497297F" w14:textId="77777777" w:rsidR="007F64DA" w:rsidRPr="001701CB" w:rsidRDefault="007F64DA" w:rsidP="00C1229A">
            <w:pPr>
              <w:spacing w:after="0" w:line="240" w:lineRule="auto"/>
              <w:rPr>
                <w:rFonts w:eastAsia="Calibri" w:cstheme="minorHAnsi"/>
                <w:color w:val="000000"/>
                <w:sz w:val="16"/>
                <w:szCs w:val="16"/>
              </w:rPr>
            </w:pPr>
          </w:p>
        </w:tc>
        <w:tc>
          <w:tcPr>
            <w:tcW w:w="1753" w:type="dxa"/>
          </w:tcPr>
          <w:p w14:paraId="461FD031"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lang w:eastAsia="en-GB"/>
              </w:rPr>
            </w:pPr>
            <w:r w:rsidRPr="001701CB">
              <w:rPr>
                <w:rFonts w:eastAsia="Times New Roman" w:cstheme="minorHAnsi"/>
                <w:sz w:val="16"/>
                <w:szCs w:val="16"/>
                <w:lang w:eastAsia="en-GB"/>
              </w:rPr>
              <w:t xml:space="preserve">Good use of volume, intonation &amp; speed of delivery </w:t>
            </w:r>
          </w:p>
          <w:p w14:paraId="4D82C696" w14:textId="77777777" w:rsidR="007F64DA" w:rsidRPr="001701CB" w:rsidRDefault="007F64DA" w:rsidP="00C1229A">
            <w:pPr>
              <w:widowControl w:val="0"/>
              <w:autoSpaceDE w:val="0"/>
              <w:autoSpaceDN w:val="0"/>
              <w:adjustRightInd w:val="0"/>
              <w:spacing w:after="0" w:line="240" w:lineRule="auto"/>
              <w:rPr>
                <w:rFonts w:eastAsia="Times New Roman" w:cstheme="minorHAnsi"/>
                <w:sz w:val="16"/>
                <w:szCs w:val="16"/>
                <w:lang w:eastAsia="en-GB"/>
              </w:rPr>
            </w:pPr>
          </w:p>
          <w:p w14:paraId="2D0939B7"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Timing good, evidence of planning session demonstrated </w:t>
            </w:r>
          </w:p>
          <w:p w14:paraId="55F7F76C" w14:textId="77777777" w:rsidR="007F64DA" w:rsidRPr="001701CB" w:rsidRDefault="007F64DA" w:rsidP="00C1229A">
            <w:pPr>
              <w:spacing w:after="0" w:line="240" w:lineRule="auto"/>
              <w:rPr>
                <w:rFonts w:eastAsia="Calibri" w:cstheme="minorHAnsi"/>
                <w:sz w:val="16"/>
                <w:szCs w:val="16"/>
              </w:rPr>
            </w:pPr>
          </w:p>
          <w:p w14:paraId="24DBD130"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rPr>
            </w:pPr>
            <w:r w:rsidRPr="001701CB">
              <w:rPr>
                <w:rFonts w:eastAsia="Times New Roman" w:cstheme="minorHAnsi"/>
                <w:color w:val="000000"/>
                <w:sz w:val="16"/>
                <w:szCs w:val="16"/>
                <w:lang w:eastAsia="en-GB"/>
              </w:rPr>
              <w:t xml:space="preserve">Explanation demonstrates a good understanding </w:t>
            </w:r>
            <w:r w:rsidRPr="001701CB">
              <w:rPr>
                <w:rFonts w:eastAsia="Times New Roman" w:cstheme="minorHAnsi"/>
                <w:color w:val="000000"/>
                <w:sz w:val="16"/>
                <w:szCs w:val="16"/>
              </w:rPr>
              <w:t>with reference to literature on occasion</w:t>
            </w:r>
          </w:p>
          <w:p w14:paraId="1FF4E7F2"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p>
        </w:tc>
        <w:tc>
          <w:tcPr>
            <w:tcW w:w="1753" w:type="dxa"/>
          </w:tcPr>
          <w:p w14:paraId="1172E9A9"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Very good use of volume, intonation &amp; speed of delivery </w:t>
            </w:r>
          </w:p>
          <w:p w14:paraId="007ABB76" w14:textId="77777777" w:rsidR="007F64DA" w:rsidRPr="001701CB" w:rsidRDefault="007F64DA" w:rsidP="00C1229A">
            <w:pPr>
              <w:spacing w:after="0" w:line="240" w:lineRule="auto"/>
              <w:rPr>
                <w:rFonts w:eastAsia="Calibri" w:cstheme="minorHAnsi"/>
                <w:sz w:val="16"/>
                <w:szCs w:val="16"/>
              </w:rPr>
            </w:pPr>
          </w:p>
          <w:p w14:paraId="7F7640C8" w14:textId="77777777" w:rsidR="007F64DA" w:rsidRPr="001701CB" w:rsidRDefault="007F64DA" w:rsidP="00C1229A">
            <w:pPr>
              <w:spacing w:after="0" w:line="240" w:lineRule="auto"/>
              <w:rPr>
                <w:rFonts w:eastAsia="Calibri" w:cstheme="minorHAnsi"/>
                <w:sz w:val="16"/>
                <w:szCs w:val="16"/>
              </w:rPr>
            </w:pPr>
          </w:p>
          <w:p w14:paraId="76A02B38"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Timing of delivery good inferring very good planning.</w:t>
            </w:r>
          </w:p>
          <w:p w14:paraId="79A704BE" w14:textId="77777777" w:rsidR="007F64DA" w:rsidRPr="001701CB" w:rsidRDefault="007F64DA" w:rsidP="00C1229A">
            <w:pPr>
              <w:spacing w:after="0" w:line="240" w:lineRule="auto"/>
              <w:rPr>
                <w:rFonts w:eastAsia="Calibri" w:cstheme="minorHAnsi"/>
                <w:sz w:val="16"/>
                <w:szCs w:val="16"/>
              </w:rPr>
            </w:pPr>
          </w:p>
          <w:p w14:paraId="176DE18A" w14:textId="77777777" w:rsidR="007F64DA" w:rsidRPr="001701CB" w:rsidRDefault="007F64DA" w:rsidP="00C1229A">
            <w:pPr>
              <w:spacing w:after="0" w:line="240" w:lineRule="auto"/>
              <w:rPr>
                <w:rFonts w:eastAsia="Calibri" w:cstheme="minorHAnsi"/>
                <w:sz w:val="16"/>
                <w:szCs w:val="16"/>
              </w:rPr>
            </w:pPr>
          </w:p>
          <w:p w14:paraId="6D722FFD" w14:textId="77777777" w:rsidR="007F64DA" w:rsidRPr="001701CB" w:rsidRDefault="007F64DA" w:rsidP="00C1229A">
            <w:pPr>
              <w:widowControl w:val="0"/>
              <w:autoSpaceDE w:val="0"/>
              <w:autoSpaceDN w:val="0"/>
              <w:adjustRightInd w:val="0"/>
              <w:spacing w:after="0" w:line="240" w:lineRule="auto"/>
              <w:rPr>
                <w:rFonts w:eastAsia="Times New Roman" w:cstheme="minorHAnsi"/>
                <w:color w:val="000000"/>
                <w:sz w:val="16"/>
                <w:szCs w:val="16"/>
                <w:lang w:eastAsia="en-GB"/>
              </w:rPr>
            </w:pPr>
            <w:r w:rsidRPr="001701CB">
              <w:rPr>
                <w:rFonts w:eastAsia="Times New Roman" w:cstheme="minorHAnsi"/>
                <w:sz w:val="16"/>
                <w:szCs w:val="16"/>
                <w:lang w:eastAsia="en-GB"/>
              </w:rPr>
              <w:t>Explanation very good and well supported by literature</w:t>
            </w:r>
          </w:p>
        </w:tc>
        <w:tc>
          <w:tcPr>
            <w:tcW w:w="1754" w:type="dxa"/>
          </w:tcPr>
          <w:p w14:paraId="50A7FA57"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Excellent use of volume, intonation &amp; speed of delivery </w:t>
            </w:r>
          </w:p>
          <w:p w14:paraId="573BB824" w14:textId="77777777" w:rsidR="007F64DA" w:rsidRPr="001701CB" w:rsidRDefault="007F64DA" w:rsidP="00C1229A">
            <w:pPr>
              <w:spacing w:after="0" w:line="240" w:lineRule="auto"/>
              <w:rPr>
                <w:rFonts w:eastAsia="Calibri" w:cstheme="minorHAnsi"/>
                <w:sz w:val="16"/>
                <w:szCs w:val="16"/>
              </w:rPr>
            </w:pPr>
          </w:p>
          <w:p w14:paraId="2914236F"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Timing of delivery well thought through inferring excellent planning </w:t>
            </w:r>
          </w:p>
          <w:p w14:paraId="04A01173" w14:textId="77777777" w:rsidR="007F64DA" w:rsidRPr="001701CB" w:rsidRDefault="007F64DA" w:rsidP="00C1229A">
            <w:pPr>
              <w:spacing w:after="0" w:line="240" w:lineRule="auto"/>
              <w:rPr>
                <w:rFonts w:eastAsia="Calibri" w:cstheme="minorHAnsi"/>
                <w:sz w:val="16"/>
                <w:szCs w:val="16"/>
              </w:rPr>
            </w:pPr>
          </w:p>
          <w:p w14:paraId="0BCA1E21" w14:textId="77777777" w:rsidR="007F64DA" w:rsidRPr="001701CB" w:rsidRDefault="007F64DA" w:rsidP="00C1229A">
            <w:pPr>
              <w:spacing w:after="0" w:line="240" w:lineRule="auto"/>
              <w:rPr>
                <w:rFonts w:eastAsia="Calibri" w:cstheme="minorHAnsi"/>
                <w:color w:val="000000"/>
                <w:sz w:val="16"/>
                <w:szCs w:val="16"/>
              </w:rPr>
            </w:pPr>
            <w:r w:rsidRPr="001701CB">
              <w:rPr>
                <w:rFonts w:eastAsia="Calibri" w:cstheme="minorHAnsi"/>
                <w:sz w:val="16"/>
                <w:szCs w:val="16"/>
              </w:rPr>
              <w:t>Excellent explanation and reference to relevant literature throughout</w:t>
            </w:r>
          </w:p>
        </w:tc>
        <w:tc>
          <w:tcPr>
            <w:tcW w:w="1753" w:type="dxa"/>
          </w:tcPr>
          <w:p w14:paraId="63F2980D"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Exce</w:t>
            </w:r>
            <w:r>
              <w:rPr>
                <w:rFonts w:eastAsia="Calibri" w:cstheme="minorHAnsi"/>
                <w:sz w:val="16"/>
                <w:szCs w:val="16"/>
              </w:rPr>
              <w:t>ptional</w:t>
            </w:r>
            <w:r w:rsidRPr="001701CB">
              <w:rPr>
                <w:rFonts w:eastAsia="Calibri" w:cstheme="minorHAnsi"/>
                <w:sz w:val="16"/>
                <w:szCs w:val="16"/>
              </w:rPr>
              <w:t xml:space="preserve"> use of volume, intonation &amp; speed of delivery </w:t>
            </w:r>
          </w:p>
          <w:p w14:paraId="6CC0102C" w14:textId="77777777" w:rsidR="007F64DA" w:rsidRPr="001701CB" w:rsidRDefault="007F64DA" w:rsidP="00C1229A">
            <w:pPr>
              <w:spacing w:after="0" w:line="240" w:lineRule="auto"/>
              <w:rPr>
                <w:rFonts w:eastAsia="Calibri" w:cstheme="minorHAnsi"/>
                <w:sz w:val="16"/>
                <w:szCs w:val="16"/>
              </w:rPr>
            </w:pPr>
          </w:p>
          <w:p w14:paraId="1F3965F1"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Timing of delivery well thought through inferring excellent planning </w:t>
            </w:r>
          </w:p>
          <w:p w14:paraId="78088F10" w14:textId="77777777" w:rsidR="007F64DA" w:rsidRPr="001701CB" w:rsidRDefault="007F64DA" w:rsidP="00C1229A">
            <w:pPr>
              <w:spacing w:after="0" w:line="240" w:lineRule="auto"/>
              <w:rPr>
                <w:rFonts w:eastAsia="Calibri" w:cstheme="minorHAnsi"/>
                <w:sz w:val="16"/>
                <w:szCs w:val="16"/>
              </w:rPr>
            </w:pPr>
          </w:p>
          <w:p w14:paraId="7B6541B5"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Exce</w:t>
            </w:r>
            <w:r>
              <w:rPr>
                <w:rFonts w:eastAsia="Calibri" w:cstheme="minorHAnsi"/>
                <w:sz w:val="16"/>
                <w:szCs w:val="16"/>
              </w:rPr>
              <w:t>ptional</w:t>
            </w:r>
            <w:r w:rsidRPr="001701CB">
              <w:rPr>
                <w:rFonts w:eastAsia="Calibri" w:cstheme="minorHAnsi"/>
                <w:sz w:val="16"/>
                <w:szCs w:val="16"/>
              </w:rPr>
              <w:t xml:space="preserve"> explanation and reference to relevant literature throughout</w:t>
            </w:r>
          </w:p>
        </w:tc>
        <w:tc>
          <w:tcPr>
            <w:tcW w:w="1754" w:type="dxa"/>
          </w:tcPr>
          <w:p w14:paraId="7696C858"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Exce</w:t>
            </w:r>
            <w:r>
              <w:rPr>
                <w:rFonts w:eastAsia="Calibri" w:cstheme="minorHAnsi"/>
                <w:sz w:val="16"/>
                <w:szCs w:val="16"/>
              </w:rPr>
              <w:t>ptional</w:t>
            </w:r>
            <w:r w:rsidRPr="001701CB">
              <w:rPr>
                <w:rFonts w:eastAsia="Calibri" w:cstheme="minorHAnsi"/>
                <w:sz w:val="16"/>
                <w:szCs w:val="16"/>
              </w:rPr>
              <w:t xml:space="preserve"> use of volume, intonation &amp; speed of delivery </w:t>
            </w:r>
          </w:p>
          <w:p w14:paraId="1190C119" w14:textId="77777777" w:rsidR="007F64DA" w:rsidRPr="001701CB" w:rsidRDefault="007F64DA" w:rsidP="00C1229A">
            <w:pPr>
              <w:spacing w:after="0" w:line="240" w:lineRule="auto"/>
              <w:rPr>
                <w:rFonts w:eastAsia="Calibri" w:cstheme="minorHAnsi"/>
                <w:sz w:val="16"/>
                <w:szCs w:val="16"/>
              </w:rPr>
            </w:pPr>
          </w:p>
          <w:p w14:paraId="794C898F"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 xml:space="preserve">Timing of delivery well thought through inferring excellent planning </w:t>
            </w:r>
          </w:p>
          <w:p w14:paraId="08463CF9" w14:textId="77777777" w:rsidR="007F64DA" w:rsidRPr="001701CB" w:rsidRDefault="007F64DA" w:rsidP="00C1229A">
            <w:pPr>
              <w:spacing w:after="0" w:line="240" w:lineRule="auto"/>
              <w:rPr>
                <w:rFonts w:eastAsia="Calibri" w:cstheme="minorHAnsi"/>
                <w:sz w:val="16"/>
                <w:szCs w:val="16"/>
              </w:rPr>
            </w:pPr>
          </w:p>
          <w:p w14:paraId="099DC00D" w14:textId="77777777" w:rsidR="007F64DA" w:rsidRPr="001701CB" w:rsidRDefault="007F64DA" w:rsidP="00C1229A">
            <w:pPr>
              <w:spacing w:after="0" w:line="240" w:lineRule="auto"/>
              <w:rPr>
                <w:rFonts w:eastAsia="Calibri" w:cstheme="minorHAnsi"/>
                <w:sz w:val="16"/>
                <w:szCs w:val="16"/>
              </w:rPr>
            </w:pPr>
            <w:r w:rsidRPr="001701CB">
              <w:rPr>
                <w:rFonts w:eastAsia="Calibri" w:cstheme="minorHAnsi"/>
                <w:sz w:val="16"/>
                <w:szCs w:val="16"/>
              </w:rPr>
              <w:t>Exce</w:t>
            </w:r>
            <w:r>
              <w:rPr>
                <w:rFonts w:eastAsia="Calibri" w:cstheme="minorHAnsi"/>
                <w:sz w:val="16"/>
                <w:szCs w:val="16"/>
              </w:rPr>
              <w:t xml:space="preserve">ptional </w:t>
            </w:r>
            <w:r w:rsidRPr="001701CB">
              <w:rPr>
                <w:rFonts w:eastAsia="Calibri" w:cstheme="minorHAnsi"/>
                <w:sz w:val="16"/>
                <w:szCs w:val="16"/>
              </w:rPr>
              <w:t>explanation and reference to relevant literature throughout</w:t>
            </w:r>
          </w:p>
        </w:tc>
      </w:tr>
    </w:tbl>
    <w:p w14:paraId="44770A39" w14:textId="25D0068C" w:rsidR="00E90310" w:rsidRDefault="00E90310" w:rsidP="00F31B85">
      <w:pPr>
        <w:rPr>
          <w:szCs w:val="24"/>
        </w:rPr>
      </w:pPr>
    </w:p>
    <w:p w14:paraId="39B55977" w14:textId="77777777" w:rsidR="00E90310" w:rsidRPr="00F31B85" w:rsidRDefault="00E90310" w:rsidP="00F31B85">
      <w:pPr>
        <w:rPr>
          <w:szCs w:val="24"/>
        </w:rPr>
      </w:pPr>
    </w:p>
    <w:sectPr w:rsidR="00E90310" w:rsidRPr="00F31B85" w:rsidSect="00E903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8DB6" w14:textId="77777777" w:rsidR="00F83ADA" w:rsidRDefault="00F83ADA" w:rsidP="00F83ADA">
      <w:pPr>
        <w:spacing w:after="0" w:line="240" w:lineRule="auto"/>
      </w:pPr>
      <w:r>
        <w:separator/>
      </w:r>
    </w:p>
  </w:endnote>
  <w:endnote w:type="continuationSeparator" w:id="0">
    <w:p w14:paraId="479F04DD" w14:textId="77777777" w:rsidR="00F83ADA" w:rsidRDefault="00F83ADA" w:rsidP="00F8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Light">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78B4" w14:textId="038AB951" w:rsidR="00F83ADA" w:rsidRDefault="00F83ADA">
    <w:pPr>
      <w:pStyle w:val="Footer"/>
    </w:pPr>
    <w:r>
      <w:rPr>
        <w:noProof/>
      </w:rPr>
      <mc:AlternateContent>
        <mc:Choice Requires="wpg">
          <w:drawing>
            <wp:anchor distT="0" distB="0" distL="114300" distR="114300" simplePos="0" relativeHeight="251659264" behindDoc="0" locked="0" layoutInCell="1" allowOverlap="1" wp14:anchorId="7BF3FF9C" wp14:editId="5AA203C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B2CDC" w14:textId="01D6878B" w:rsidR="00F83ADA" w:rsidRDefault="00F83ADA">
                            <w:pPr>
                              <w:pStyle w:val="Footer"/>
                              <w:jc w:val="right"/>
                            </w:pPr>
                            <w:r>
                              <w:rPr>
                                <w:caps/>
                                <w:color w:val="4472C4" w:themeColor="accent1"/>
                                <w:sz w:val="20"/>
                                <w:szCs w:val="20"/>
                              </w:rPr>
                              <w:t>LMANC</w:t>
                            </w:r>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Assessment Guidelines LM 2</w:t>
                                </w:r>
                                <w:r w:rsidR="007F64DA">
                                  <w:rPr>
                                    <w:color w:val="808080" w:themeColor="background1" w:themeShade="80"/>
                                    <w:sz w:val="20"/>
                                    <w:szCs w:val="20"/>
                                  </w:rPr>
                                  <w:t>3/24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BF3FF9C"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32B2CDC" w14:textId="01D6878B" w:rsidR="00F83ADA" w:rsidRDefault="00F83ADA">
                      <w:pPr>
                        <w:pStyle w:val="Footer"/>
                        <w:jc w:val="right"/>
                      </w:pPr>
                      <w:r>
                        <w:rPr>
                          <w:caps/>
                          <w:color w:val="4472C4" w:themeColor="accent1"/>
                          <w:sz w:val="20"/>
                          <w:szCs w:val="20"/>
                        </w:rPr>
                        <w:t>LMANC</w:t>
                      </w:r>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Assessment Guidelines LM 2</w:t>
                          </w:r>
                          <w:r w:rsidR="007F64DA">
                            <w:rPr>
                              <w:color w:val="808080" w:themeColor="background1" w:themeShade="80"/>
                              <w:sz w:val="20"/>
                              <w:szCs w:val="20"/>
                            </w:rPr>
                            <w:t>3/24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5C77" w14:textId="77777777" w:rsidR="00F83ADA" w:rsidRDefault="00F83ADA" w:rsidP="00F83ADA">
      <w:pPr>
        <w:spacing w:after="0" w:line="240" w:lineRule="auto"/>
      </w:pPr>
      <w:r>
        <w:separator/>
      </w:r>
    </w:p>
  </w:footnote>
  <w:footnote w:type="continuationSeparator" w:id="0">
    <w:p w14:paraId="413F5FBE" w14:textId="77777777" w:rsidR="00F83ADA" w:rsidRDefault="00F83ADA" w:rsidP="00F83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78AF" w14:textId="26439CB3" w:rsidR="00F83ADA" w:rsidRDefault="00F83ADA">
    <w:pPr>
      <w:pStyle w:val="Header"/>
    </w:pPr>
    <w:r>
      <w:t>Leading and Managing Adult Nursing Care</w:t>
    </w:r>
  </w:p>
  <w:p w14:paraId="0ADF4397" w14:textId="0B51E119" w:rsidR="00F83ADA" w:rsidRDefault="00F83ADA">
    <w:pPr>
      <w:pStyle w:val="Header"/>
    </w:pPr>
    <w:r>
      <w:t>M3B726111</w:t>
    </w:r>
  </w:p>
  <w:p w14:paraId="5F3543B6" w14:textId="5AFCAD53" w:rsidR="00F83ADA" w:rsidRDefault="00F83ADA">
    <w:pPr>
      <w:pStyle w:val="Header"/>
    </w:pPr>
    <w:r>
      <w:t>Trimester B 202</w:t>
    </w:r>
    <w:r w:rsidR="002F275F">
      <w:t>3/24</w:t>
    </w:r>
  </w:p>
  <w:p w14:paraId="232C9E04" w14:textId="77777777" w:rsidR="00F83ADA" w:rsidRDefault="00F8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72A3"/>
    <w:multiLevelType w:val="hybridMultilevel"/>
    <w:tmpl w:val="12C0B11E"/>
    <w:lvl w:ilvl="0" w:tplc="611E4B12">
      <w:start w:val="1"/>
      <w:numFmt w:val="decimal"/>
      <w:lvlText w:val="%1."/>
      <w:lvlJc w:val="left"/>
      <w:pPr>
        <w:ind w:left="538" w:hanging="199"/>
      </w:pPr>
      <w:rPr>
        <w:rFonts w:ascii="Arial" w:eastAsia="Arial" w:hAnsi="Arial" w:cs="Arial" w:hint="default"/>
        <w:b w:val="0"/>
        <w:bCs w:val="0"/>
        <w:i w:val="0"/>
        <w:iCs w:val="0"/>
        <w:spacing w:val="-1"/>
        <w:w w:val="99"/>
        <w:sz w:val="24"/>
        <w:szCs w:val="24"/>
        <w:lang w:val="en-US" w:eastAsia="en-US" w:bidi="ar-SA"/>
      </w:rPr>
    </w:lvl>
    <w:lvl w:ilvl="1" w:tplc="29C0F5AE">
      <w:numFmt w:val="bullet"/>
      <w:lvlText w:val="•"/>
      <w:lvlJc w:val="left"/>
      <w:pPr>
        <w:ind w:left="1612" w:hanging="199"/>
      </w:pPr>
      <w:rPr>
        <w:rFonts w:hint="default"/>
        <w:lang w:val="en-US" w:eastAsia="en-US" w:bidi="ar-SA"/>
      </w:rPr>
    </w:lvl>
    <w:lvl w:ilvl="2" w:tplc="C6F6825E">
      <w:numFmt w:val="bullet"/>
      <w:lvlText w:val="•"/>
      <w:lvlJc w:val="left"/>
      <w:pPr>
        <w:ind w:left="2684" w:hanging="199"/>
      </w:pPr>
      <w:rPr>
        <w:rFonts w:hint="default"/>
        <w:lang w:val="en-US" w:eastAsia="en-US" w:bidi="ar-SA"/>
      </w:rPr>
    </w:lvl>
    <w:lvl w:ilvl="3" w:tplc="CFC0B612">
      <w:numFmt w:val="bullet"/>
      <w:lvlText w:val="•"/>
      <w:lvlJc w:val="left"/>
      <w:pPr>
        <w:ind w:left="3756" w:hanging="199"/>
      </w:pPr>
      <w:rPr>
        <w:rFonts w:hint="default"/>
        <w:lang w:val="en-US" w:eastAsia="en-US" w:bidi="ar-SA"/>
      </w:rPr>
    </w:lvl>
    <w:lvl w:ilvl="4" w:tplc="55D09396">
      <w:numFmt w:val="bullet"/>
      <w:lvlText w:val="•"/>
      <w:lvlJc w:val="left"/>
      <w:pPr>
        <w:ind w:left="4828" w:hanging="199"/>
      </w:pPr>
      <w:rPr>
        <w:rFonts w:hint="default"/>
        <w:lang w:val="en-US" w:eastAsia="en-US" w:bidi="ar-SA"/>
      </w:rPr>
    </w:lvl>
    <w:lvl w:ilvl="5" w:tplc="5F023774">
      <w:numFmt w:val="bullet"/>
      <w:lvlText w:val="•"/>
      <w:lvlJc w:val="left"/>
      <w:pPr>
        <w:ind w:left="5900" w:hanging="199"/>
      </w:pPr>
      <w:rPr>
        <w:rFonts w:hint="default"/>
        <w:lang w:val="en-US" w:eastAsia="en-US" w:bidi="ar-SA"/>
      </w:rPr>
    </w:lvl>
    <w:lvl w:ilvl="6" w:tplc="AA200314">
      <w:numFmt w:val="bullet"/>
      <w:lvlText w:val="•"/>
      <w:lvlJc w:val="left"/>
      <w:pPr>
        <w:ind w:left="6972" w:hanging="199"/>
      </w:pPr>
      <w:rPr>
        <w:rFonts w:hint="default"/>
        <w:lang w:val="en-US" w:eastAsia="en-US" w:bidi="ar-SA"/>
      </w:rPr>
    </w:lvl>
    <w:lvl w:ilvl="7" w:tplc="7C1CE2F4">
      <w:numFmt w:val="bullet"/>
      <w:lvlText w:val="•"/>
      <w:lvlJc w:val="left"/>
      <w:pPr>
        <w:ind w:left="8044" w:hanging="199"/>
      </w:pPr>
      <w:rPr>
        <w:rFonts w:hint="default"/>
        <w:lang w:val="en-US" w:eastAsia="en-US" w:bidi="ar-SA"/>
      </w:rPr>
    </w:lvl>
    <w:lvl w:ilvl="8" w:tplc="3C145BAE">
      <w:numFmt w:val="bullet"/>
      <w:lvlText w:val="•"/>
      <w:lvlJc w:val="left"/>
      <w:pPr>
        <w:ind w:left="9116" w:hanging="199"/>
      </w:pPr>
      <w:rPr>
        <w:rFonts w:hint="default"/>
        <w:lang w:val="en-US" w:eastAsia="en-US" w:bidi="ar-SA"/>
      </w:rPr>
    </w:lvl>
  </w:abstractNum>
  <w:abstractNum w:abstractNumId="1" w15:restartNumberingAfterBreak="0">
    <w:nsid w:val="2F6443F8"/>
    <w:multiLevelType w:val="hybridMultilevel"/>
    <w:tmpl w:val="671A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C6A78"/>
    <w:multiLevelType w:val="hybridMultilevel"/>
    <w:tmpl w:val="67EA0B18"/>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41440A5D"/>
    <w:multiLevelType w:val="hybridMultilevel"/>
    <w:tmpl w:val="D8280F80"/>
    <w:lvl w:ilvl="0" w:tplc="88DA90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753F1"/>
    <w:multiLevelType w:val="hybridMultilevel"/>
    <w:tmpl w:val="0C080A4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D2050E9"/>
    <w:multiLevelType w:val="hybridMultilevel"/>
    <w:tmpl w:val="73FC0A6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BCC458A"/>
    <w:multiLevelType w:val="hybridMultilevel"/>
    <w:tmpl w:val="863635B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DB15BEC"/>
    <w:multiLevelType w:val="hybridMultilevel"/>
    <w:tmpl w:val="66F8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627A7"/>
    <w:multiLevelType w:val="hybridMultilevel"/>
    <w:tmpl w:val="EAE2A53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42727837">
    <w:abstractNumId w:val="0"/>
  </w:num>
  <w:num w:numId="2" w16cid:durableId="673535534">
    <w:abstractNumId w:val="3"/>
  </w:num>
  <w:num w:numId="3" w16cid:durableId="1102994422">
    <w:abstractNumId w:val="2"/>
  </w:num>
  <w:num w:numId="4" w16cid:durableId="259411900">
    <w:abstractNumId w:val="6"/>
  </w:num>
  <w:num w:numId="5" w16cid:durableId="476606824">
    <w:abstractNumId w:val="5"/>
  </w:num>
  <w:num w:numId="6" w16cid:durableId="603149850">
    <w:abstractNumId w:val="4"/>
  </w:num>
  <w:num w:numId="7" w16cid:durableId="1339388580">
    <w:abstractNumId w:val="8"/>
  </w:num>
  <w:num w:numId="8" w16cid:durableId="1503428041">
    <w:abstractNumId w:val="7"/>
  </w:num>
  <w:num w:numId="9" w16cid:durableId="1932156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B8"/>
    <w:rsid w:val="00011829"/>
    <w:rsid w:val="001E4BA8"/>
    <w:rsid w:val="002F275F"/>
    <w:rsid w:val="005A63E8"/>
    <w:rsid w:val="00643782"/>
    <w:rsid w:val="00677030"/>
    <w:rsid w:val="007F64DA"/>
    <w:rsid w:val="008B22FB"/>
    <w:rsid w:val="009277C5"/>
    <w:rsid w:val="0097514F"/>
    <w:rsid w:val="00A35DB8"/>
    <w:rsid w:val="00B70B1A"/>
    <w:rsid w:val="00C510E7"/>
    <w:rsid w:val="00C663E0"/>
    <w:rsid w:val="00D00176"/>
    <w:rsid w:val="00D64735"/>
    <w:rsid w:val="00E036E7"/>
    <w:rsid w:val="00E90310"/>
    <w:rsid w:val="00F31B85"/>
    <w:rsid w:val="00F8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3FE3B8"/>
  <w15:chartTrackingRefBased/>
  <w15:docId w15:val="{F42EF268-80FE-4E40-80FA-BC0938C5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ADA"/>
  </w:style>
  <w:style w:type="paragraph" w:styleId="Footer">
    <w:name w:val="footer"/>
    <w:basedOn w:val="Normal"/>
    <w:link w:val="FooterChar"/>
    <w:uiPriority w:val="99"/>
    <w:unhideWhenUsed/>
    <w:rsid w:val="00F83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ADA"/>
  </w:style>
  <w:style w:type="paragraph" w:styleId="BodyText">
    <w:name w:val="Body Text"/>
    <w:basedOn w:val="Normal"/>
    <w:link w:val="BodyTextChar"/>
    <w:uiPriority w:val="1"/>
    <w:rsid w:val="008B22FB"/>
    <w:pPr>
      <w:widowControl w:val="0"/>
      <w:autoSpaceDE w:val="0"/>
      <w:autoSpaceDN w:val="0"/>
      <w:adjustRightInd w:val="0"/>
      <w:spacing w:before="200" w:after="0" w:line="240" w:lineRule="auto"/>
    </w:pPr>
    <w:rPr>
      <w:rFonts w:ascii="Whitney-Light" w:eastAsiaTheme="minorEastAsia" w:hAnsi="Whitney-Light" w:cs="Whitney-Light"/>
      <w:sz w:val="18"/>
      <w:szCs w:val="18"/>
      <w:lang w:eastAsia="en-GB"/>
    </w:rPr>
  </w:style>
  <w:style w:type="character" w:customStyle="1" w:styleId="BodyTextChar">
    <w:name w:val="Body Text Char"/>
    <w:basedOn w:val="DefaultParagraphFont"/>
    <w:link w:val="BodyText"/>
    <w:uiPriority w:val="1"/>
    <w:rsid w:val="008B22FB"/>
    <w:rPr>
      <w:rFonts w:ascii="Whitney-Light" w:eastAsiaTheme="minorEastAsia" w:hAnsi="Whitney-Light" w:cs="Whitney-Light"/>
      <w:sz w:val="18"/>
      <w:szCs w:val="18"/>
      <w:lang w:eastAsia="en-GB"/>
    </w:rPr>
  </w:style>
  <w:style w:type="paragraph" w:styleId="ListParagraph">
    <w:name w:val="List Paragraph"/>
    <w:basedOn w:val="Normal"/>
    <w:uiPriority w:val="34"/>
    <w:qFormat/>
    <w:rsid w:val="008B22FB"/>
    <w:pPr>
      <w:spacing w:before="200" w:after="280" w:line="288" w:lineRule="auto"/>
      <w:ind w:left="720"/>
      <w:contextualSpacing/>
    </w:pPr>
    <w:rPr>
      <w:rFonts w:ascii="Arial" w:hAnsi="Arial"/>
      <w:sz w:val="24"/>
    </w:rPr>
  </w:style>
  <w:style w:type="character" w:styleId="Hyperlink">
    <w:name w:val="Hyperlink"/>
    <w:basedOn w:val="DefaultParagraphFont"/>
    <w:uiPriority w:val="99"/>
    <w:unhideWhenUsed/>
    <w:rsid w:val="00F31B85"/>
    <w:rPr>
      <w:color w:val="0563C1" w:themeColor="hyperlink"/>
      <w:u w:val="single"/>
    </w:rPr>
  </w:style>
  <w:style w:type="character" w:styleId="FollowedHyperlink">
    <w:name w:val="FollowedHyperlink"/>
    <w:basedOn w:val="DefaultParagraphFont"/>
    <w:uiPriority w:val="99"/>
    <w:semiHidden/>
    <w:unhideWhenUsed/>
    <w:rsid w:val="00F31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frS61Qm1OB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udocu.com/en-gb/document/university-of-northampton/managing-project-teams/creating-academic-posters-with-ppt/1763589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site/ldcgculearn/ict-skills/posters/what-is-a-post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ites.google.com/site/ldcgculearn/ict-skills/posters?authuse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E5400B8D7245A06E19AB9B74C957" ma:contentTypeVersion="18" ma:contentTypeDescription="Create a new document." ma:contentTypeScope="" ma:versionID="106bc9117a10c13109de25df4ad42ba2">
  <xsd:schema xmlns:xsd="http://www.w3.org/2001/XMLSchema" xmlns:xs="http://www.w3.org/2001/XMLSchema" xmlns:p="http://schemas.microsoft.com/office/2006/metadata/properties" xmlns:ns3="65daabc9-01c0-48e2-9a20-6aaf64f286b7" xmlns:ns4="d2303bb2-9560-457f-a8a2-a6a26c62da52" targetNamespace="http://schemas.microsoft.com/office/2006/metadata/properties" ma:root="true" ma:fieldsID="97d713b24d848e76b7802677bfdeb13a" ns3:_="" ns4:_="">
    <xsd:import namespace="65daabc9-01c0-48e2-9a20-6aaf64f286b7"/>
    <xsd:import namespace="d2303bb2-9560-457f-a8a2-a6a26c62da5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aabc9-01c0-48e2-9a20-6aaf64f28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3bb2-9560-457f-a8a2-a6a26c62da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daabc9-01c0-48e2-9a20-6aaf64f286b7" xsi:nil="true"/>
  </documentManagement>
</p:properties>
</file>

<file path=customXml/itemProps1.xml><?xml version="1.0" encoding="utf-8"?>
<ds:datastoreItem xmlns:ds="http://schemas.openxmlformats.org/officeDocument/2006/customXml" ds:itemID="{E7945CF2-51F7-4DBA-AF54-04FDC8DF9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aabc9-01c0-48e2-9a20-6aaf64f286b7"/>
    <ds:schemaRef ds:uri="d2303bb2-9560-457f-a8a2-a6a26c62d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857A9-1A43-4E17-A35D-E355A4B17B8A}">
  <ds:schemaRefs>
    <ds:schemaRef ds:uri="http://schemas.microsoft.com/sharepoint/v3/contenttype/forms"/>
  </ds:schemaRefs>
</ds:datastoreItem>
</file>

<file path=customXml/itemProps3.xml><?xml version="1.0" encoding="utf-8"?>
<ds:datastoreItem xmlns:ds="http://schemas.openxmlformats.org/officeDocument/2006/customXml" ds:itemID="{81A48A25-887A-47F1-8EAF-8B8EE8167C07}">
  <ds:schemaRefs>
    <ds:schemaRef ds:uri="http://schemas.microsoft.com/office/infopath/2007/PartnerControls"/>
    <ds:schemaRef ds:uri="http://schemas.microsoft.com/office/2006/documentManagement/types"/>
    <ds:schemaRef ds:uri="http://schemas.microsoft.com/office/2006/metadata/properties"/>
    <ds:schemaRef ds:uri="65daabc9-01c0-48e2-9a20-6aaf64f286b7"/>
    <ds:schemaRef ds:uri="http://purl.org/dc/elements/1.1/"/>
    <ds:schemaRef ds:uri="http://purl.org/dc/terms/"/>
    <ds:schemaRef ds:uri="http://schemas.openxmlformats.org/package/2006/metadata/core-properties"/>
    <ds:schemaRef ds:uri="http://purl.org/dc/dcmitype/"/>
    <ds:schemaRef ds:uri="d2303bb2-9560-457f-a8a2-a6a26c62da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Assessment Guidelines LM 23/24</dc:subject>
  <dc:creator>Millar, Laura</dc:creator>
  <cp:keywords/>
  <dc:description/>
  <cp:lastModifiedBy>jessica mullin</cp:lastModifiedBy>
  <cp:revision>2</cp:revision>
  <dcterms:created xsi:type="dcterms:W3CDTF">2024-04-04T13:47:00Z</dcterms:created>
  <dcterms:modified xsi:type="dcterms:W3CDTF">2024-04-04T13:47:00Z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0x010100F351E5400B8D7245A06E19AB9B74C957</vt:lpwstr>
  </property>
</Properties>
</file>