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FB97" w14:textId="6EC0276D" w:rsidR="00E714BF" w:rsidRDefault="00E714BF" w:rsidP="00E714BF">
      <w:pPr>
        <w:spacing w:line="240" w:lineRule="auto"/>
        <w:rPr>
          <w:rFonts w:ascii="Open Sans" w:eastAsia="Times New Roman" w:hAnsi="Open Sans" w:cs="Open Sans"/>
          <w:color w:val="000000"/>
          <w:kern w:val="0"/>
          <w:sz w:val="21"/>
          <w:szCs w:val="21"/>
          <w:lang w:eastAsia="en-GB"/>
          <w14:ligatures w14:val="none"/>
        </w:rPr>
      </w:pPr>
      <w:r>
        <w:rPr>
          <w:rFonts w:ascii="Open Sans" w:eastAsia="Times New Roman" w:hAnsi="Open Sans" w:cs="Open Sans"/>
          <w:color w:val="000000"/>
          <w:kern w:val="0"/>
          <w:sz w:val="21"/>
          <w:szCs w:val="21"/>
          <w:lang w:eastAsia="en-GB"/>
          <w14:ligatures w14:val="none"/>
        </w:rPr>
        <w:t>This is the assignment brief:</w:t>
      </w:r>
    </w:p>
    <w:p w14:paraId="348EC4F4" w14:textId="51F88505" w:rsidR="00E714BF" w:rsidRPr="00E714BF" w:rsidRDefault="00E714BF" w:rsidP="00E714BF">
      <w:pPr>
        <w:spacing w:line="240" w:lineRule="auto"/>
        <w:rPr>
          <w:rFonts w:ascii="Arial" w:eastAsia="Times New Roman" w:hAnsi="Arial" w:cs="Arial"/>
          <w:color w:val="000000"/>
          <w:kern w:val="0"/>
          <w:lang w:eastAsia="en-GB"/>
          <w14:ligatures w14:val="none"/>
        </w:rPr>
      </w:pPr>
      <w:r w:rsidRPr="00E714BF">
        <w:rPr>
          <w:rFonts w:ascii="Arial" w:eastAsia="Times New Roman" w:hAnsi="Arial" w:cs="Arial"/>
          <w:b/>
          <w:bCs/>
          <w:color w:val="000000"/>
          <w:kern w:val="0"/>
          <w:lang w:eastAsia="en-GB"/>
          <w14:ligatures w14:val="none"/>
        </w:rPr>
        <w:t>A2: Written Assignment (with Images)</w:t>
      </w:r>
    </w:p>
    <w:p w14:paraId="642686BA" w14:textId="77777777" w:rsidR="00E714BF" w:rsidRPr="00E714BF" w:rsidRDefault="00E714BF" w:rsidP="00E714BF">
      <w:pPr>
        <w:spacing w:after="0" w:line="240" w:lineRule="auto"/>
        <w:rPr>
          <w:rFonts w:ascii="Courier New" w:eastAsia="Times New Roman" w:hAnsi="Courier New" w:cs="Courier New"/>
          <w:color w:val="000000"/>
          <w:kern w:val="0"/>
          <w:sz w:val="20"/>
          <w:szCs w:val="20"/>
          <w:lang w:eastAsia="en-GB"/>
          <w14:ligatures w14:val="none"/>
        </w:rPr>
      </w:pPr>
      <w:r w:rsidRPr="00E714BF">
        <w:rPr>
          <w:rFonts w:ascii="Arial" w:eastAsia="Times New Roman" w:hAnsi="Arial" w:cs="Arial"/>
          <w:color w:val="000000"/>
          <w:kern w:val="0"/>
          <w:bdr w:val="none" w:sz="0" w:space="0" w:color="auto" w:frame="1"/>
          <w:lang w:eastAsia="en-GB"/>
          <w14:ligatures w14:val="none"/>
        </w:rPr>
        <w:t>For your written assignment, you are asked to take, make or select 3 still images (no moving images, please) that engage with one of the themes explored during the module. You are asked to write a critical reflection on the images of up to 2,000 words. References and bibliography are included in this wordcount.</w:t>
      </w:r>
    </w:p>
    <w:p w14:paraId="350B6F5A" w14:textId="77777777" w:rsidR="00E714BF" w:rsidRPr="00E714BF" w:rsidRDefault="00E714BF" w:rsidP="00E714BF">
      <w:pPr>
        <w:spacing w:after="0" w:line="240" w:lineRule="auto"/>
        <w:rPr>
          <w:rFonts w:ascii="Courier New" w:eastAsia="Times New Roman" w:hAnsi="Courier New" w:cs="Courier New"/>
          <w:color w:val="000000"/>
          <w:kern w:val="0"/>
          <w:sz w:val="20"/>
          <w:szCs w:val="20"/>
          <w:lang w:eastAsia="en-GB"/>
          <w14:ligatures w14:val="none"/>
        </w:rPr>
      </w:pPr>
      <w:r w:rsidRPr="00E714BF">
        <w:rPr>
          <w:rFonts w:ascii="Arial" w:eastAsia="Times New Roman" w:hAnsi="Arial" w:cs="Arial"/>
          <w:color w:val="000000"/>
          <w:kern w:val="0"/>
          <w:bdr w:val="none" w:sz="0" w:space="0" w:color="auto" w:frame="1"/>
          <w:lang w:eastAsia="en-GB"/>
          <w14:ligatures w14:val="none"/>
        </w:rPr>
        <w:t> </w:t>
      </w:r>
    </w:p>
    <w:p w14:paraId="12BBAB1C" w14:textId="77777777" w:rsidR="00E714BF" w:rsidRPr="00E714BF" w:rsidRDefault="00E714BF" w:rsidP="00E714BF">
      <w:pPr>
        <w:spacing w:after="0" w:line="240" w:lineRule="auto"/>
        <w:rPr>
          <w:rFonts w:ascii="Courier New" w:eastAsia="Times New Roman" w:hAnsi="Courier New" w:cs="Courier New"/>
          <w:color w:val="000000"/>
          <w:kern w:val="0"/>
          <w:sz w:val="20"/>
          <w:szCs w:val="20"/>
          <w:lang w:eastAsia="en-GB"/>
          <w14:ligatures w14:val="none"/>
        </w:rPr>
      </w:pPr>
      <w:r w:rsidRPr="00E714BF">
        <w:rPr>
          <w:rFonts w:ascii="Arial" w:eastAsia="Times New Roman" w:hAnsi="Arial" w:cs="Arial"/>
          <w:color w:val="000000"/>
          <w:kern w:val="0"/>
          <w:bdr w:val="none" w:sz="0" w:space="0" w:color="auto" w:frame="1"/>
          <w:lang w:eastAsia="en-GB"/>
          <w14:ligatures w14:val="none"/>
        </w:rPr>
        <w:t>This should explain your rationale for taking/making or selecting the images, and how you see the images addressing or responding to the theme from the module. It may be that the images challenge or ‘problematize’ the theme they address, rather than simply ‘illustrate’ it.</w:t>
      </w:r>
    </w:p>
    <w:p w14:paraId="44A01BBA" w14:textId="77777777" w:rsidR="00E714BF" w:rsidRPr="00E714BF" w:rsidRDefault="00E714BF" w:rsidP="00E714BF">
      <w:pPr>
        <w:spacing w:after="0" w:line="240" w:lineRule="auto"/>
        <w:rPr>
          <w:rFonts w:ascii="Courier New" w:eastAsia="Times New Roman" w:hAnsi="Courier New" w:cs="Courier New"/>
          <w:color w:val="000000"/>
          <w:kern w:val="0"/>
          <w:sz w:val="20"/>
          <w:szCs w:val="20"/>
          <w:lang w:eastAsia="en-GB"/>
          <w14:ligatures w14:val="none"/>
        </w:rPr>
      </w:pPr>
      <w:r w:rsidRPr="00E714BF">
        <w:rPr>
          <w:rFonts w:ascii="Arial" w:eastAsia="Times New Roman" w:hAnsi="Arial" w:cs="Arial"/>
          <w:color w:val="000000"/>
          <w:kern w:val="0"/>
          <w:bdr w:val="none" w:sz="0" w:space="0" w:color="auto" w:frame="1"/>
          <w:lang w:eastAsia="en-GB"/>
          <w14:ligatures w14:val="none"/>
        </w:rPr>
        <w:t> </w:t>
      </w:r>
    </w:p>
    <w:p w14:paraId="4D547E25" w14:textId="77777777" w:rsidR="00E714BF" w:rsidRPr="00E714BF" w:rsidRDefault="00E714BF" w:rsidP="00E714BF">
      <w:pPr>
        <w:spacing w:after="0" w:line="240" w:lineRule="auto"/>
        <w:rPr>
          <w:rFonts w:ascii="Courier New" w:eastAsia="Times New Roman" w:hAnsi="Courier New" w:cs="Courier New"/>
          <w:color w:val="000000"/>
          <w:kern w:val="0"/>
          <w:sz w:val="20"/>
          <w:szCs w:val="20"/>
          <w:lang w:eastAsia="en-GB"/>
          <w14:ligatures w14:val="none"/>
        </w:rPr>
      </w:pPr>
      <w:r w:rsidRPr="00E714BF">
        <w:rPr>
          <w:rFonts w:ascii="Arial" w:eastAsia="Times New Roman" w:hAnsi="Arial" w:cs="Arial"/>
          <w:color w:val="000000"/>
          <w:kern w:val="0"/>
          <w:bdr w:val="none" w:sz="0" w:space="0" w:color="auto" w:frame="1"/>
          <w:lang w:eastAsia="en-GB"/>
          <w14:ligatures w14:val="none"/>
        </w:rPr>
        <w:t>Your critical commentary should also ideally point to the relation between the images.</w:t>
      </w:r>
    </w:p>
    <w:p w14:paraId="64D6CCCB" w14:textId="38C49518" w:rsidR="00100A90" w:rsidRPr="00100A90" w:rsidRDefault="00100A90" w:rsidP="00E714BF">
      <w:pPr>
        <w:pBdr>
          <w:top w:val="single" w:sz="6" w:space="0" w:color="auto"/>
          <w:left w:val="single" w:sz="6" w:space="23" w:color="auto"/>
          <w:bottom w:val="single" w:sz="6" w:space="15" w:color="auto"/>
          <w:right w:val="single" w:sz="6" w:space="23" w:color="auto"/>
        </w:pBdr>
        <w:spacing w:after="0" w:line="240" w:lineRule="auto"/>
        <w:ind w:right="-165"/>
        <w:rPr>
          <w:rFonts w:ascii="inherit" w:eastAsia="Times New Roman" w:hAnsi="inherit" w:cs="Open Sans"/>
          <w:color w:val="000000"/>
          <w:kern w:val="0"/>
          <w:sz w:val="19"/>
          <w:szCs w:val="19"/>
          <w:lang w:eastAsia="en-GB"/>
          <w14:ligatures w14:val="none"/>
        </w:rPr>
      </w:pPr>
      <w:r w:rsidRPr="00100A90">
        <w:rPr>
          <w:rFonts w:ascii="inherit" w:eastAsia="Times New Roman" w:hAnsi="inherit" w:cs="Open Sans"/>
          <w:color w:val="000000"/>
          <w:kern w:val="0"/>
          <w:sz w:val="19"/>
          <w:szCs w:val="19"/>
          <w:lang w:eastAsia="en-GB"/>
          <w14:ligatures w14:val="none"/>
        </w:rPr>
        <w:br/>
      </w:r>
      <w:r w:rsidRPr="00100A90">
        <w:rPr>
          <w:rFonts w:ascii="inherit" w:eastAsia="Times New Roman" w:hAnsi="inherit" w:cs="Open Sans"/>
          <w:noProof/>
          <w:color w:val="000000"/>
          <w:kern w:val="0"/>
          <w:sz w:val="19"/>
          <w:szCs w:val="19"/>
          <w:lang w:eastAsia="en-GB"/>
          <w14:ligatures w14:val="none"/>
        </w:rPr>
        <mc:AlternateContent>
          <mc:Choice Requires="wps">
            <w:drawing>
              <wp:inline distT="0" distB="0" distL="0" distR="0" wp14:anchorId="77C49CFE" wp14:editId="61EAC4FF">
                <wp:extent cx="304800" cy="304800"/>
                <wp:effectExtent l="0" t="0" r="0" b="0"/>
                <wp:docPr id="792788898" name="Rectangle 9" descr="Content Fo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D9048" id="Rectangle 9" o:spid="_x0000_s1026" alt="Content Fo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714BF">
        <w:rPr>
          <w:rFonts w:ascii="inherit" w:eastAsia="Times New Roman" w:hAnsi="inherit" w:cs="Open Sans"/>
          <w:color w:val="000000"/>
          <w:kern w:val="0"/>
          <w:sz w:val="19"/>
          <w:szCs w:val="19"/>
          <w:lang w:eastAsia="en-GB"/>
          <w14:ligatures w14:val="none"/>
        </w:rPr>
        <w:t>Below are some of themes that we covered in class as mentioned in the assignment brief</w:t>
      </w:r>
    </w:p>
    <w:p w14:paraId="1F7B645C" w14:textId="77777777" w:rsidR="00100A90" w:rsidRPr="00100A90" w:rsidRDefault="00000000" w:rsidP="00100A90">
      <w:pPr>
        <w:spacing w:after="0" w:line="240" w:lineRule="auto"/>
        <w:ind w:left="555" w:right="-120"/>
        <w:outlineLvl w:val="2"/>
        <w:rPr>
          <w:rFonts w:ascii="inherit" w:eastAsia="Times New Roman" w:hAnsi="inherit" w:cs="Open Sans"/>
          <w:b/>
          <w:bCs/>
          <w:color w:val="000000"/>
          <w:kern w:val="0"/>
          <w:sz w:val="23"/>
          <w:szCs w:val="23"/>
          <w:lang w:eastAsia="en-GB"/>
          <w14:ligatures w14:val="none"/>
        </w:rPr>
      </w:pPr>
      <w:r>
        <w:fldChar w:fldCharType="begin"/>
      </w:r>
      <w:r>
        <w:instrText>HYPERLINK "https://online.uwl.ac.uk/webapps/blackboard/content/listContent.jsp?course_id=_199568_1&amp;content_id=_8831779_1"</w:instrText>
      </w:r>
      <w:r>
        <w:fldChar w:fldCharType="separate"/>
      </w:r>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Week 1: Introduction: Image culture, medium and media</w:t>
      </w:r>
      <w:r>
        <w:rPr>
          <w:rFonts w:ascii="inherit" w:eastAsia="Times New Roman" w:hAnsi="inherit" w:cs="Open Sans"/>
          <w:b/>
          <w:bCs/>
          <w:color w:val="000000"/>
          <w:kern w:val="0"/>
          <w:sz w:val="23"/>
          <w:szCs w:val="23"/>
          <w:u w:val="single"/>
          <w:bdr w:val="none" w:sz="0" w:space="0" w:color="auto" w:frame="1"/>
          <w:lang w:eastAsia="en-GB"/>
          <w14:ligatures w14:val="none"/>
        </w:rPr>
        <w:fldChar w:fldCharType="end"/>
      </w:r>
    </w:p>
    <w:p w14:paraId="5BC5E461" w14:textId="77777777" w:rsidR="00100A90" w:rsidRPr="00100A90" w:rsidRDefault="00000000" w:rsidP="00100A90">
      <w:pPr>
        <w:pBdr>
          <w:top w:val="single" w:sz="6" w:space="15" w:color="auto"/>
          <w:left w:val="single" w:sz="6" w:space="23" w:color="auto"/>
          <w:bottom w:val="single" w:sz="6" w:space="15" w:color="auto"/>
          <w:right w:val="single" w:sz="6" w:space="23" w:color="auto"/>
        </w:pBdr>
        <w:spacing w:after="0" w:line="240" w:lineRule="auto"/>
        <w:ind w:left="555" w:right="-165"/>
        <w:rPr>
          <w:rFonts w:ascii="Open Sans" w:eastAsia="Times New Roman" w:hAnsi="Open Sans" w:cs="Open Sans"/>
          <w:color w:val="000000"/>
          <w:kern w:val="0"/>
          <w:sz w:val="21"/>
          <w:szCs w:val="21"/>
          <w:lang w:eastAsia="en-GB"/>
          <w14:ligatures w14:val="none"/>
        </w:rPr>
      </w:pPr>
      <w:hyperlink r:id="rId5" w:tooltip="Alternative formats" w:history="1">
        <w:r w:rsidR="00100A90" w:rsidRPr="00100A90">
          <w:rPr>
            <w:rFonts w:ascii="inherit" w:eastAsia="Times New Roman" w:hAnsi="inherit" w:cs="Open Sans"/>
            <w:color w:val="1874A4"/>
            <w:kern w:val="0"/>
            <w:sz w:val="21"/>
            <w:szCs w:val="21"/>
            <w:bdr w:val="none" w:sz="0" w:space="0" w:color="auto" w:frame="1"/>
            <w:lang w:eastAsia="en-GB"/>
            <w14:ligatures w14:val="none"/>
          </w:rPr>
          <w:t>Week 1: Introduction: Image culture, medium and media</w:t>
        </w:r>
      </w:hyperlink>
    </w:p>
    <w:p w14:paraId="51D7379A"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lang w:eastAsia="en-GB"/>
          <w14:ligatures w14:val="none"/>
        </w:rPr>
        <w:t>This week will introduce the key concerns and requirements of the module, starting with some reflections on the pervasiveness of images in contemporary culture and the definition of and difference between the terms ‘medium’ and ‘media’. </w:t>
      </w:r>
    </w:p>
    <w:p w14:paraId="487CEB08" w14:textId="338CA82C" w:rsidR="00100A90" w:rsidRPr="00100A90" w:rsidRDefault="00100A90" w:rsidP="00100A90">
      <w:pPr>
        <w:numPr>
          <w:ilvl w:val="0"/>
          <w:numId w:val="1"/>
        </w:numPr>
        <w:pBdr>
          <w:top w:val="single" w:sz="6" w:space="15" w:color="auto"/>
          <w:left w:val="single" w:sz="6" w:space="23" w:color="auto"/>
          <w:bottom w:val="single" w:sz="6" w:space="15" w:color="auto"/>
          <w:right w:val="single" w:sz="6" w:space="23" w:color="auto"/>
        </w:pBdr>
        <w:spacing w:after="0" w:line="240" w:lineRule="auto"/>
        <w:ind w:left="555" w:right="-165"/>
        <w:rPr>
          <w:rFonts w:ascii="inherit" w:eastAsia="Times New Roman" w:hAnsi="inherit" w:cs="Open Sans"/>
          <w:color w:val="000000"/>
          <w:kern w:val="0"/>
          <w:sz w:val="19"/>
          <w:szCs w:val="19"/>
          <w:lang w:eastAsia="en-GB"/>
          <w14:ligatures w14:val="none"/>
        </w:rPr>
      </w:pPr>
      <w:r w:rsidRPr="00100A90">
        <w:rPr>
          <w:rFonts w:ascii="inherit" w:eastAsia="Times New Roman" w:hAnsi="inherit" w:cs="Open Sans"/>
          <w:noProof/>
          <w:color w:val="000000"/>
          <w:kern w:val="0"/>
          <w:sz w:val="19"/>
          <w:szCs w:val="19"/>
          <w:lang w:eastAsia="en-GB"/>
          <w14:ligatures w14:val="none"/>
        </w:rPr>
        <mc:AlternateContent>
          <mc:Choice Requires="wps">
            <w:drawing>
              <wp:inline distT="0" distB="0" distL="0" distR="0" wp14:anchorId="4CC7B43C" wp14:editId="6364F80B">
                <wp:extent cx="304800" cy="304800"/>
                <wp:effectExtent l="0" t="0" r="0" b="0"/>
                <wp:docPr id="424209517" name="Rectangle 8" descr="Content Fo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C1B05" id="Rectangle 8" o:spid="_x0000_s1026" alt="Content Fo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5174CF" w14:textId="77777777" w:rsidR="00100A90" w:rsidRPr="00100A90" w:rsidRDefault="00000000" w:rsidP="00100A90">
      <w:pPr>
        <w:spacing w:after="0" w:line="240" w:lineRule="auto"/>
        <w:ind w:left="555" w:right="-120"/>
        <w:outlineLvl w:val="2"/>
        <w:rPr>
          <w:rFonts w:ascii="inherit" w:eastAsia="Times New Roman" w:hAnsi="inherit" w:cs="Open Sans"/>
          <w:b/>
          <w:bCs/>
          <w:color w:val="000000"/>
          <w:kern w:val="0"/>
          <w:sz w:val="23"/>
          <w:szCs w:val="23"/>
          <w:lang w:eastAsia="en-GB"/>
          <w14:ligatures w14:val="none"/>
        </w:rPr>
      </w:pPr>
      <w:hyperlink r:id="rId6" w:history="1">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Week 2: Visuality in the Age of Image (Re)production</w:t>
        </w:r>
      </w:hyperlink>
    </w:p>
    <w:p w14:paraId="7EFB2068" w14:textId="77777777" w:rsidR="00100A90" w:rsidRPr="00100A90" w:rsidRDefault="00000000" w:rsidP="00100A90">
      <w:pPr>
        <w:pBdr>
          <w:top w:val="single" w:sz="6" w:space="15" w:color="auto"/>
          <w:left w:val="single" w:sz="6" w:space="23" w:color="auto"/>
          <w:bottom w:val="single" w:sz="6" w:space="15" w:color="auto"/>
          <w:right w:val="single" w:sz="6" w:space="23" w:color="auto"/>
        </w:pBdr>
        <w:spacing w:after="0" w:line="240" w:lineRule="auto"/>
        <w:ind w:left="555" w:right="-165"/>
        <w:rPr>
          <w:rFonts w:ascii="Open Sans" w:eastAsia="Times New Roman" w:hAnsi="Open Sans" w:cs="Open Sans"/>
          <w:color w:val="000000"/>
          <w:kern w:val="0"/>
          <w:sz w:val="21"/>
          <w:szCs w:val="21"/>
          <w:lang w:eastAsia="en-GB"/>
          <w14:ligatures w14:val="none"/>
        </w:rPr>
      </w:pPr>
      <w:hyperlink r:id="rId7" w:tooltip="Alternative formats" w:history="1">
        <w:r w:rsidR="00100A90" w:rsidRPr="00100A90">
          <w:rPr>
            <w:rFonts w:ascii="inherit" w:eastAsia="Times New Roman" w:hAnsi="inherit" w:cs="Open Sans"/>
            <w:color w:val="1874A4"/>
            <w:kern w:val="0"/>
            <w:sz w:val="21"/>
            <w:szCs w:val="21"/>
            <w:bdr w:val="none" w:sz="0" w:space="0" w:color="auto" w:frame="1"/>
            <w:lang w:eastAsia="en-GB"/>
            <w14:ligatures w14:val="none"/>
          </w:rPr>
          <w:t>Week 2: Visuality in the Age of Image (Re)production</w:t>
        </w:r>
      </w:hyperlink>
    </w:p>
    <w:p w14:paraId="031735B0"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p>
    <w:p w14:paraId="2C7356D0"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lang w:eastAsia="en-GB"/>
          <w14:ligatures w14:val="none"/>
        </w:rPr>
        <w:t xml:space="preserve">This week we focus on the concepts of technological production and reproduction. What are technologies of </w:t>
      </w:r>
      <w:proofErr w:type="gramStart"/>
      <w:r w:rsidRPr="00100A90">
        <w:rPr>
          <w:rFonts w:ascii="Arial" w:eastAsia="Times New Roman" w:hAnsi="Arial" w:cs="Arial"/>
          <w:color w:val="000000"/>
          <w:kern w:val="0"/>
          <w:sz w:val="28"/>
          <w:szCs w:val="28"/>
          <w:bdr w:val="none" w:sz="0" w:space="0" w:color="auto" w:frame="1"/>
          <w:lang w:eastAsia="en-GB"/>
          <w14:ligatures w14:val="none"/>
        </w:rPr>
        <w:t>image  production</w:t>
      </w:r>
      <w:proofErr w:type="gramEnd"/>
      <w:r w:rsidRPr="00100A90">
        <w:rPr>
          <w:rFonts w:ascii="Arial" w:eastAsia="Times New Roman" w:hAnsi="Arial" w:cs="Arial"/>
          <w:color w:val="000000"/>
          <w:kern w:val="0"/>
          <w:sz w:val="28"/>
          <w:szCs w:val="28"/>
          <w:bdr w:val="none" w:sz="0" w:space="0" w:color="auto" w:frame="1"/>
          <w:lang w:eastAsia="en-GB"/>
          <w14:ligatures w14:val="none"/>
        </w:rPr>
        <w:t xml:space="preserve"> and </w:t>
      </w:r>
      <w:r w:rsidRPr="00100A90">
        <w:rPr>
          <w:rFonts w:ascii="inherit" w:eastAsia="Times New Roman" w:hAnsi="inherit" w:cs="Arial"/>
          <w:i/>
          <w:iCs/>
          <w:color w:val="000000"/>
          <w:kern w:val="0"/>
          <w:sz w:val="28"/>
          <w:szCs w:val="28"/>
          <w:bdr w:val="none" w:sz="0" w:space="0" w:color="auto" w:frame="1"/>
          <w:lang w:eastAsia="en-GB"/>
          <w14:ligatures w14:val="none"/>
        </w:rPr>
        <w:t>re</w:t>
      </w:r>
      <w:r w:rsidRPr="00100A90">
        <w:rPr>
          <w:rFonts w:ascii="Arial" w:eastAsia="Times New Roman" w:hAnsi="Arial" w:cs="Arial"/>
          <w:color w:val="000000"/>
          <w:kern w:val="0"/>
          <w:sz w:val="28"/>
          <w:szCs w:val="28"/>
          <w:bdr w:val="none" w:sz="0" w:space="0" w:color="auto" w:frame="1"/>
          <w:lang w:eastAsia="en-GB"/>
          <w14:ligatures w14:val="none"/>
        </w:rPr>
        <w:t>production? Can you think of examples, both current and past? When have such technologies of image production and </w:t>
      </w:r>
      <w:r w:rsidRPr="00100A90">
        <w:rPr>
          <w:rFonts w:ascii="inherit" w:eastAsia="Times New Roman" w:hAnsi="inherit" w:cs="Arial"/>
          <w:i/>
          <w:iCs/>
          <w:color w:val="000000"/>
          <w:kern w:val="0"/>
          <w:sz w:val="28"/>
          <w:szCs w:val="28"/>
          <w:bdr w:val="none" w:sz="0" w:space="0" w:color="auto" w:frame="1"/>
          <w:lang w:eastAsia="en-GB"/>
          <w14:ligatures w14:val="none"/>
        </w:rPr>
        <w:t>reproduction</w:t>
      </w:r>
      <w:r w:rsidRPr="00100A90">
        <w:rPr>
          <w:rFonts w:ascii="Arial" w:eastAsia="Times New Roman" w:hAnsi="Arial" w:cs="Arial"/>
          <w:color w:val="000000"/>
          <w:kern w:val="0"/>
          <w:sz w:val="28"/>
          <w:szCs w:val="28"/>
          <w:bdr w:val="none" w:sz="0" w:space="0" w:color="auto" w:frame="1"/>
          <w:lang w:eastAsia="en-GB"/>
          <w14:ligatures w14:val="none"/>
        </w:rPr>
        <w:t> emerged and how have they changed throughout history? What kind of cultural changes might take place once it is possible to reproduce images technologically? </w:t>
      </w:r>
    </w:p>
    <w:p w14:paraId="5FD6340B"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shd w:val="clear" w:color="auto" w:fill="F1C40F"/>
          <w:lang w:eastAsia="en-GB"/>
          <w14:ligatures w14:val="none"/>
        </w:rPr>
        <w:t>Bring an image (or two) that addresses or engages with the notion of technologies of image production and/or reproduction. What have you chosen, why? </w:t>
      </w:r>
    </w:p>
    <w:p w14:paraId="3797699B"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shd w:val="clear" w:color="auto" w:fill="F1C40F"/>
          <w:lang w:eastAsia="en-GB"/>
          <w14:ligatures w14:val="none"/>
        </w:rPr>
        <w:lastRenderedPageBreak/>
        <w:t>or you can bring an image that addresses the concept of 'aura'. What does this term make you think of?</w:t>
      </w:r>
    </w:p>
    <w:p w14:paraId="46BB3075"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p>
    <w:p w14:paraId="163EC77B" w14:textId="3E195E40" w:rsidR="00100A90" w:rsidRPr="00100A90" w:rsidRDefault="00100A90" w:rsidP="00100A90">
      <w:pPr>
        <w:numPr>
          <w:ilvl w:val="0"/>
          <w:numId w:val="1"/>
        </w:numPr>
        <w:pBdr>
          <w:top w:val="single" w:sz="6" w:space="15" w:color="auto"/>
          <w:left w:val="single" w:sz="6" w:space="23" w:color="auto"/>
          <w:bottom w:val="single" w:sz="6" w:space="15" w:color="auto"/>
          <w:right w:val="single" w:sz="6" w:space="23" w:color="auto"/>
        </w:pBdr>
        <w:spacing w:after="0" w:line="240" w:lineRule="auto"/>
        <w:ind w:left="555" w:right="-165"/>
        <w:rPr>
          <w:rFonts w:ascii="inherit" w:eastAsia="Times New Roman" w:hAnsi="inherit" w:cs="Open Sans"/>
          <w:color w:val="000000"/>
          <w:kern w:val="0"/>
          <w:sz w:val="19"/>
          <w:szCs w:val="19"/>
          <w:lang w:eastAsia="en-GB"/>
          <w14:ligatures w14:val="none"/>
        </w:rPr>
      </w:pPr>
      <w:r w:rsidRPr="00100A90">
        <w:rPr>
          <w:rFonts w:ascii="inherit" w:eastAsia="Times New Roman" w:hAnsi="inherit" w:cs="Open Sans"/>
          <w:noProof/>
          <w:color w:val="000000"/>
          <w:kern w:val="0"/>
          <w:sz w:val="19"/>
          <w:szCs w:val="19"/>
          <w:lang w:eastAsia="en-GB"/>
          <w14:ligatures w14:val="none"/>
        </w:rPr>
        <mc:AlternateContent>
          <mc:Choice Requires="wps">
            <w:drawing>
              <wp:inline distT="0" distB="0" distL="0" distR="0" wp14:anchorId="245A344C" wp14:editId="70245D3A">
                <wp:extent cx="304800" cy="304800"/>
                <wp:effectExtent l="0" t="0" r="0" b="0"/>
                <wp:docPr id="1754661504" name="Rectangle 7" descr="Content Fo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9207D8" id="Rectangle 7" o:spid="_x0000_s1026" alt="Content Fo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1777E66" w14:textId="77777777" w:rsidR="00100A90" w:rsidRPr="00100A90" w:rsidRDefault="00000000" w:rsidP="00100A90">
      <w:pPr>
        <w:spacing w:after="0" w:line="240" w:lineRule="auto"/>
        <w:ind w:left="555" w:right="-120"/>
        <w:outlineLvl w:val="2"/>
        <w:rPr>
          <w:rFonts w:ascii="inherit" w:eastAsia="Times New Roman" w:hAnsi="inherit" w:cs="Open Sans"/>
          <w:b/>
          <w:bCs/>
          <w:color w:val="000000"/>
          <w:kern w:val="0"/>
          <w:sz w:val="23"/>
          <w:szCs w:val="23"/>
          <w:lang w:eastAsia="en-GB"/>
          <w14:ligatures w14:val="none"/>
        </w:rPr>
      </w:pPr>
      <w:hyperlink r:id="rId8" w:history="1">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Week 3: Visit to the V&amp;A Photography Centre</w:t>
        </w:r>
      </w:hyperlink>
    </w:p>
    <w:p w14:paraId="6038B1D2" w14:textId="77777777" w:rsidR="00100A90" w:rsidRPr="00100A90" w:rsidRDefault="00000000" w:rsidP="00100A90">
      <w:pPr>
        <w:pBdr>
          <w:top w:val="single" w:sz="6" w:space="15" w:color="auto"/>
          <w:left w:val="single" w:sz="6" w:space="23" w:color="auto"/>
          <w:bottom w:val="single" w:sz="6" w:space="15" w:color="auto"/>
          <w:right w:val="single" w:sz="6" w:space="23" w:color="auto"/>
        </w:pBdr>
        <w:spacing w:after="0" w:line="240" w:lineRule="auto"/>
        <w:ind w:left="555" w:right="-165"/>
        <w:rPr>
          <w:rFonts w:ascii="Open Sans" w:eastAsia="Times New Roman" w:hAnsi="Open Sans" w:cs="Open Sans"/>
          <w:color w:val="000000"/>
          <w:kern w:val="0"/>
          <w:sz w:val="21"/>
          <w:szCs w:val="21"/>
          <w:lang w:eastAsia="en-GB"/>
          <w14:ligatures w14:val="none"/>
        </w:rPr>
      </w:pPr>
      <w:hyperlink r:id="rId9" w:tooltip="Alternative formats" w:history="1">
        <w:r w:rsidR="00100A90" w:rsidRPr="00100A90">
          <w:rPr>
            <w:rFonts w:ascii="inherit" w:eastAsia="Times New Roman" w:hAnsi="inherit" w:cs="Open Sans"/>
            <w:color w:val="1874A4"/>
            <w:kern w:val="0"/>
            <w:sz w:val="21"/>
            <w:szCs w:val="21"/>
            <w:bdr w:val="none" w:sz="0" w:space="0" w:color="auto" w:frame="1"/>
            <w:lang w:eastAsia="en-GB"/>
            <w14:ligatures w14:val="none"/>
          </w:rPr>
          <w:t>Week 3: Visit to the V&amp;A Photography Centre</w:t>
        </w:r>
      </w:hyperlink>
    </w:p>
    <w:p w14:paraId="7A0AA9EA"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lang w:eastAsia="en-GB"/>
          <w14:ligatures w14:val="none"/>
        </w:rPr>
        <w:t>This week we meet directly in front of the main entrance of the V&amp;A Museum, in South Kensington, to visit their new Photography Centre.</w:t>
      </w:r>
    </w:p>
    <w:p w14:paraId="06257F81"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lang w:eastAsia="en-GB"/>
          <w14:ligatures w14:val="none"/>
        </w:rPr>
        <w:t xml:space="preserve">Their galleries cover 'photography' from its emergence in the early 19th C to the present (so, yes, digital images and videos, including synthetic media and </w:t>
      </w:r>
      <w:proofErr w:type="spellStart"/>
      <w:r w:rsidRPr="00100A90">
        <w:rPr>
          <w:rFonts w:ascii="Arial" w:eastAsia="Times New Roman" w:hAnsi="Arial" w:cs="Arial"/>
          <w:color w:val="000000"/>
          <w:kern w:val="0"/>
          <w:sz w:val="28"/>
          <w:szCs w:val="28"/>
          <w:bdr w:val="none" w:sz="0" w:space="0" w:color="auto" w:frame="1"/>
          <w:lang w:eastAsia="en-GB"/>
          <w14:ligatures w14:val="none"/>
        </w:rPr>
        <w:t>algorythm</w:t>
      </w:r>
      <w:proofErr w:type="spellEnd"/>
      <w:r w:rsidRPr="00100A90">
        <w:rPr>
          <w:rFonts w:ascii="Arial" w:eastAsia="Times New Roman" w:hAnsi="Arial" w:cs="Arial"/>
          <w:color w:val="000000"/>
          <w:kern w:val="0"/>
          <w:sz w:val="28"/>
          <w:szCs w:val="28"/>
          <w:bdr w:val="none" w:sz="0" w:space="0" w:color="auto" w:frame="1"/>
          <w:lang w:eastAsia="en-GB"/>
          <w14:ligatures w14:val="none"/>
        </w:rPr>
        <w:t xml:space="preserve">-produced images). This will be an excellent opportunity to look at and discover a range of materials that you can use as inspiration for your audiovisual artefact (A1) and </w:t>
      </w:r>
      <w:proofErr w:type="spellStart"/>
      <w:r w:rsidRPr="00100A90">
        <w:rPr>
          <w:rFonts w:ascii="Arial" w:eastAsia="Times New Roman" w:hAnsi="Arial" w:cs="Arial"/>
          <w:color w:val="000000"/>
          <w:kern w:val="0"/>
          <w:sz w:val="28"/>
          <w:szCs w:val="28"/>
          <w:bdr w:val="none" w:sz="0" w:space="0" w:color="auto" w:frame="1"/>
          <w:lang w:eastAsia="en-GB"/>
          <w14:ligatures w14:val="none"/>
        </w:rPr>
        <w:t>photoessay</w:t>
      </w:r>
      <w:proofErr w:type="spellEnd"/>
      <w:r w:rsidRPr="00100A90">
        <w:rPr>
          <w:rFonts w:ascii="Arial" w:eastAsia="Times New Roman" w:hAnsi="Arial" w:cs="Arial"/>
          <w:color w:val="000000"/>
          <w:kern w:val="0"/>
          <w:sz w:val="28"/>
          <w:szCs w:val="28"/>
          <w:bdr w:val="none" w:sz="0" w:space="0" w:color="auto" w:frame="1"/>
          <w:lang w:eastAsia="en-GB"/>
          <w14:ligatures w14:val="none"/>
        </w:rPr>
        <w:t xml:space="preserve"> (A2). </w:t>
      </w:r>
    </w:p>
    <w:p w14:paraId="67993753" w14:textId="3424168F" w:rsidR="00100A90" w:rsidRPr="00100A90" w:rsidRDefault="00100A90" w:rsidP="00100A90">
      <w:pPr>
        <w:numPr>
          <w:ilvl w:val="0"/>
          <w:numId w:val="1"/>
        </w:numPr>
        <w:pBdr>
          <w:top w:val="single" w:sz="6" w:space="15" w:color="auto"/>
          <w:left w:val="single" w:sz="6" w:space="23" w:color="auto"/>
          <w:bottom w:val="single" w:sz="6" w:space="15" w:color="auto"/>
          <w:right w:val="single" w:sz="6" w:space="23" w:color="auto"/>
        </w:pBdr>
        <w:spacing w:after="0" w:line="240" w:lineRule="auto"/>
        <w:ind w:left="555" w:right="-165"/>
        <w:rPr>
          <w:rFonts w:ascii="inherit" w:eastAsia="Times New Roman" w:hAnsi="inherit" w:cs="Open Sans"/>
          <w:color w:val="000000"/>
          <w:kern w:val="0"/>
          <w:sz w:val="19"/>
          <w:szCs w:val="19"/>
          <w:lang w:eastAsia="en-GB"/>
          <w14:ligatures w14:val="none"/>
        </w:rPr>
      </w:pPr>
      <w:r w:rsidRPr="00100A90">
        <w:rPr>
          <w:rFonts w:ascii="inherit" w:eastAsia="Times New Roman" w:hAnsi="inherit" w:cs="Open Sans"/>
          <w:noProof/>
          <w:color w:val="000000"/>
          <w:kern w:val="0"/>
          <w:sz w:val="19"/>
          <w:szCs w:val="19"/>
          <w:lang w:eastAsia="en-GB"/>
          <w14:ligatures w14:val="none"/>
        </w:rPr>
        <mc:AlternateContent>
          <mc:Choice Requires="wps">
            <w:drawing>
              <wp:inline distT="0" distB="0" distL="0" distR="0" wp14:anchorId="3394FA90" wp14:editId="13F18911">
                <wp:extent cx="304800" cy="304800"/>
                <wp:effectExtent l="0" t="0" r="0" b="0"/>
                <wp:docPr id="838520918" name="Rectangle 6" descr="Content Fo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BF0C4" id="Rectangle 6" o:spid="_x0000_s1026" alt="Content Fo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EC6595" w14:textId="77777777" w:rsidR="00100A90" w:rsidRPr="00100A90" w:rsidRDefault="00000000" w:rsidP="00100A90">
      <w:pPr>
        <w:spacing w:after="0" w:line="240" w:lineRule="auto"/>
        <w:ind w:left="555" w:right="-120"/>
        <w:outlineLvl w:val="2"/>
        <w:rPr>
          <w:rFonts w:ascii="inherit" w:eastAsia="Times New Roman" w:hAnsi="inherit" w:cs="Open Sans"/>
          <w:b/>
          <w:bCs/>
          <w:color w:val="000000"/>
          <w:kern w:val="0"/>
          <w:sz w:val="23"/>
          <w:szCs w:val="23"/>
          <w:lang w:eastAsia="en-GB"/>
          <w14:ligatures w14:val="none"/>
        </w:rPr>
      </w:pPr>
      <w:hyperlink r:id="rId10" w:history="1">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Week 4: Machine Vision 1: The Camera Eye</w:t>
        </w:r>
      </w:hyperlink>
    </w:p>
    <w:p w14:paraId="3701FDB0" w14:textId="77777777" w:rsidR="00100A90" w:rsidRPr="00100A90" w:rsidRDefault="00000000" w:rsidP="00100A90">
      <w:pPr>
        <w:pBdr>
          <w:top w:val="single" w:sz="6" w:space="15" w:color="auto"/>
          <w:left w:val="single" w:sz="6" w:space="23" w:color="auto"/>
          <w:bottom w:val="single" w:sz="6" w:space="15" w:color="auto"/>
          <w:right w:val="single" w:sz="6" w:space="23" w:color="auto"/>
        </w:pBdr>
        <w:spacing w:after="0" w:line="240" w:lineRule="auto"/>
        <w:ind w:left="555" w:right="-165"/>
        <w:rPr>
          <w:rFonts w:ascii="Open Sans" w:eastAsia="Times New Roman" w:hAnsi="Open Sans" w:cs="Open Sans"/>
          <w:color w:val="000000"/>
          <w:kern w:val="0"/>
          <w:sz w:val="21"/>
          <w:szCs w:val="21"/>
          <w:lang w:eastAsia="en-GB"/>
          <w14:ligatures w14:val="none"/>
        </w:rPr>
      </w:pPr>
      <w:hyperlink r:id="rId11" w:tooltip="Alternative formats" w:history="1">
        <w:r w:rsidR="00100A90" w:rsidRPr="00100A90">
          <w:rPr>
            <w:rFonts w:ascii="inherit" w:eastAsia="Times New Roman" w:hAnsi="inherit" w:cs="Open Sans"/>
            <w:color w:val="1874A4"/>
            <w:kern w:val="0"/>
            <w:sz w:val="21"/>
            <w:szCs w:val="21"/>
            <w:bdr w:val="none" w:sz="0" w:space="0" w:color="auto" w:frame="1"/>
            <w:lang w:eastAsia="en-GB"/>
            <w14:ligatures w14:val="none"/>
          </w:rPr>
          <w:t>Week 4: Machine Vision 1: The Camera Eye</w:t>
        </w:r>
      </w:hyperlink>
    </w:p>
    <w:p w14:paraId="626E2CD1"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lang w:eastAsia="en-GB"/>
          <w14:ligatures w14:val="none"/>
        </w:rPr>
        <w:t>This week focuses on the way in which visual media technologies (such as photography and video) can be seen as tools to improve on, or even replace, human vision. In what ways is the 'camera' an 'eye'? And what might it mean to see through a machine?</w:t>
      </w:r>
    </w:p>
    <w:p w14:paraId="37BA2CA3"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p>
    <w:p w14:paraId="7C4F3377"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inherit" w:eastAsia="Times New Roman" w:hAnsi="inherit" w:cs="Arial"/>
          <w:b/>
          <w:bCs/>
          <w:color w:val="000000"/>
          <w:kern w:val="0"/>
          <w:sz w:val="28"/>
          <w:szCs w:val="28"/>
          <w:bdr w:val="none" w:sz="0" w:space="0" w:color="auto" w:frame="1"/>
          <w:shd w:val="clear" w:color="auto" w:fill="F1C40F"/>
          <w:lang w:eastAsia="en-GB"/>
          <w14:ligatures w14:val="none"/>
        </w:rPr>
        <w:t>For the session, bring an image that responds to this idea of 'camera eye' or 'machine eye'.</w:t>
      </w:r>
    </w:p>
    <w:p w14:paraId="05765CA9" w14:textId="217D580A" w:rsidR="00100A90" w:rsidRPr="00100A90" w:rsidRDefault="00100A90" w:rsidP="00100A90">
      <w:pPr>
        <w:numPr>
          <w:ilvl w:val="0"/>
          <w:numId w:val="1"/>
        </w:numPr>
        <w:pBdr>
          <w:top w:val="single" w:sz="6" w:space="15" w:color="auto"/>
          <w:left w:val="single" w:sz="6" w:space="23" w:color="auto"/>
          <w:bottom w:val="single" w:sz="6" w:space="15" w:color="auto"/>
          <w:right w:val="single" w:sz="6" w:space="23" w:color="auto"/>
        </w:pBdr>
        <w:spacing w:after="0" w:line="240" w:lineRule="auto"/>
        <w:ind w:left="555" w:right="-165"/>
        <w:rPr>
          <w:rFonts w:ascii="inherit" w:eastAsia="Times New Roman" w:hAnsi="inherit" w:cs="Open Sans"/>
          <w:color w:val="000000"/>
          <w:kern w:val="0"/>
          <w:sz w:val="19"/>
          <w:szCs w:val="19"/>
          <w:lang w:eastAsia="en-GB"/>
          <w14:ligatures w14:val="none"/>
        </w:rPr>
      </w:pPr>
      <w:r w:rsidRPr="00100A90">
        <w:rPr>
          <w:rFonts w:ascii="inherit" w:eastAsia="Times New Roman" w:hAnsi="inherit" w:cs="Open Sans"/>
          <w:noProof/>
          <w:color w:val="000000"/>
          <w:kern w:val="0"/>
          <w:sz w:val="19"/>
          <w:szCs w:val="19"/>
          <w:lang w:eastAsia="en-GB"/>
          <w14:ligatures w14:val="none"/>
        </w:rPr>
        <mc:AlternateContent>
          <mc:Choice Requires="wps">
            <w:drawing>
              <wp:inline distT="0" distB="0" distL="0" distR="0" wp14:anchorId="755D2D91" wp14:editId="0F0A842C">
                <wp:extent cx="304800" cy="304800"/>
                <wp:effectExtent l="0" t="0" r="0" b="0"/>
                <wp:docPr id="106070452" name="Rectangle 5" descr="Content Fo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EC72A" id="Rectangle 5" o:spid="_x0000_s1026" alt="Content Fo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CD7FC2" w14:textId="77777777" w:rsidR="00100A90" w:rsidRPr="00100A90" w:rsidRDefault="00000000" w:rsidP="00100A90">
      <w:pPr>
        <w:spacing w:after="0" w:line="240" w:lineRule="auto"/>
        <w:ind w:left="555" w:right="-120"/>
        <w:outlineLvl w:val="2"/>
        <w:rPr>
          <w:rFonts w:ascii="inherit" w:eastAsia="Times New Roman" w:hAnsi="inherit" w:cs="Open Sans"/>
          <w:b/>
          <w:bCs/>
          <w:color w:val="000000"/>
          <w:kern w:val="0"/>
          <w:sz w:val="23"/>
          <w:szCs w:val="23"/>
          <w:lang w:eastAsia="en-GB"/>
          <w14:ligatures w14:val="none"/>
        </w:rPr>
      </w:pPr>
      <w:hyperlink r:id="rId12" w:history="1">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Week 5: Machine Vision 2: The View from Above</w:t>
        </w:r>
      </w:hyperlink>
    </w:p>
    <w:p w14:paraId="6EAB1070" w14:textId="77777777" w:rsidR="00100A90" w:rsidRPr="00100A90" w:rsidRDefault="00000000" w:rsidP="00100A90">
      <w:pPr>
        <w:pBdr>
          <w:top w:val="single" w:sz="6" w:space="15" w:color="auto"/>
          <w:left w:val="single" w:sz="6" w:space="23" w:color="auto"/>
          <w:bottom w:val="single" w:sz="6" w:space="15" w:color="auto"/>
          <w:right w:val="single" w:sz="6" w:space="23" w:color="auto"/>
        </w:pBdr>
        <w:spacing w:after="0" w:line="240" w:lineRule="auto"/>
        <w:ind w:left="555" w:right="-165"/>
        <w:rPr>
          <w:rFonts w:ascii="Open Sans" w:eastAsia="Times New Roman" w:hAnsi="Open Sans" w:cs="Open Sans"/>
          <w:color w:val="000000"/>
          <w:kern w:val="0"/>
          <w:sz w:val="21"/>
          <w:szCs w:val="21"/>
          <w:lang w:eastAsia="en-GB"/>
          <w14:ligatures w14:val="none"/>
        </w:rPr>
      </w:pPr>
      <w:hyperlink r:id="rId13" w:tooltip="Alternative formats" w:history="1">
        <w:r w:rsidR="00100A90" w:rsidRPr="00100A90">
          <w:rPr>
            <w:rFonts w:ascii="inherit" w:eastAsia="Times New Roman" w:hAnsi="inherit" w:cs="Open Sans"/>
            <w:color w:val="1874A4"/>
            <w:kern w:val="0"/>
            <w:sz w:val="21"/>
            <w:szCs w:val="21"/>
            <w:bdr w:val="none" w:sz="0" w:space="0" w:color="auto" w:frame="1"/>
            <w:lang w:eastAsia="en-GB"/>
            <w14:ligatures w14:val="none"/>
          </w:rPr>
          <w:t>Week 5: Machine Vision 2: The View from Above</w:t>
        </w:r>
      </w:hyperlink>
    </w:p>
    <w:p w14:paraId="33A28629"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lang w:eastAsia="en-GB"/>
          <w14:ligatures w14:val="none"/>
        </w:rPr>
        <w:lastRenderedPageBreak/>
        <w:t>This week, we continue to explore the concept of 'machine vision' and 'camera eye' we started to look at last week, but we expand the scope to look at the emergence and diffusion of visual technologies (such as satellites and drones) that enabled 'views from above'. </w:t>
      </w:r>
    </w:p>
    <w:p w14:paraId="7D0194E7"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p>
    <w:p w14:paraId="40BA6318"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shd w:val="clear" w:color="auto" w:fill="F1C40F"/>
          <w:lang w:eastAsia="en-GB"/>
          <w14:ligatures w14:val="none"/>
        </w:rPr>
        <w:t>Bring an image that engages with the idea of the 'view from above'. </w:t>
      </w:r>
    </w:p>
    <w:p w14:paraId="49786F41" w14:textId="5DB706D1" w:rsidR="00100A90" w:rsidRPr="00100A90" w:rsidRDefault="00100A90" w:rsidP="00100A90">
      <w:pPr>
        <w:numPr>
          <w:ilvl w:val="0"/>
          <w:numId w:val="1"/>
        </w:numPr>
        <w:pBdr>
          <w:top w:val="single" w:sz="6" w:space="15" w:color="auto"/>
          <w:left w:val="single" w:sz="6" w:space="23" w:color="auto"/>
          <w:bottom w:val="single" w:sz="6" w:space="15" w:color="auto"/>
          <w:right w:val="single" w:sz="6" w:space="23" w:color="auto"/>
        </w:pBdr>
        <w:spacing w:after="0" w:line="240" w:lineRule="auto"/>
        <w:ind w:left="555" w:right="-165"/>
        <w:rPr>
          <w:rFonts w:ascii="inherit" w:eastAsia="Times New Roman" w:hAnsi="inherit" w:cs="Open Sans"/>
          <w:color w:val="000000"/>
          <w:kern w:val="0"/>
          <w:sz w:val="19"/>
          <w:szCs w:val="19"/>
          <w:lang w:eastAsia="en-GB"/>
          <w14:ligatures w14:val="none"/>
        </w:rPr>
      </w:pPr>
      <w:r w:rsidRPr="00100A90">
        <w:rPr>
          <w:rFonts w:ascii="inherit" w:eastAsia="Times New Roman" w:hAnsi="inherit" w:cs="Open Sans"/>
          <w:noProof/>
          <w:color w:val="000000"/>
          <w:kern w:val="0"/>
          <w:sz w:val="19"/>
          <w:szCs w:val="19"/>
          <w:lang w:eastAsia="en-GB"/>
          <w14:ligatures w14:val="none"/>
        </w:rPr>
        <mc:AlternateContent>
          <mc:Choice Requires="wps">
            <w:drawing>
              <wp:inline distT="0" distB="0" distL="0" distR="0" wp14:anchorId="12AA09EA" wp14:editId="3062E9FB">
                <wp:extent cx="304800" cy="304800"/>
                <wp:effectExtent l="0" t="0" r="0" b="0"/>
                <wp:docPr id="939006906" name="Rectangle 4" descr="Content Fo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79910" id="Rectangle 4" o:spid="_x0000_s1026" alt="Content Fo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50DACB" w14:textId="77777777" w:rsidR="00100A90" w:rsidRPr="00100A90" w:rsidRDefault="00000000" w:rsidP="00100A90">
      <w:pPr>
        <w:spacing w:after="0" w:line="240" w:lineRule="auto"/>
        <w:ind w:left="555" w:right="-120"/>
        <w:outlineLvl w:val="2"/>
        <w:rPr>
          <w:rFonts w:ascii="inherit" w:eastAsia="Times New Roman" w:hAnsi="inherit" w:cs="Open Sans"/>
          <w:b/>
          <w:bCs/>
          <w:color w:val="000000"/>
          <w:kern w:val="0"/>
          <w:sz w:val="23"/>
          <w:szCs w:val="23"/>
          <w:lang w:eastAsia="en-GB"/>
          <w14:ligatures w14:val="none"/>
        </w:rPr>
      </w:pPr>
      <w:hyperlink r:id="rId14" w:history="1">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Week 6: Machine Vision 3: Synthetic-Media Images and 'Deepfakes'</w:t>
        </w:r>
      </w:hyperlink>
    </w:p>
    <w:p w14:paraId="34E670D8" w14:textId="77777777" w:rsidR="00100A90" w:rsidRPr="00100A90" w:rsidRDefault="00000000" w:rsidP="00100A90">
      <w:pPr>
        <w:pBdr>
          <w:top w:val="single" w:sz="6" w:space="15" w:color="auto"/>
          <w:left w:val="single" w:sz="6" w:space="23" w:color="auto"/>
          <w:bottom w:val="single" w:sz="6" w:space="15" w:color="auto"/>
          <w:right w:val="single" w:sz="6" w:space="23" w:color="auto"/>
        </w:pBdr>
        <w:spacing w:after="0" w:line="240" w:lineRule="auto"/>
        <w:ind w:left="555" w:right="-165"/>
        <w:rPr>
          <w:rFonts w:ascii="Open Sans" w:eastAsia="Times New Roman" w:hAnsi="Open Sans" w:cs="Open Sans"/>
          <w:color w:val="000000"/>
          <w:kern w:val="0"/>
          <w:sz w:val="21"/>
          <w:szCs w:val="21"/>
          <w:lang w:eastAsia="en-GB"/>
          <w14:ligatures w14:val="none"/>
        </w:rPr>
      </w:pPr>
      <w:hyperlink r:id="rId15" w:tooltip="Alternative formats" w:history="1">
        <w:r w:rsidR="00100A90" w:rsidRPr="00100A90">
          <w:rPr>
            <w:rFonts w:ascii="inherit" w:eastAsia="Times New Roman" w:hAnsi="inherit" w:cs="Open Sans"/>
            <w:color w:val="1874A4"/>
            <w:kern w:val="0"/>
            <w:sz w:val="21"/>
            <w:szCs w:val="21"/>
            <w:bdr w:val="none" w:sz="0" w:space="0" w:color="auto" w:frame="1"/>
            <w:lang w:eastAsia="en-GB"/>
            <w14:ligatures w14:val="none"/>
          </w:rPr>
          <w:t>Week 6: Machine Vision 3: Synthetic-Media Images and 'Deepfakes'</w:t>
        </w:r>
      </w:hyperlink>
    </w:p>
    <w:p w14:paraId="0783D2CF"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lang w:eastAsia="en-GB"/>
          <w14:ligatures w14:val="none"/>
        </w:rPr>
        <w:t>This week will introduce the relatively recent phenomenon of so-called 'deepfakes', part of the wider and rapidly growing category of 'synthetic' or AI [</w:t>
      </w:r>
      <w:proofErr w:type="gramStart"/>
      <w:r w:rsidRPr="00100A90">
        <w:rPr>
          <w:rFonts w:ascii="Arial" w:eastAsia="Times New Roman" w:hAnsi="Arial" w:cs="Arial"/>
          <w:color w:val="000000"/>
          <w:kern w:val="0"/>
          <w:sz w:val="28"/>
          <w:szCs w:val="28"/>
          <w:bdr w:val="none" w:sz="0" w:space="0" w:color="auto" w:frame="1"/>
          <w:lang w:eastAsia="en-GB"/>
          <w14:ligatures w14:val="none"/>
        </w:rPr>
        <w:t>artificial-intelligence</w:t>
      </w:r>
      <w:proofErr w:type="gramEnd"/>
      <w:r w:rsidRPr="00100A90">
        <w:rPr>
          <w:rFonts w:ascii="Arial" w:eastAsia="Times New Roman" w:hAnsi="Arial" w:cs="Arial"/>
          <w:color w:val="000000"/>
          <w:kern w:val="0"/>
          <w:sz w:val="28"/>
          <w:szCs w:val="28"/>
          <w:bdr w:val="none" w:sz="0" w:space="0" w:color="auto" w:frame="1"/>
          <w:lang w:eastAsia="en-GB"/>
          <w14:ligatures w14:val="none"/>
        </w:rPr>
        <w:t>] aided or generated media. We will consider how deepfakes and synthetic images are newer articulations of 'machine vision'.</w:t>
      </w:r>
    </w:p>
    <w:p w14:paraId="673AF57C"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lang w:eastAsia="en-GB"/>
          <w14:ligatures w14:val="none"/>
        </w:rPr>
        <w:t>We will reflect on the very definition of 'deepfakes</w:t>
      </w:r>
      <w:proofErr w:type="gramStart"/>
      <w:r w:rsidRPr="00100A90">
        <w:rPr>
          <w:rFonts w:ascii="Arial" w:eastAsia="Times New Roman" w:hAnsi="Arial" w:cs="Arial"/>
          <w:color w:val="000000"/>
          <w:kern w:val="0"/>
          <w:sz w:val="28"/>
          <w:szCs w:val="28"/>
          <w:bdr w:val="none" w:sz="0" w:space="0" w:color="auto" w:frame="1"/>
          <w:lang w:eastAsia="en-GB"/>
          <w14:ligatures w14:val="none"/>
        </w:rPr>
        <w:t>', and</w:t>
      </w:r>
      <w:proofErr w:type="gramEnd"/>
      <w:r w:rsidRPr="00100A90">
        <w:rPr>
          <w:rFonts w:ascii="Arial" w:eastAsia="Times New Roman" w:hAnsi="Arial" w:cs="Arial"/>
          <w:color w:val="000000"/>
          <w:kern w:val="0"/>
          <w:sz w:val="28"/>
          <w:szCs w:val="28"/>
          <w:bdr w:val="none" w:sz="0" w:space="0" w:color="auto" w:frame="1"/>
          <w:lang w:eastAsia="en-GB"/>
          <w14:ligatures w14:val="none"/>
        </w:rPr>
        <w:t xml:space="preserve"> consider their socio-cultural and technological origins and some of their actual, imagined and feared uses. </w:t>
      </w:r>
    </w:p>
    <w:p w14:paraId="5BE88F48"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shd w:val="clear" w:color="auto" w:fill="F1C40F"/>
          <w:lang w:eastAsia="en-GB"/>
          <w14:ligatures w14:val="none"/>
        </w:rPr>
        <w:t>Bring an image that engages with the concept of 'synthetic media' and/or 'deepfake'. </w:t>
      </w:r>
    </w:p>
    <w:p w14:paraId="03CD92F4" w14:textId="7C3FFC5F" w:rsidR="00100A90" w:rsidRPr="00100A90" w:rsidRDefault="00100A90" w:rsidP="00100A90">
      <w:pPr>
        <w:numPr>
          <w:ilvl w:val="0"/>
          <w:numId w:val="1"/>
        </w:numPr>
        <w:pBdr>
          <w:top w:val="single" w:sz="6" w:space="15" w:color="auto"/>
          <w:left w:val="single" w:sz="6" w:space="23" w:color="auto"/>
          <w:bottom w:val="single" w:sz="6" w:space="15" w:color="auto"/>
          <w:right w:val="single" w:sz="6" w:space="23" w:color="auto"/>
        </w:pBdr>
        <w:spacing w:after="0" w:line="240" w:lineRule="auto"/>
        <w:ind w:left="555" w:right="-165"/>
        <w:rPr>
          <w:rFonts w:ascii="inherit" w:eastAsia="Times New Roman" w:hAnsi="inherit" w:cs="Open Sans"/>
          <w:color w:val="000000"/>
          <w:kern w:val="0"/>
          <w:sz w:val="19"/>
          <w:szCs w:val="19"/>
          <w:lang w:eastAsia="en-GB"/>
          <w14:ligatures w14:val="none"/>
        </w:rPr>
      </w:pPr>
      <w:r w:rsidRPr="00100A90">
        <w:rPr>
          <w:rFonts w:ascii="inherit" w:eastAsia="Times New Roman" w:hAnsi="inherit" w:cs="Open Sans"/>
          <w:noProof/>
          <w:color w:val="000000"/>
          <w:kern w:val="0"/>
          <w:sz w:val="19"/>
          <w:szCs w:val="19"/>
          <w:lang w:eastAsia="en-GB"/>
          <w14:ligatures w14:val="none"/>
        </w:rPr>
        <mc:AlternateContent>
          <mc:Choice Requires="wps">
            <w:drawing>
              <wp:inline distT="0" distB="0" distL="0" distR="0" wp14:anchorId="204B21C3" wp14:editId="4FFB718D">
                <wp:extent cx="304800" cy="304800"/>
                <wp:effectExtent l="0" t="0" r="0" b="0"/>
                <wp:docPr id="415972023" name="Rectangle 3" descr="Content Fo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4C0E6" id="Rectangle 3" o:spid="_x0000_s1026" alt="Content Fo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08B4D4C" w14:textId="77777777" w:rsidR="00100A90" w:rsidRPr="00100A90" w:rsidRDefault="00000000" w:rsidP="00100A90">
      <w:pPr>
        <w:spacing w:after="0" w:line="240" w:lineRule="auto"/>
        <w:ind w:left="555" w:right="-120"/>
        <w:outlineLvl w:val="2"/>
        <w:rPr>
          <w:rFonts w:ascii="inherit" w:eastAsia="Times New Roman" w:hAnsi="inherit" w:cs="Open Sans"/>
          <w:b/>
          <w:bCs/>
          <w:color w:val="000000"/>
          <w:kern w:val="0"/>
          <w:sz w:val="23"/>
          <w:szCs w:val="23"/>
          <w:lang w:eastAsia="en-GB"/>
          <w14:ligatures w14:val="none"/>
        </w:rPr>
      </w:pPr>
      <w:hyperlink r:id="rId16" w:history="1">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Week 7: Social Photography and the Self(</w:t>
        </w:r>
        <w:proofErr w:type="spellStart"/>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ie</w:t>
        </w:r>
        <w:proofErr w:type="spellEnd"/>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w:t>
        </w:r>
      </w:hyperlink>
    </w:p>
    <w:p w14:paraId="7B2107FD" w14:textId="77777777" w:rsidR="00100A90" w:rsidRPr="00100A90" w:rsidRDefault="00000000" w:rsidP="00100A90">
      <w:pPr>
        <w:pBdr>
          <w:top w:val="single" w:sz="6" w:space="15" w:color="auto"/>
          <w:left w:val="single" w:sz="6" w:space="23" w:color="auto"/>
          <w:bottom w:val="single" w:sz="6" w:space="15" w:color="auto"/>
          <w:right w:val="single" w:sz="6" w:space="23" w:color="auto"/>
        </w:pBdr>
        <w:spacing w:after="0" w:line="240" w:lineRule="auto"/>
        <w:ind w:left="555" w:right="-165"/>
        <w:rPr>
          <w:rFonts w:ascii="Open Sans" w:eastAsia="Times New Roman" w:hAnsi="Open Sans" w:cs="Open Sans"/>
          <w:color w:val="000000"/>
          <w:kern w:val="0"/>
          <w:sz w:val="21"/>
          <w:szCs w:val="21"/>
          <w:lang w:eastAsia="en-GB"/>
          <w14:ligatures w14:val="none"/>
        </w:rPr>
      </w:pPr>
      <w:hyperlink r:id="rId17" w:tooltip="Alternative formats" w:history="1">
        <w:r w:rsidR="00100A90" w:rsidRPr="00100A90">
          <w:rPr>
            <w:rFonts w:ascii="inherit" w:eastAsia="Times New Roman" w:hAnsi="inherit" w:cs="Open Sans"/>
            <w:color w:val="1874A4"/>
            <w:kern w:val="0"/>
            <w:sz w:val="21"/>
            <w:szCs w:val="21"/>
            <w:bdr w:val="none" w:sz="0" w:space="0" w:color="auto" w:frame="1"/>
            <w:lang w:eastAsia="en-GB"/>
            <w14:ligatures w14:val="none"/>
          </w:rPr>
          <w:t>Week 7: Social Photography and the Self(</w:t>
        </w:r>
        <w:proofErr w:type="spellStart"/>
        <w:r w:rsidR="00100A90" w:rsidRPr="00100A90">
          <w:rPr>
            <w:rFonts w:ascii="inherit" w:eastAsia="Times New Roman" w:hAnsi="inherit" w:cs="Open Sans"/>
            <w:color w:val="1874A4"/>
            <w:kern w:val="0"/>
            <w:sz w:val="21"/>
            <w:szCs w:val="21"/>
            <w:bdr w:val="none" w:sz="0" w:space="0" w:color="auto" w:frame="1"/>
            <w:lang w:eastAsia="en-GB"/>
            <w14:ligatures w14:val="none"/>
          </w:rPr>
          <w:t>ie</w:t>
        </w:r>
        <w:proofErr w:type="spellEnd"/>
        <w:r w:rsidR="00100A90" w:rsidRPr="00100A90">
          <w:rPr>
            <w:rFonts w:ascii="inherit" w:eastAsia="Times New Roman" w:hAnsi="inherit" w:cs="Open Sans"/>
            <w:color w:val="1874A4"/>
            <w:kern w:val="0"/>
            <w:sz w:val="21"/>
            <w:szCs w:val="21"/>
            <w:bdr w:val="none" w:sz="0" w:space="0" w:color="auto" w:frame="1"/>
            <w:lang w:eastAsia="en-GB"/>
            <w14:ligatures w14:val="none"/>
          </w:rPr>
          <w:t>)</w:t>
        </w:r>
      </w:hyperlink>
    </w:p>
    <w:p w14:paraId="3D3C7BA2"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lang w:eastAsia="en-GB"/>
          <w14:ligatures w14:val="none"/>
        </w:rPr>
        <w:t>This week we consider the emergence and concept of 'social photography'. What is 'social photography'? What kinds of media technologies does it rely on? How does it differ from 'photography'? We also consider how the self -- and, indeed, the phenomenon of the </w:t>
      </w:r>
      <w:r w:rsidRPr="00100A90">
        <w:rPr>
          <w:rFonts w:ascii="inherit" w:eastAsia="Times New Roman" w:hAnsi="inherit" w:cs="Arial"/>
          <w:i/>
          <w:iCs/>
          <w:color w:val="000000"/>
          <w:kern w:val="0"/>
          <w:sz w:val="28"/>
          <w:szCs w:val="28"/>
          <w:bdr w:val="none" w:sz="0" w:space="0" w:color="auto" w:frame="1"/>
          <w:lang w:eastAsia="en-GB"/>
          <w14:ligatures w14:val="none"/>
        </w:rPr>
        <w:t>selfie -- </w:t>
      </w:r>
      <w:r w:rsidRPr="00100A90">
        <w:rPr>
          <w:rFonts w:ascii="Arial" w:eastAsia="Times New Roman" w:hAnsi="Arial" w:cs="Arial"/>
          <w:color w:val="000000"/>
          <w:kern w:val="0"/>
          <w:sz w:val="28"/>
          <w:szCs w:val="28"/>
          <w:bdr w:val="none" w:sz="0" w:space="0" w:color="auto" w:frame="1"/>
          <w:lang w:eastAsia="en-GB"/>
          <w14:ligatures w14:val="none"/>
        </w:rPr>
        <w:t>relates to the emergence of 'social photography' in the 21st century? </w:t>
      </w:r>
    </w:p>
    <w:p w14:paraId="545FCB7E"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shd w:val="clear" w:color="auto" w:fill="F1C40F"/>
          <w:lang w:eastAsia="en-GB"/>
          <w14:ligatures w14:val="none"/>
        </w:rPr>
        <w:t>Bring an image that addresses the concept of 'social photography'. If you decide to bring a 'selfie' -- can you think of an example that is unusual and might help to think about the category in a different way? </w:t>
      </w:r>
    </w:p>
    <w:p w14:paraId="7A0E9236"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p>
    <w:p w14:paraId="1C0C21F9"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p>
    <w:p w14:paraId="188006C8" w14:textId="0E2155D4" w:rsidR="00100A90" w:rsidRPr="00100A90" w:rsidRDefault="00100A90" w:rsidP="00100A90">
      <w:pPr>
        <w:numPr>
          <w:ilvl w:val="0"/>
          <w:numId w:val="1"/>
        </w:numPr>
        <w:pBdr>
          <w:top w:val="single" w:sz="6" w:space="15" w:color="auto"/>
          <w:left w:val="single" w:sz="6" w:space="23" w:color="auto"/>
          <w:bottom w:val="single" w:sz="6" w:space="15" w:color="auto"/>
          <w:right w:val="single" w:sz="6" w:space="23" w:color="auto"/>
        </w:pBdr>
        <w:spacing w:after="0" w:line="240" w:lineRule="auto"/>
        <w:ind w:left="555" w:right="-165"/>
        <w:rPr>
          <w:rFonts w:ascii="inherit" w:eastAsia="Times New Roman" w:hAnsi="inherit" w:cs="Open Sans"/>
          <w:color w:val="000000"/>
          <w:kern w:val="0"/>
          <w:sz w:val="19"/>
          <w:szCs w:val="19"/>
          <w:lang w:eastAsia="en-GB"/>
          <w14:ligatures w14:val="none"/>
        </w:rPr>
      </w:pPr>
      <w:r w:rsidRPr="00100A90">
        <w:rPr>
          <w:rFonts w:ascii="inherit" w:eastAsia="Times New Roman" w:hAnsi="inherit" w:cs="Open Sans"/>
          <w:noProof/>
          <w:color w:val="000000"/>
          <w:kern w:val="0"/>
          <w:sz w:val="19"/>
          <w:szCs w:val="19"/>
          <w:lang w:eastAsia="en-GB"/>
          <w14:ligatures w14:val="none"/>
        </w:rPr>
        <mc:AlternateContent>
          <mc:Choice Requires="wps">
            <w:drawing>
              <wp:inline distT="0" distB="0" distL="0" distR="0" wp14:anchorId="7D5B01D0" wp14:editId="5C38E7CC">
                <wp:extent cx="304800" cy="304800"/>
                <wp:effectExtent l="0" t="0" r="0" b="0"/>
                <wp:docPr id="622325162" name="Rectangle 2" descr="Content Fo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58D8A6" id="Rectangle 2" o:spid="_x0000_s1026" alt="Content Fo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290D86A" w14:textId="77777777" w:rsidR="00100A90" w:rsidRPr="00100A90" w:rsidRDefault="00000000" w:rsidP="00100A90">
      <w:pPr>
        <w:spacing w:after="0" w:line="240" w:lineRule="auto"/>
        <w:ind w:left="555" w:right="-120"/>
        <w:outlineLvl w:val="2"/>
        <w:rPr>
          <w:rFonts w:ascii="inherit" w:eastAsia="Times New Roman" w:hAnsi="inherit" w:cs="Open Sans"/>
          <w:b/>
          <w:bCs/>
          <w:color w:val="000000"/>
          <w:kern w:val="0"/>
          <w:sz w:val="23"/>
          <w:szCs w:val="23"/>
          <w:lang w:eastAsia="en-GB"/>
          <w14:ligatures w14:val="none"/>
        </w:rPr>
      </w:pPr>
      <w:hyperlink r:id="rId18" w:history="1">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Week 8: Extractions: Images and/as Data</w:t>
        </w:r>
      </w:hyperlink>
    </w:p>
    <w:p w14:paraId="09CAFF00" w14:textId="77777777" w:rsidR="00100A90" w:rsidRPr="00100A90" w:rsidRDefault="00000000" w:rsidP="00100A90">
      <w:pPr>
        <w:pBdr>
          <w:top w:val="single" w:sz="6" w:space="15" w:color="auto"/>
          <w:left w:val="single" w:sz="6" w:space="23" w:color="auto"/>
          <w:bottom w:val="single" w:sz="6" w:space="15" w:color="auto"/>
          <w:right w:val="single" w:sz="6" w:space="23" w:color="auto"/>
        </w:pBdr>
        <w:spacing w:after="0" w:line="240" w:lineRule="auto"/>
        <w:ind w:left="555" w:right="-165"/>
        <w:rPr>
          <w:rFonts w:ascii="Open Sans" w:eastAsia="Times New Roman" w:hAnsi="Open Sans" w:cs="Open Sans"/>
          <w:color w:val="000000"/>
          <w:kern w:val="0"/>
          <w:sz w:val="21"/>
          <w:szCs w:val="21"/>
          <w:lang w:eastAsia="en-GB"/>
          <w14:ligatures w14:val="none"/>
        </w:rPr>
      </w:pPr>
      <w:hyperlink r:id="rId19" w:tooltip="Alternative formats" w:history="1">
        <w:r w:rsidR="00100A90" w:rsidRPr="00100A90">
          <w:rPr>
            <w:rFonts w:ascii="inherit" w:eastAsia="Times New Roman" w:hAnsi="inherit" w:cs="Open Sans"/>
            <w:color w:val="1874A4"/>
            <w:kern w:val="0"/>
            <w:sz w:val="21"/>
            <w:szCs w:val="21"/>
            <w:bdr w:val="none" w:sz="0" w:space="0" w:color="auto" w:frame="1"/>
            <w:lang w:eastAsia="en-GB"/>
            <w14:ligatures w14:val="none"/>
          </w:rPr>
          <w:t>Week 8: Extractions: Images and/as Data</w:t>
        </w:r>
      </w:hyperlink>
    </w:p>
    <w:p w14:paraId="4BA56816"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lang w:eastAsia="en-GB"/>
          <w14:ligatures w14:val="none"/>
        </w:rPr>
        <w:t>This week offers an introduction to the concept of 'big data'. </w:t>
      </w:r>
    </w:p>
    <w:p w14:paraId="2396F099"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lang w:eastAsia="en-GB"/>
          <w14:ligatures w14:val="none"/>
        </w:rPr>
        <w:t xml:space="preserve">We do this through a consideration of the concept of 'extraction' and by thinking about digital images and the fact that they not only contain and put in circulation visual - and </w:t>
      </w:r>
      <w:proofErr w:type="gramStart"/>
      <w:r w:rsidRPr="00100A90">
        <w:rPr>
          <w:rFonts w:ascii="Arial" w:eastAsia="Times New Roman" w:hAnsi="Arial" w:cs="Arial"/>
          <w:color w:val="000000"/>
          <w:kern w:val="0"/>
          <w:sz w:val="28"/>
          <w:szCs w:val="28"/>
          <w:bdr w:val="none" w:sz="0" w:space="0" w:color="auto" w:frame="1"/>
          <w:lang w:eastAsia="en-GB"/>
          <w14:ligatures w14:val="none"/>
        </w:rPr>
        <w:t>visible  -</w:t>
      </w:r>
      <w:proofErr w:type="gramEnd"/>
      <w:r w:rsidRPr="00100A90">
        <w:rPr>
          <w:rFonts w:ascii="Arial" w:eastAsia="Times New Roman" w:hAnsi="Arial" w:cs="Arial"/>
          <w:color w:val="000000"/>
          <w:kern w:val="0"/>
          <w:sz w:val="28"/>
          <w:szCs w:val="28"/>
          <w:bdr w:val="none" w:sz="0" w:space="0" w:color="auto" w:frame="1"/>
          <w:lang w:eastAsia="en-GB"/>
          <w14:ligatures w14:val="none"/>
        </w:rPr>
        <w:t xml:space="preserve"> information and data, but also non-visual data. </w:t>
      </w:r>
    </w:p>
    <w:p w14:paraId="7098D540" w14:textId="77777777" w:rsidR="00100A90" w:rsidRPr="00100A90" w:rsidRDefault="00100A90" w:rsidP="00100A90">
      <w:pPr>
        <w:pBdr>
          <w:top w:val="single" w:sz="6" w:space="15" w:color="auto"/>
          <w:left w:val="single" w:sz="6" w:space="23" w:color="auto"/>
          <w:bottom w:val="single" w:sz="6" w:space="15" w:color="auto"/>
          <w:right w:val="single" w:sz="6" w:space="23" w:color="auto"/>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8"/>
          <w:szCs w:val="28"/>
          <w:bdr w:val="none" w:sz="0" w:space="0" w:color="auto" w:frame="1"/>
          <w:shd w:val="clear" w:color="auto" w:fill="F1C40F"/>
          <w:lang w:eastAsia="en-GB"/>
          <w14:ligatures w14:val="none"/>
        </w:rPr>
        <w:t>What does 'extraction' make you think of in relation to digital images? Bring an image.</w:t>
      </w:r>
    </w:p>
    <w:p w14:paraId="3239F6E1" w14:textId="767F6EDF" w:rsidR="00100A90" w:rsidRPr="00100A90" w:rsidRDefault="00100A90" w:rsidP="00100A90">
      <w:pPr>
        <w:numPr>
          <w:ilvl w:val="0"/>
          <w:numId w:val="1"/>
        </w:numPr>
        <w:pBdr>
          <w:top w:val="single" w:sz="6" w:space="15" w:color="666666"/>
          <w:left w:val="single" w:sz="6" w:space="23" w:color="666666"/>
          <w:bottom w:val="single" w:sz="6" w:space="15" w:color="666666"/>
          <w:right w:val="single" w:sz="6" w:space="23" w:color="666666"/>
        </w:pBdr>
        <w:shd w:val="clear" w:color="auto" w:fill="F4F4F4"/>
        <w:spacing w:after="0" w:line="240" w:lineRule="auto"/>
        <w:ind w:left="555" w:right="-165"/>
        <w:rPr>
          <w:rFonts w:ascii="inherit" w:eastAsia="Times New Roman" w:hAnsi="inherit" w:cs="Open Sans"/>
          <w:color w:val="000000"/>
          <w:kern w:val="0"/>
          <w:sz w:val="19"/>
          <w:szCs w:val="19"/>
          <w:lang w:eastAsia="en-GB"/>
          <w14:ligatures w14:val="none"/>
        </w:rPr>
      </w:pPr>
      <w:r w:rsidRPr="00100A90">
        <w:rPr>
          <w:rFonts w:ascii="inherit" w:eastAsia="Times New Roman" w:hAnsi="inherit" w:cs="Open Sans"/>
          <w:noProof/>
          <w:color w:val="000000"/>
          <w:kern w:val="0"/>
          <w:sz w:val="19"/>
          <w:szCs w:val="19"/>
          <w:lang w:eastAsia="en-GB"/>
          <w14:ligatures w14:val="none"/>
        </w:rPr>
        <mc:AlternateContent>
          <mc:Choice Requires="wps">
            <w:drawing>
              <wp:inline distT="0" distB="0" distL="0" distR="0" wp14:anchorId="27618FCF" wp14:editId="5170FBF9">
                <wp:extent cx="304800" cy="304800"/>
                <wp:effectExtent l="0" t="0" r="0" b="0"/>
                <wp:docPr id="1976494271" name="Rectangle 1" descr="Content Fo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5B182" id="Rectangle 1" o:spid="_x0000_s1026" alt="Content Fo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4C0EEAD" w14:textId="77777777" w:rsidR="00100A90" w:rsidRPr="00100A90" w:rsidRDefault="00000000" w:rsidP="00100A90">
      <w:pPr>
        <w:shd w:val="clear" w:color="auto" w:fill="F4F4F4"/>
        <w:spacing w:after="0" w:line="240" w:lineRule="auto"/>
        <w:ind w:left="555" w:right="-120"/>
        <w:outlineLvl w:val="2"/>
        <w:rPr>
          <w:rFonts w:ascii="inherit" w:eastAsia="Times New Roman" w:hAnsi="inherit" w:cs="Open Sans"/>
          <w:b/>
          <w:bCs/>
          <w:color w:val="000000"/>
          <w:kern w:val="0"/>
          <w:sz w:val="23"/>
          <w:szCs w:val="23"/>
          <w:lang w:eastAsia="en-GB"/>
          <w14:ligatures w14:val="none"/>
        </w:rPr>
      </w:pPr>
      <w:hyperlink r:id="rId20" w:history="1">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Week 9: (</w:t>
        </w:r>
        <w:proofErr w:type="spellStart"/>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Im</w:t>
        </w:r>
        <w:proofErr w:type="spellEnd"/>
        <w:r w:rsidR="00100A90" w:rsidRPr="00100A90">
          <w:rPr>
            <w:rFonts w:ascii="inherit" w:eastAsia="Times New Roman" w:hAnsi="inherit" w:cs="Open Sans"/>
            <w:b/>
            <w:bCs/>
            <w:color w:val="000000"/>
            <w:kern w:val="0"/>
            <w:sz w:val="23"/>
            <w:szCs w:val="23"/>
            <w:u w:val="single"/>
            <w:bdr w:val="none" w:sz="0" w:space="0" w:color="auto" w:frame="1"/>
            <w:lang w:eastAsia="en-GB"/>
            <w14:ligatures w14:val="none"/>
          </w:rPr>
          <w:t>)materialities 1 -- from Celluloid to Clouds</w:t>
        </w:r>
      </w:hyperlink>
    </w:p>
    <w:p w14:paraId="289153FE" w14:textId="77777777" w:rsidR="00100A90" w:rsidRPr="00100A90" w:rsidRDefault="00000000" w:rsidP="00100A90">
      <w:pPr>
        <w:pBdr>
          <w:top w:val="single" w:sz="6" w:space="15" w:color="666666"/>
          <w:left w:val="single" w:sz="6" w:space="23" w:color="666666"/>
          <w:bottom w:val="single" w:sz="6" w:space="15" w:color="666666"/>
          <w:right w:val="single" w:sz="6" w:space="23" w:color="666666"/>
        </w:pBdr>
        <w:shd w:val="clear" w:color="auto" w:fill="F4F4F4"/>
        <w:spacing w:after="0" w:line="240" w:lineRule="auto"/>
        <w:ind w:left="555" w:right="-165"/>
        <w:rPr>
          <w:rFonts w:ascii="Open Sans" w:eastAsia="Times New Roman" w:hAnsi="Open Sans" w:cs="Open Sans"/>
          <w:color w:val="000000"/>
          <w:kern w:val="0"/>
          <w:sz w:val="21"/>
          <w:szCs w:val="21"/>
          <w:lang w:eastAsia="en-GB"/>
          <w14:ligatures w14:val="none"/>
        </w:rPr>
      </w:pPr>
      <w:hyperlink r:id="rId21" w:tooltip="Alternative formats" w:history="1">
        <w:r w:rsidR="00100A90" w:rsidRPr="00100A90">
          <w:rPr>
            <w:rFonts w:ascii="inherit" w:eastAsia="Times New Roman" w:hAnsi="inherit" w:cs="Open Sans"/>
            <w:color w:val="1874A4"/>
            <w:kern w:val="0"/>
            <w:sz w:val="21"/>
            <w:szCs w:val="21"/>
            <w:bdr w:val="none" w:sz="0" w:space="0" w:color="auto" w:frame="1"/>
            <w:lang w:eastAsia="en-GB"/>
            <w14:ligatures w14:val="none"/>
          </w:rPr>
          <w:t>Week 9: (</w:t>
        </w:r>
        <w:proofErr w:type="spellStart"/>
        <w:r w:rsidR="00100A90" w:rsidRPr="00100A90">
          <w:rPr>
            <w:rFonts w:ascii="inherit" w:eastAsia="Times New Roman" w:hAnsi="inherit" w:cs="Open Sans"/>
            <w:color w:val="1874A4"/>
            <w:kern w:val="0"/>
            <w:sz w:val="21"/>
            <w:szCs w:val="21"/>
            <w:bdr w:val="none" w:sz="0" w:space="0" w:color="auto" w:frame="1"/>
            <w:lang w:eastAsia="en-GB"/>
            <w14:ligatures w14:val="none"/>
          </w:rPr>
          <w:t>Im</w:t>
        </w:r>
        <w:proofErr w:type="spellEnd"/>
        <w:r w:rsidR="00100A90" w:rsidRPr="00100A90">
          <w:rPr>
            <w:rFonts w:ascii="inherit" w:eastAsia="Times New Roman" w:hAnsi="inherit" w:cs="Open Sans"/>
            <w:color w:val="1874A4"/>
            <w:kern w:val="0"/>
            <w:sz w:val="21"/>
            <w:szCs w:val="21"/>
            <w:bdr w:val="none" w:sz="0" w:space="0" w:color="auto" w:frame="1"/>
            <w:lang w:eastAsia="en-GB"/>
            <w14:ligatures w14:val="none"/>
          </w:rPr>
          <w:t>)materialities 1 -- from Celluloid to Clouds</w:t>
        </w:r>
      </w:hyperlink>
    </w:p>
    <w:p w14:paraId="6A4FF589" w14:textId="77777777" w:rsidR="00100A90" w:rsidRPr="00100A90" w:rsidRDefault="00100A90" w:rsidP="00100A90">
      <w:pPr>
        <w:pBdr>
          <w:top w:val="single" w:sz="6" w:space="15" w:color="666666"/>
          <w:left w:val="single" w:sz="6" w:space="23" w:color="666666"/>
          <w:bottom w:val="single" w:sz="6" w:space="15" w:color="666666"/>
          <w:right w:val="single" w:sz="6" w:space="23" w:color="666666"/>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0"/>
          <w:szCs w:val="20"/>
          <w:lang w:eastAsia="en-GB"/>
          <w14:ligatures w14:val="none"/>
        </w:rPr>
        <w:t xml:space="preserve">This week we begin to wrap up and look back at the module </w:t>
      </w:r>
      <w:proofErr w:type="gramStart"/>
      <w:r w:rsidRPr="00100A90">
        <w:rPr>
          <w:rFonts w:ascii="Arial" w:eastAsia="Times New Roman" w:hAnsi="Arial" w:cs="Arial"/>
          <w:color w:val="000000"/>
          <w:kern w:val="0"/>
          <w:sz w:val="20"/>
          <w:szCs w:val="20"/>
          <w:lang w:eastAsia="en-GB"/>
          <w14:ligatures w14:val="none"/>
        </w:rPr>
        <w:t>as a whole by</w:t>
      </w:r>
      <w:proofErr w:type="gramEnd"/>
      <w:r w:rsidRPr="00100A90">
        <w:rPr>
          <w:rFonts w:ascii="Arial" w:eastAsia="Times New Roman" w:hAnsi="Arial" w:cs="Arial"/>
          <w:color w:val="000000"/>
          <w:kern w:val="0"/>
          <w:sz w:val="20"/>
          <w:szCs w:val="20"/>
          <w:lang w:eastAsia="en-GB"/>
          <w14:ligatures w14:val="none"/>
        </w:rPr>
        <w:t xml:space="preserve"> thinking about the matter/materiality of media -- as we did in the first session. </w:t>
      </w:r>
    </w:p>
    <w:p w14:paraId="188B86CD" w14:textId="77777777" w:rsidR="00100A90" w:rsidRPr="00100A90" w:rsidRDefault="00100A90" w:rsidP="00100A90">
      <w:pPr>
        <w:pBdr>
          <w:top w:val="single" w:sz="6" w:space="15" w:color="666666"/>
          <w:left w:val="single" w:sz="6" w:space="23" w:color="666666"/>
          <w:bottom w:val="single" w:sz="6" w:space="15" w:color="666666"/>
          <w:right w:val="single" w:sz="6" w:space="23" w:color="666666"/>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0"/>
          <w:szCs w:val="20"/>
          <w:lang w:eastAsia="en-GB"/>
          <w14:ligatures w14:val="none"/>
        </w:rPr>
        <w:t xml:space="preserve">In particular, we think about the perceived or flaunted 'immateriality' of digital </w:t>
      </w:r>
      <w:proofErr w:type="gramStart"/>
      <w:r w:rsidRPr="00100A90">
        <w:rPr>
          <w:rFonts w:ascii="Arial" w:eastAsia="Times New Roman" w:hAnsi="Arial" w:cs="Arial"/>
          <w:color w:val="000000"/>
          <w:kern w:val="0"/>
          <w:sz w:val="20"/>
          <w:szCs w:val="20"/>
          <w:lang w:eastAsia="en-GB"/>
          <w14:ligatures w14:val="none"/>
        </w:rPr>
        <w:t>media, and</w:t>
      </w:r>
      <w:proofErr w:type="gramEnd"/>
      <w:r w:rsidRPr="00100A90">
        <w:rPr>
          <w:rFonts w:ascii="Arial" w:eastAsia="Times New Roman" w:hAnsi="Arial" w:cs="Arial"/>
          <w:color w:val="000000"/>
          <w:kern w:val="0"/>
          <w:sz w:val="20"/>
          <w:szCs w:val="20"/>
          <w:lang w:eastAsia="en-GB"/>
          <w14:ligatures w14:val="none"/>
        </w:rPr>
        <w:t xml:space="preserve"> compare it with the materiality of pre-digital media, such as painting, and film-based photography and cinema. Digital media and its infrastructure are often talked about in terms of virtuality, immediacy and, indeed, immateriality. Think of 'the Cloud'. What problems or biases might the perceived immateriality of digital media present us with? </w:t>
      </w:r>
    </w:p>
    <w:p w14:paraId="3BBF2DE1" w14:textId="77777777" w:rsidR="00100A90" w:rsidRPr="00100A90" w:rsidRDefault="00100A90" w:rsidP="00100A90">
      <w:pPr>
        <w:pBdr>
          <w:top w:val="single" w:sz="6" w:space="15" w:color="666666"/>
          <w:left w:val="single" w:sz="6" w:space="23" w:color="666666"/>
          <w:bottom w:val="single" w:sz="6" w:space="15" w:color="666666"/>
          <w:right w:val="single" w:sz="6" w:space="23" w:color="666666"/>
        </w:pBdr>
        <w:spacing w:line="240" w:lineRule="auto"/>
        <w:ind w:left="555" w:right="-165"/>
        <w:rPr>
          <w:rFonts w:ascii="Arial" w:eastAsia="Times New Roman" w:hAnsi="Arial" w:cs="Arial"/>
          <w:color w:val="000000"/>
          <w:kern w:val="0"/>
          <w:sz w:val="20"/>
          <w:szCs w:val="20"/>
          <w:lang w:eastAsia="en-GB"/>
          <w14:ligatures w14:val="none"/>
        </w:rPr>
      </w:pPr>
      <w:r w:rsidRPr="00100A90">
        <w:rPr>
          <w:rFonts w:ascii="Arial" w:eastAsia="Times New Roman" w:hAnsi="Arial" w:cs="Arial"/>
          <w:color w:val="000000"/>
          <w:kern w:val="0"/>
          <w:sz w:val="20"/>
          <w:szCs w:val="20"/>
          <w:lang w:eastAsia="en-GB"/>
          <w14:ligatures w14:val="none"/>
        </w:rPr>
        <w:t>Can you bring an image that addresses the notion of the (</w:t>
      </w:r>
      <w:proofErr w:type="spellStart"/>
      <w:r w:rsidRPr="00100A90">
        <w:rPr>
          <w:rFonts w:ascii="Arial" w:eastAsia="Times New Roman" w:hAnsi="Arial" w:cs="Arial"/>
          <w:color w:val="000000"/>
          <w:kern w:val="0"/>
          <w:sz w:val="20"/>
          <w:szCs w:val="20"/>
          <w:lang w:eastAsia="en-GB"/>
          <w14:ligatures w14:val="none"/>
        </w:rPr>
        <w:t>im</w:t>
      </w:r>
      <w:proofErr w:type="spellEnd"/>
      <w:r w:rsidRPr="00100A90">
        <w:rPr>
          <w:rFonts w:ascii="Arial" w:eastAsia="Times New Roman" w:hAnsi="Arial" w:cs="Arial"/>
          <w:color w:val="000000"/>
          <w:kern w:val="0"/>
          <w:sz w:val="20"/>
          <w:szCs w:val="20"/>
          <w:lang w:eastAsia="en-GB"/>
          <w14:ligatures w14:val="none"/>
        </w:rPr>
        <w:t>)materiality of digital media? </w:t>
      </w:r>
    </w:p>
    <w:p w14:paraId="6BEFF2ED" w14:textId="77777777" w:rsidR="00586F3D" w:rsidRDefault="00586F3D"/>
    <w:sectPr w:rsidR="00586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811CD"/>
    <w:multiLevelType w:val="multilevel"/>
    <w:tmpl w:val="1B26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06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90"/>
    <w:rsid w:val="00100A90"/>
    <w:rsid w:val="00586F3D"/>
    <w:rsid w:val="00E714BF"/>
    <w:rsid w:val="00FA5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E74D"/>
  <w15:chartTrackingRefBased/>
  <w15:docId w15:val="{105956FE-14A5-4119-8993-25955BC4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0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0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A90"/>
    <w:rPr>
      <w:rFonts w:eastAsiaTheme="majorEastAsia" w:cstheme="majorBidi"/>
      <w:color w:val="272727" w:themeColor="text1" w:themeTint="D8"/>
    </w:rPr>
  </w:style>
  <w:style w:type="paragraph" w:styleId="Title">
    <w:name w:val="Title"/>
    <w:basedOn w:val="Normal"/>
    <w:next w:val="Normal"/>
    <w:link w:val="TitleChar"/>
    <w:uiPriority w:val="10"/>
    <w:qFormat/>
    <w:rsid w:val="00100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A90"/>
    <w:pPr>
      <w:spacing w:before="160"/>
      <w:jc w:val="center"/>
    </w:pPr>
    <w:rPr>
      <w:i/>
      <w:iCs/>
      <w:color w:val="404040" w:themeColor="text1" w:themeTint="BF"/>
    </w:rPr>
  </w:style>
  <w:style w:type="character" w:customStyle="1" w:styleId="QuoteChar">
    <w:name w:val="Quote Char"/>
    <w:basedOn w:val="DefaultParagraphFont"/>
    <w:link w:val="Quote"/>
    <w:uiPriority w:val="29"/>
    <w:rsid w:val="00100A90"/>
    <w:rPr>
      <w:i/>
      <w:iCs/>
      <w:color w:val="404040" w:themeColor="text1" w:themeTint="BF"/>
    </w:rPr>
  </w:style>
  <w:style w:type="paragraph" w:styleId="ListParagraph">
    <w:name w:val="List Paragraph"/>
    <w:basedOn w:val="Normal"/>
    <w:uiPriority w:val="34"/>
    <w:qFormat/>
    <w:rsid w:val="00100A90"/>
    <w:pPr>
      <w:ind w:left="720"/>
      <w:contextualSpacing/>
    </w:pPr>
  </w:style>
  <w:style w:type="character" w:styleId="IntenseEmphasis">
    <w:name w:val="Intense Emphasis"/>
    <w:basedOn w:val="DefaultParagraphFont"/>
    <w:uiPriority w:val="21"/>
    <w:qFormat/>
    <w:rsid w:val="00100A90"/>
    <w:rPr>
      <w:i/>
      <w:iCs/>
      <w:color w:val="0F4761" w:themeColor="accent1" w:themeShade="BF"/>
    </w:rPr>
  </w:style>
  <w:style w:type="paragraph" w:styleId="IntenseQuote">
    <w:name w:val="Intense Quote"/>
    <w:basedOn w:val="Normal"/>
    <w:next w:val="Normal"/>
    <w:link w:val="IntenseQuoteChar"/>
    <w:uiPriority w:val="30"/>
    <w:qFormat/>
    <w:rsid w:val="00100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A90"/>
    <w:rPr>
      <w:i/>
      <w:iCs/>
      <w:color w:val="0F4761" w:themeColor="accent1" w:themeShade="BF"/>
    </w:rPr>
  </w:style>
  <w:style w:type="character" w:styleId="IntenseReference">
    <w:name w:val="Intense Reference"/>
    <w:basedOn w:val="DefaultParagraphFont"/>
    <w:uiPriority w:val="32"/>
    <w:qFormat/>
    <w:rsid w:val="00100A90"/>
    <w:rPr>
      <w:b/>
      <w:bCs/>
      <w:smallCaps/>
      <w:color w:val="0F4761" w:themeColor="accent1" w:themeShade="BF"/>
      <w:spacing w:val="5"/>
    </w:rPr>
  </w:style>
  <w:style w:type="paragraph" w:customStyle="1" w:styleId="clearfix">
    <w:name w:val="clearfix"/>
    <w:basedOn w:val="Normal"/>
    <w:rsid w:val="00100A9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100A90"/>
    <w:rPr>
      <w:color w:val="0000FF"/>
      <w:u w:val="single"/>
    </w:rPr>
  </w:style>
  <w:style w:type="character" w:customStyle="1" w:styleId="ally-sr-only">
    <w:name w:val="ally-sr-only"/>
    <w:basedOn w:val="DefaultParagraphFont"/>
    <w:rsid w:val="00100A90"/>
  </w:style>
  <w:style w:type="character" w:styleId="Emphasis">
    <w:name w:val="Emphasis"/>
    <w:basedOn w:val="DefaultParagraphFont"/>
    <w:uiPriority w:val="20"/>
    <w:qFormat/>
    <w:rsid w:val="00100A90"/>
    <w:rPr>
      <w:i/>
      <w:iCs/>
    </w:rPr>
  </w:style>
  <w:style w:type="character" w:styleId="Strong">
    <w:name w:val="Strong"/>
    <w:basedOn w:val="DefaultParagraphFont"/>
    <w:uiPriority w:val="22"/>
    <w:qFormat/>
    <w:rsid w:val="0010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532863">
      <w:bodyDiv w:val="1"/>
      <w:marLeft w:val="0"/>
      <w:marRight w:val="0"/>
      <w:marTop w:val="0"/>
      <w:marBottom w:val="0"/>
      <w:divBdr>
        <w:top w:val="none" w:sz="0" w:space="0" w:color="auto"/>
        <w:left w:val="none" w:sz="0" w:space="0" w:color="auto"/>
        <w:bottom w:val="none" w:sz="0" w:space="0" w:color="auto"/>
        <w:right w:val="none" w:sz="0" w:space="0" w:color="auto"/>
      </w:divBdr>
      <w:divsChild>
        <w:div w:id="1696493115">
          <w:marLeft w:val="0"/>
          <w:marRight w:val="0"/>
          <w:marTop w:val="0"/>
          <w:marBottom w:val="0"/>
          <w:divBdr>
            <w:top w:val="none" w:sz="0" w:space="0" w:color="auto"/>
            <w:left w:val="none" w:sz="0" w:space="0" w:color="auto"/>
            <w:bottom w:val="none" w:sz="0" w:space="0" w:color="auto"/>
            <w:right w:val="none" w:sz="0" w:space="0" w:color="auto"/>
          </w:divBdr>
        </w:div>
        <w:div w:id="645479082">
          <w:marLeft w:val="0"/>
          <w:marRight w:val="0"/>
          <w:marTop w:val="0"/>
          <w:marBottom w:val="0"/>
          <w:divBdr>
            <w:top w:val="none" w:sz="0" w:space="0" w:color="auto"/>
            <w:left w:val="none" w:sz="0" w:space="0" w:color="auto"/>
            <w:bottom w:val="none" w:sz="0" w:space="0" w:color="auto"/>
            <w:right w:val="none" w:sz="0" w:space="0" w:color="auto"/>
          </w:divBdr>
          <w:divsChild>
            <w:div w:id="1289969805">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3056603">
          <w:marLeft w:val="0"/>
          <w:marRight w:val="0"/>
          <w:marTop w:val="0"/>
          <w:marBottom w:val="0"/>
          <w:divBdr>
            <w:top w:val="none" w:sz="0" w:space="0" w:color="auto"/>
            <w:left w:val="none" w:sz="0" w:space="0" w:color="auto"/>
            <w:bottom w:val="none" w:sz="0" w:space="0" w:color="auto"/>
            <w:right w:val="none" w:sz="0" w:space="0" w:color="auto"/>
          </w:divBdr>
        </w:div>
        <w:div w:id="385224423">
          <w:marLeft w:val="0"/>
          <w:marRight w:val="0"/>
          <w:marTop w:val="0"/>
          <w:marBottom w:val="0"/>
          <w:divBdr>
            <w:top w:val="none" w:sz="0" w:space="0" w:color="auto"/>
            <w:left w:val="none" w:sz="0" w:space="0" w:color="auto"/>
            <w:bottom w:val="none" w:sz="0" w:space="0" w:color="auto"/>
            <w:right w:val="none" w:sz="0" w:space="0" w:color="auto"/>
          </w:divBdr>
          <w:divsChild>
            <w:div w:id="268320760">
              <w:marLeft w:val="0"/>
              <w:marRight w:val="0"/>
              <w:marTop w:val="0"/>
              <w:marBottom w:val="0"/>
              <w:divBdr>
                <w:top w:val="none" w:sz="0" w:space="0" w:color="auto"/>
                <w:left w:val="none" w:sz="0" w:space="0" w:color="auto"/>
                <w:bottom w:val="none" w:sz="0" w:space="0" w:color="auto"/>
                <w:right w:val="none" w:sz="0" w:space="0" w:color="auto"/>
              </w:divBdr>
              <w:divsChild>
                <w:div w:id="1268267517">
                  <w:marLeft w:val="0"/>
                  <w:marRight w:val="0"/>
                  <w:marTop w:val="0"/>
                  <w:marBottom w:val="240"/>
                  <w:divBdr>
                    <w:top w:val="none" w:sz="0" w:space="0" w:color="auto"/>
                    <w:left w:val="none" w:sz="0" w:space="0" w:color="auto"/>
                    <w:bottom w:val="none" w:sz="0" w:space="0" w:color="auto"/>
                    <w:right w:val="none" w:sz="0" w:space="0" w:color="auto"/>
                  </w:divBdr>
                </w:div>
                <w:div w:id="633219206">
                  <w:marLeft w:val="0"/>
                  <w:marRight w:val="0"/>
                  <w:marTop w:val="0"/>
                  <w:marBottom w:val="240"/>
                  <w:divBdr>
                    <w:top w:val="none" w:sz="0" w:space="0" w:color="auto"/>
                    <w:left w:val="none" w:sz="0" w:space="0" w:color="auto"/>
                    <w:bottom w:val="none" w:sz="0" w:space="0" w:color="auto"/>
                    <w:right w:val="none" w:sz="0" w:space="0" w:color="auto"/>
                  </w:divBdr>
                </w:div>
                <w:div w:id="867254474">
                  <w:marLeft w:val="0"/>
                  <w:marRight w:val="0"/>
                  <w:marTop w:val="0"/>
                  <w:marBottom w:val="240"/>
                  <w:divBdr>
                    <w:top w:val="none" w:sz="0" w:space="0" w:color="auto"/>
                    <w:left w:val="none" w:sz="0" w:space="0" w:color="auto"/>
                    <w:bottom w:val="none" w:sz="0" w:space="0" w:color="auto"/>
                    <w:right w:val="none" w:sz="0" w:space="0" w:color="auto"/>
                  </w:divBdr>
                </w:div>
                <w:div w:id="587616747">
                  <w:marLeft w:val="0"/>
                  <w:marRight w:val="0"/>
                  <w:marTop w:val="0"/>
                  <w:marBottom w:val="240"/>
                  <w:divBdr>
                    <w:top w:val="none" w:sz="0" w:space="0" w:color="auto"/>
                    <w:left w:val="none" w:sz="0" w:space="0" w:color="auto"/>
                    <w:bottom w:val="none" w:sz="0" w:space="0" w:color="auto"/>
                    <w:right w:val="none" w:sz="0" w:space="0" w:color="auto"/>
                  </w:divBdr>
                </w:div>
                <w:div w:id="9014038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0372619">
          <w:marLeft w:val="0"/>
          <w:marRight w:val="0"/>
          <w:marTop w:val="0"/>
          <w:marBottom w:val="0"/>
          <w:divBdr>
            <w:top w:val="none" w:sz="0" w:space="0" w:color="auto"/>
            <w:left w:val="none" w:sz="0" w:space="0" w:color="auto"/>
            <w:bottom w:val="none" w:sz="0" w:space="0" w:color="auto"/>
            <w:right w:val="none" w:sz="0" w:space="0" w:color="auto"/>
          </w:divBdr>
        </w:div>
        <w:div w:id="409929841">
          <w:marLeft w:val="0"/>
          <w:marRight w:val="0"/>
          <w:marTop w:val="0"/>
          <w:marBottom w:val="0"/>
          <w:divBdr>
            <w:top w:val="none" w:sz="0" w:space="0" w:color="auto"/>
            <w:left w:val="none" w:sz="0" w:space="0" w:color="auto"/>
            <w:bottom w:val="none" w:sz="0" w:space="0" w:color="auto"/>
            <w:right w:val="none" w:sz="0" w:space="0" w:color="auto"/>
          </w:divBdr>
          <w:divsChild>
            <w:div w:id="206187640">
              <w:marLeft w:val="0"/>
              <w:marRight w:val="0"/>
              <w:marTop w:val="0"/>
              <w:marBottom w:val="0"/>
              <w:divBdr>
                <w:top w:val="none" w:sz="0" w:space="0" w:color="auto"/>
                <w:left w:val="none" w:sz="0" w:space="0" w:color="auto"/>
                <w:bottom w:val="none" w:sz="0" w:space="0" w:color="auto"/>
                <w:right w:val="none" w:sz="0" w:space="0" w:color="auto"/>
              </w:divBdr>
              <w:divsChild>
                <w:div w:id="2105375488">
                  <w:marLeft w:val="0"/>
                  <w:marRight w:val="0"/>
                  <w:marTop w:val="0"/>
                  <w:marBottom w:val="240"/>
                  <w:divBdr>
                    <w:top w:val="none" w:sz="0" w:space="0" w:color="auto"/>
                    <w:left w:val="none" w:sz="0" w:space="0" w:color="auto"/>
                    <w:bottom w:val="none" w:sz="0" w:space="0" w:color="auto"/>
                    <w:right w:val="none" w:sz="0" w:space="0" w:color="auto"/>
                  </w:divBdr>
                </w:div>
                <w:div w:id="1697463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4406973">
          <w:marLeft w:val="0"/>
          <w:marRight w:val="0"/>
          <w:marTop w:val="0"/>
          <w:marBottom w:val="0"/>
          <w:divBdr>
            <w:top w:val="none" w:sz="0" w:space="0" w:color="auto"/>
            <w:left w:val="none" w:sz="0" w:space="0" w:color="auto"/>
            <w:bottom w:val="none" w:sz="0" w:space="0" w:color="auto"/>
            <w:right w:val="none" w:sz="0" w:space="0" w:color="auto"/>
          </w:divBdr>
        </w:div>
        <w:div w:id="856509001">
          <w:marLeft w:val="0"/>
          <w:marRight w:val="0"/>
          <w:marTop w:val="0"/>
          <w:marBottom w:val="0"/>
          <w:divBdr>
            <w:top w:val="none" w:sz="0" w:space="0" w:color="auto"/>
            <w:left w:val="none" w:sz="0" w:space="0" w:color="auto"/>
            <w:bottom w:val="none" w:sz="0" w:space="0" w:color="auto"/>
            <w:right w:val="none" w:sz="0" w:space="0" w:color="auto"/>
          </w:divBdr>
          <w:divsChild>
            <w:div w:id="1465342803">
              <w:marLeft w:val="0"/>
              <w:marRight w:val="0"/>
              <w:marTop w:val="0"/>
              <w:marBottom w:val="0"/>
              <w:divBdr>
                <w:top w:val="none" w:sz="0" w:space="0" w:color="auto"/>
                <w:left w:val="none" w:sz="0" w:space="0" w:color="auto"/>
                <w:bottom w:val="none" w:sz="0" w:space="0" w:color="auto"/>
                <w:right w:val="none" w:sz="0" w:space="0" w:color="auto"/>
              </w:divBdr>
              <w:divsChild>
                <w:div w:id="1837378357">
                  <w:marLeft w:val="0"/>
                  <w:marRight w:val="0"/>
                  <w:marTop w:val="0"/>
                  <w:marBottom w:val="240"/>
                  <w:divBdr>
                    <w:top w:val="none" w:sz="0" w:space="0" w:color="auto"/>
                    <w:left w:val="none" w:sz="0" w:space="0" w:color="auto"/>
                    <w:bottom w:val="none" w:sz="0" w:space="0" w:color="auto"/>
                    <w:right w:val="none" w:sz="0" w:space="0" w:color="auto"/>
                  </w:divBdr>
                </w:div>
                <w:div w:id="770203987">
                  <w:marLeft w:val="0"/>
                  <w:marRight w:val="0"/>
                  <w:marTop w:val="0"/>
                  <w:marBottom w:val="240"/>
                  <w:divBdr>
                    <w:top w:val="none" w:sz="0" w:space="0" w:color="auto"/>
                    <w:left w:val="none" w:sz="0" w:space="0" w:color="auto"/>
                    <w:bottom w:val="none" w:sz="0" w:space="0" w:color="auto"/>
                    <w:right w:val="none" w:sz="0" w:space="0" w:color="auto"/>
                  </w:divBdr>
                </w:div>
                <w:div w:id="13758873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2936">
          <w:marLeft w:val="0"/>
          <w:marRight w:val="0"/>
          <w:marTop w:val="0"/>
          <w:marBottom w:val="0"/>
          <w:divBdr>
            <w:top w:val="none" w:sz="0" w:space="0" w:color="auto"/>
            <w:left w:val="none" w:sz="0" w:space="0" w:color="auto"/>
            <w:bottom w:val="none" w:sz="0" w:space="0" w:color="auto"/>
            <w:right w:val="none" w:sz="0" w:space="0" w:color="auto"/>
          </w:divBdr>
        </w:div>
        <w:div w:id="845291835">
          <w:marLeft w:val="0"/>
          <w:marRight w:val="0"/>
          <w:marTop w:val="0"/>
          <w:marBottom w:val="0"/>
          <w:divBdr>
            <w:top w:val="none" w:sz="0" w:space="0" w:color="auto"/>
            <w:left w:val="none" w:sz="0" w:space="0" w:color="auto"/>
            <w:bottom w:val="none" w:sz="0" w:space="0" w:color="auto"/>
            <w:right w:val="none" w:sz="0" w:space="0" w:color="auto"/>
          </w:divBdr>
          <w:divsChild>
            <w:div w:id="791628243">
              <w:marLeft w:val="0"/>
              <w:marRight w:val="0"/>
              <w:marTop w:val="0"/>
              <w:marBottom w:val="0"/>
              <w:divBdr>
                <w:top w:val="none" w:sz="0" w:space="0" w:color="auto"/>
                <w:left w:val="none" w:sz="0" w:space="0" w:color="auto"/>
                <w:bottom w:val="none" w:sz="0" w:space="0" w:color="auto"/>
                <w:right w:val="none" w:sz="0" w:space="0" w:color="auto"/>
              </w:divBdr>
              <w:divsChild>
                <w:div w:id="1682004298">
                  <w:marLeft w:val="0"/>
                  <w:marRight w:val="0"/>
                  <w:marTop w:val="0"/>
                  <w:marBottom w:val="240"/>
                  <w:divBdr>
                    <w:top w:val="none" w:sz="0" w:space="0" w:color="auto"/>
                    <w:left w:val="none" w:sz="0" w:space="0" w:color="auto"/>
                    <w:bottom w:val="none" w:sz="0" w:space="0" w:color="auto"/>
                    <w:right w:val="none" w:sz="0" w:space="0" w:color="auto"/>
                  </w:divBdr>
                </w:div>
                <w:div w:id="453912341">
                  <w:marLeft w:val="0"/>
                  <w:marRight w:val="0"/>
                  <w:marTop w:val="0"/>
                  <w:marBottom w:val="240"/>
                  <w:divBdr>
                    <w:top w:val="none" w:sz="0" w:space="0" w:color="auto"/>
                    <w:left w:val="none" w:sz="0" w:space="0" w:color="auto"/>
                    <w:bottom w:val="none" w:sz="0" w:space="0" w:color="auto"/>
                    <w:right w:val="none" w:sz="0" w:space="0" w:color="auto"/>
                  </w:divBdr>
                </w:div>
                <w:div w:id="1818573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4579699">
          <w:marLeft w:val="0"/>
          <w:marRight w:val="0"/>
          <w:marTop w:val="0"/>
          <w:marBottom w:val="0"/>
          <w:divBdr>
            <w:top w:val="none" w:sz="0" w:space="0" w:color="auto"/>
            <w:left w:val="none" w:sz="0" w:space="0" w:color="auto"/>
            <w:bottom w:val="none" w:sz="0" w:space="0" w:color="auto"/>
            <w:right w:val="none" w:sz="0" w:space="0" w:color="auto"/>
          </w:divBdr>
        </w:div>
        <w:div w:id="676005732">
          <w:marLeft w:val="0"/>
          <w:marRight w:val="0"/>
          <w:marTop w:val="0"/>
          <w:marBottom w:val="0"/>
          <w:divBdr>
            <w:top w:val="none" w:sz="0" w:space="0" w:color="auto"/>
            <w:left w:val="none" w:sz="0" w:space="0" w:color="auto"/>
            <w:bottom w:val="none" w:sz="0" w:space="0" w:color="auto"/>
            <w:right w:val="none" w:sz="0" w:space="0" w:color="auto"/>
          </w:divBdr>
          <w:divsChild>
            <w:div w:id="1939288779">
              <w:marLeft w:val="0"/>
              <w:marRight w:val="0"/>
              <w:marTop w:val="0"/>
              <w:marBottom w:val="0"/>
              <w:divBdr>
                <w:top w:val="none" w:sz="0" w:space="0" w:color="auto"/>
                <w:left w:val="none" w:sz="0" w:space="0" w:color="auto"/>
                <w:bottom w:val="none" w:sz="0" w:space="0" w:color="auto"/>
                <w:right w:val="none" w:sz="0" w:space="0" w:color="auto"/>
              </w:divBdr>
              <w:divsChild>
                <w:div w:id="611471233">
                  <w:marLeft w:val="0"/>
                  <w:marRight w:val="0"/>
                  <w:marTop w:val="0"/>
                  <w:marBottom w:val="240"/>
                  <w:divBdr>
                    <w:top w:val="none" w:sz="0" w:space="0" w:color="auto"/>
                    <w:left w:val="none" w:sz="0" w:space="0" w:color="auto"/>
                    <w:bottom w:val="none" w:sz="0" w:space="0" w:color="auto"/>
                    <w:right w:val="none" w:sz="0" w:space="0" w:color="auto"/>
                  </w:divBdr>
                </w:div>
                <w:div w:id="662045474">
                  <w:marLeft w:val="0"/>
                  <w:marRight w:val="0"/>
                  <w:marTop w:val="0"/>
                  <w:marBottom w:val="240"/>
                  <w:divBdr>
                    <w:top w:val="none" w:sz="0" w:space="0" w:color="auto"/>
                    <w:left w:val="none" w:sz="0" w:space="0" w:color="auto"/>
                    <w:bottom w:val="none" w:sz="0" w:space="0" w:color="auto"/>
                    <w:right w:val="none" w:sz="0" w:space="0" w:color="auto"/>
                  </w:divBdr>
                </w:div>
                <w:div w:id="1032532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7570457">
          <w:marLeft w:val="0"/>
          <w:marRight w:val="0"/>
          <w:marTop w:val="0"/>
          <w:marBottom w:val="0"/>
          <w:divBdr>
            <w:top w:val="none" w:sz="0" w:space="0" w:color="auto"/>
            <w:left w:val="none" w:sz="0" w:space="0" w:color="auto"/>
            <w:bottom w:val="none" w:sz="0" w:space="0" w:color="auto"/>
            <w:right w:val="none" w:sz="0" w:space="0" w:color="auto"/>
          </w:divBdr>
        </w:div>
        <w:div w:id="1509976249">
          <w:marLeft w:val="0"/>
          <w:marRight w:val="0"/>
          <w:marTop w:val="0"/>
          <w:marBottom w:val="0"/>
          <w:divBdr>
            <w:top w:val="none" w:sz="0" w:space="0" w:color="auto"/>
            <w:left w:val="none" w:sz="0" w:space="0" w:color="auto"/>
            <w:bottom w:val="none" w:sz="0" w:space="0" w:color="auto"/>
            <w:right w:val="none" w:sz="0" w:space="0" w:color="auto"/>
          </w:divBdr>
          <w:divsChild>
            <w:div w:id="297683245">
              <w:marLeft w:val="0"/>
              <w:marRight w:val="0"/>
              <w:marTop w:val="0"/>
              <w:marBottom w:val="0"/>
              <w:divBdr>
                <w:top w:val="none" w:sz="0" w:space="0" w:color="auto"/>
                <w:left w:val="none" w:sz="0" w:space="0" w:color="auto"/>
                <w:bottom w:val="none" w:sz="0" w:space="0" w:color="auto"/>
                <w:right w:val="none" w:sz="0" w:space="0" w:color="auto"/>
              </w:divBdr>
              <w:divsChild>
                <w:div w:id="1783575586">
                  <w:marLeft w:val="0"/>
                  <w:marRight w:val="0"/>
                  <w:marTop w:val="0"/>
                  <w:marBottom w:val="240"/>
                  <w:divBdr>
                    <w:top w:val="none" w:sz="0" w:space="0" w:color="auto"/>
                    <w:left w:val="none" w:sz="0" w:space="0" w:color="auto"/>
                    <w:bottom w:val="none" w:sz="0" w:space="0" w:color="auto"/>
                    <w:right w:val="none" w:sz="0" w:space="0" w:color="auto"/>
                  </w:divBdr>
                </w:div>
                <w:div w:id="261229389">
                  <w:marLeft w:val="0"/>
                  <w:marRight w:val="0"/>
                  <w:marTop w:val="0"/>
                  <w:marBottom w:val="240"/>
                  <w:divBdr>
                    <w:top w:val="none" w:sz="0" w:space="0" w:color="auto"/>
                    <w:left w:val="none" w:sz="0" w:space="0" w:color="auto"/>
                    <w:bottom w:val="none" w:sz="0" w:space="0" w:color="auto"/>
                    <w:right w:val="none" w:sz="0" w:space="0" w:color="auto"/>
                  </w:divBdr>
                </w:div>
                <w:div w:id="420487940">
                  <w:marLeft w:val="0"/>
                  <w:marRight w:val="0"/>
                  <w:marTop w:val="0"/>
                  <w:marBottom w:val="240"/>
                  <w:divBdr>
                    <w:top w:val="none" w:sz="0" w:space="0" w:color="auto"/>
                    <w:left w:val="none" w:sz="0" w:space="0" w:color="auto"/>
                    <w:bottom w:val="none" w:sz="0" w:space="0" w:color="auto"/>
                    <w:right w:val="none" w:sz="0" w:space="0" w:color="auto"/>
                  </w:divBdr>
                </w:div>
                <w:div w:id="1587374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52842396">
          <w:marLeft w:val="0"/>
          <w:marRight w:val="0"/>
          <w:marTop w:val="0"/>
          <w:marBottom w:val="0"/>
          <w:divBdr>
            <w:top w:val="none" w:sz="0" w:space="0" w:color="auto"/>
            <w:left w:val="none" w:sz="0" w:space="0" w:color="auto"/>
            <w:bottom w:val="none" w:sz="0" w:space="0" w:color="auto"/>
            <w:right w:val="none" w:sz="0" w:space="0" w:color="auto"/>
          </w:divBdr>
        </w:div>
        <w:div w:id="2017073607">
          <w:marLeft w:val="0"/>
          <w:marRight w:val="0"/>
          <w:marTop w:val="0"/>
          <w:marBottom w:val="0"/>
          <w:divBdr>
            <w:top w:val="none" w:sz="0" w:space="0" w:color="auto"/>
            <w:left w:val="none" w:sz="0" w:space="0" w:color="auto"/>
            <w:bottom w:val="none" w:sz="0" w:space="0" w:color="auto"/>
            <w:right w:val="none" w:sz="0" w:space="0" w:color="auto"/>
          </w:divBdr>
          <w:divsChild>
            <w:div w:id="263001783">
              <w:marLeft w:val="0"/>
              <w:marRight w:val="0"/>
              <w:marTop w:val="0"/>
              <w:marBottom w:val="0"/>
              <w:divBdr>
                <w:top w:val="none" w:sz="0" w:space="0" w:color="auto"/>
                <w:left w:val="none" w:sz="0" w:space="0" w:color="auto"/>
                <w:bottom w:val="none" w:sz="0" w:space="0" w:color="auto"/>
                <w:right w:val="none" w:sz="0" w:space="0" w:color="auto"/>
              </w:divBdr>
              <w:divsChild>
                <w:div w:id="267466622">
                  <w:marLeft w:val="0"/>
                  <w:marRight w:val="0"/>
                  <w:marTop w:val="0"/>
                  <w:marBottom w:val="240"/>
                  <w:divBdr>
                    <w:top w:val="none" w:sz="0" w:space="0" w:color="auto"/>
                    <w:left w:val="none" w:sz="0" w:space="0" w:color="auto"/>
                    <w:bottom w:val="none" w:sz="0" w:space="0" w:color="auto"/>
                    <w:right w:val="none" w:sz="0" w:space="0" w:color="auto"/>
                  </w:divBdr>
                </w:div>
                <w:div w:id="1788769958">
                  <w:marLeft w:val="0"/>
                  <w:marRight w:val="0"/>
                  <w:marTop w:val="0"/>
                  <w:marBottom w:val="240"/>
                  <w:divBdr>
                    <w:top w:val="none" w:sz="0" w:space="0" w:color="auto"/>
                    <w:left w:val="none" w:sz="0" w:space="0" w:color="auto"/>
                    <w:bottom w:val="none" w:sz="0" w:space="0" w:color="auto"/>
                    <w:right w:val="none" w:sz="0" w:space="0" w:color="auto"/>
                  </w:divBdr>
                </w:div>
                <w:div w:id="1637102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6069368">
          <w:marLeft w:val="0"/>
          <w:marRight w:val="0"/>
          <w:marTop w:val="0"/>
          <w:marBottom w:val="0"/>
          <w:divBdr>
            <w:top w:val="none" w:sz="0" w:space="0" w:color="auto"/>
            <w:left w:val="none" w:sz="0" w:space="0" w:color="auto"/>
            <w:bottom w:val="none" w:sz="0" w:space="0" w:color="auto"/>
            <w:right w:val="none" w:sz="0" w:space="0" w:color="auto"/>
          </w:divBdr>
        </w:div>
        <w:div w:id="1816486428">
          <w:marLeft w:val="0"/>
          <w:marRight w:val="0"/>
          <w:marTop w:val="0"/>
          <w:marBottom w:val="0"/>
          <w:divBdr>
            <w:top w:val="none" w:sz="0" w:space="0" w:color="auto"/>
            <w:left w:val="none" w:sz="0" w:space="0" w:color="auto"/>
            <w:bottom w:val="none" w:sz="0" w:space="0" w:color="auto"/>
            <w:right w:val="none" w:sz="0" w:space="0" w:color="auto"/>
          </w:divBdr>
          <w:divsChild>
            <w:div w:id="579367283">
              <w:marLeft w:val="0"/>
              <w:marRight w:val="0"/>
              <w:marTop w:val="0"/>
              <w:marBottom w:val="0"/>
              <w:divBdr>
                <w:top w:val="none" w:sz="0" w:space="0" w:color="auto"/>
                <w:left w:val="none" w:sz="0" w:space="0" w:color="auto"/>
                <w:bottom w:val="none" w:sz="0" w:space="0" w:color="auto"/>
                <w:right w:val="none" w:sz="0" w:space="0" w:color="auto"/>
              </w:divBdr>
              <w:divsChild>
                <w:div w:id="1135028456">
                  <w:marLeft w:val="0"/>
                  <w:marRight w:val="0"/>
                  <w:marTop w:val="0"/>
                  <w:marBottom w:val="240"/>
                  <w:divBdr>
                    <w:top w:val="none" w:sz="0" w:space="0" w:color="auto"/>
                    <w:left w:val="none" w:sz="0" w:space="0" w:color="auto"/>
                    <w:bottom w:val="none" w:sz="0" w:space="0" w:color="auto"/>
                    <w:right w:val="none" w:sz="0" w:space="0" w:color="auto"/>
                  </w:divBdr>
                </w:div>
                <w:div w:id="1811897546">
                  <w:marLeft w:val="0"/>
                  <w:marRight w:val="0"/>
                  <w:marTop w:val="0"/>
                  <w:marBottom w:val="240"/>
                  <w:divBdr>
                    <w:top w:val="none" w:sz="0" w:space="0" w:color="auto"/>
                    <w:left w:val="none" w:sz="0" w:space="0" w:color="auto"/>
                    <w:bottom w:val="none" w:sz="0" w:space="0" w:color="auto"/>
                    <w:right w:val="none" w:sz="0" w:space="0" w:color="auto"/>
                  </w:divBdr>
                </w:div>
                <w:div w:id="16299736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4205904">
      <w:bodyDiv w:val="1"/>
      <w:marLeft w:val="0"/>
      <w:marRight w:val="0"/>
      <w:marTop w:val="0"/>
      <w:marBottom w:val="0"/>
      <w:divBdr>
        <w:top w:val="none" w:sz="0" w:space="0" w:color="auto"/>
        <w:left w:val="none" w:sz="0" w:space="0" w:color="auto"/>
        <w:bottom w:val="none" w:sz="0" w:space="0" w:color="auto"/>
        <w:right w:val="none" w:sz="0" w:space="0" w:color="auto"/>
      </w:divBdr>
      <w:divsChild>
        <w:div w:id="1499227769">
          <w:marLeft w:val="0"/>
          <w:marRight w:val="0"/>
          <w:marTop w:val="0"/>
          <w:marBottom w:val="0"/>
          <w:divBdr>
            <w:top w:val="none" w:sz="0" w:space="0" w:color="auto"/>
            <w:left w:val="none" w:sz="0" w:space="0" w:color="auto"/>
            <w:bottom w:val="none" w:sz="0" w:space="0" w:color="auto"/>
            <w:right w:val="none" w:sz="0" w:space="0" w:color="auto"/>
          </w:divBdr>
          <w:divsChild>
            <w:div w:id="1663005284">
              <w:marLeft w:val="0"/>
              <w:marRight w:val="0"/>
              <w:marTop w:val="0"/>
              <w:marBottom w:val="240"/>
              <w:divBdr>
                <w:top w:val="none" w:sz="0" w:space="0" w:color="auto"/>
                <w:left w:val="none" w:sz="0" w:space="0" w:color="auto"/>
                <w:bottom w:val="none" w:sz="0" w:space="0" w:color="auto"/>
                <w:right w:val="none" w:sz="0" w:space="0" w:color="auto"/>
              </w:divBdr>
            </w:div>
            <w:div w:id="284040594">
              <w:marLeft w:val="0"/>
              <w:marRight w:val="0"/>
              <w:marTop w:val="0"/>
              <w:marBottom w:val="0"/>
              <w:divBdr>
                <w:top w:val="none" w:sz="0" w:space="0" w:color="auto"/>
                <w:left w:val="none" w:sz="0" w:space="0" w:color="auto"/>
                <w:bottom w:val="none" w:sz="0" w:space="0" w:color="auto"/>
                <w:right w:val="none" w:sz="0" w:space="0" w:color="auto"/>
              </w:divBdr>
            </w:div>
            <w:div w:id="45423321">
              <w:marLeft w:val="0"/>
              <w:marRight w:val="0"/>
              <w:marTop w:val="0"/>
              <w:marBottom w:val="0"/>
              <w:divBdr>
                <w:top w:val="none" w:sz="0" w:space="0" w:color="auto"/>
                <w:left w:val="none" w:sz="0" w:space="0" w:color="auto"/>
                <w:bottom w:val="none" w:sz="0" w:space="0" w:color="auto"/>
                <w:right w:val="none" w:sz="0" w:space="0" w:color="auto"/>
              </w:divBdr>
            </w:div>
            <w:div w:id="2050713921">
              <w:marLeft w:val="0"/>
              <w:marRight w:val="0"/>
              <w:marTop w:val="0"/>
              <w:marBottom w:val="0"/>
              <w:divBdr>
                <w:top w:val="none" w:sz="0" w:space="0" w:color="auto"/>
                <w:left w:val="none" w:sz="0" w:space="0" w:color="auto"/>
                <w:bottom w:val="none" w:sz="0" w:space="0" w:color="auto"/>
                <w:right w:val="none" w:sz="0" w:space="0" w:color="auto"/>
              </w:divBdr>
            </w:div>
            <w:div w:id="170026013">
              <w:marLeft w:val="0"/>
              <w:marRight w:val="0"/>
              <w:marTop w:val="0"/>
              <w:marBottom w:val="0"/>
              <w:divBdr>
                <w:top w:val="none" w:sz="0" w:space="0" w:color="auto"/>
                <w:left w:val="none" w:sz="0" w:space="0" w:color="auto"/>
                <w:bottom w:val="none" w:sz="0" w:space="0" w:color="auto"/>
                <w:right w:val="none" w:sz="0" w:space="0" w:color="auto"/>
              </w:divBdr>
            </w:div>
            <w:div w:id="15703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uwl.ac.uk/webapps/blackboard/content/listContent.jsp?course_id=_199568_1&amp;content_id=_8832176_1" TargetMode="External"/><Relationship Id="rId13" Type="http://schemas.openxmlformats.org/officeDocument/2006/relationships/hyperlink" Target="https://online.uwl.ac.uk/webapps/blackboard/content/listContent.jsp?course_id=_199568_1&amp;content_id=_8447360_1&amp;mode=reset" TargetMode="External"/><Relationship Id="rId18" Type="http://schemas.openxmlformats.org/officeDocument/2006/relationships/hyperlink" Target="https://online.uwl.ac.uk/webapps/blackboard/content/listContent.jsp?course_id=_199568_1&amp;content_id=_8832306_1" TargetMode="External"/><Relationship Id="rId3" Type="http://schemas.openxmlformats.org/officeDocument/2006/relationships/settings" Target="settings.xml"/><Relationship Id="rId21" Type="http://schemas.openxmlformats.org/officeDocument/2006/relationships/hyperlink" Target="https://online.uwl.ac.uk/webapps/blackboard/content/listContent.jsp?course_id=_199568_1&amp;content_id=_8447360_1&amp;mode=reset" TargetMode="External"/><Relationship Id="rId7" Type="http://schemas.openxmlformats.org/officeDocument/2006/relationships/hyperlink" Target="https://online.uwl.ac.uk/webapps/blackboard/content/listContent.jsp?course_id=_199568_1&amp;content_id=_8447360_1&amp;mode=reset" TargetMode="External"/><Relationship Id="rId12" Type="http://schemas.openxmlformats.org/officeDocument/2006/relationships/hyperlink" Target="https://online.uwl.ac.uk/webapps/blackboard/content/listContent.jsp?course_id=_199568_1&amp;content_id=_8832189_1" TargetMode="External"/><Relationship Id="rId17" Type="http://schemas.openxmlformats.org/officeDocument/2006/relationships/hyperlink" Target="https://online.uwl.ac.uk/webapps/blackboard/content/listContent.jsp?course_id=_199568_1&amp;content_id=_8447360_1&amp;mode=reset" TargetMode="External"/><Relationship Id="rId2" Type="http://schemas.openxmlformats.org/officeDocument/2006/relationships/styles" Target="styles.xml"/><Relationship Id="rId16" Type="http://schemas.openxmlformats.org/officeDocument/2006/relationships/hyperlink" Target="https://online.uwl.ac.uk/webapps/blackboard/content/listContent.jsp?course_id=_199568_1&amp;content_id=_8832304_1" TargetMode="External"/><Relationship Id="rId20" Type="http://schemas.openxmlformats.org/officeDocument/2006/relationships/hyperlink" Target="https://online.uwl.ac.uk/webapps/blackboard/content/listContent.jsp?course_id=_199568_1&amp;content_id=_8832599_1" TargetMode="External"/><Relationship Id="rId1" Type="http://schemas.openxmlformats.org/officeDocument/2006/relationships/numbering" Target="numbering.xml"/><Relationship Id="rId6" Type="http://schemas.openxmlformats.org/officeDocument/2006/relationships/hyperlink" Target="https://online.uwl.ac.uk/webapps/blackboard/content/listContent.jsp?course_id=_199568_1&amp;content_id=_8832158_1" TargetMode="External"/><Relationship Id="rId11" Type="http://schemas.openxmlformats.org/officeDocument/2006/relationships/hyperlink" Target="https://online.uwl.ac.uk/webapps/blackboard/content/listContent.jsp?course_id=_199568_1&amp;content_id=_8447360_1&amp;mode=reset" TargetMode="External"/><Relationship Id="rId5" Type="http://schemas.openxmlformats.org/officeDocument/2006/relationships/hyperlink" Target="https://online.uwl.ac.uk/webapps/blackboard/content/listContent.jsp?course_id=_199568_1&amp;content_id=_8447360_1&amp;mode=reset" TargetMode="External"/><Relationship Id="rId15" Type="http://schemas.openxmlformats.org/officeDocument/2006/relationships/hyperlink" Target="https://online.uwl.ac.uk/webapps/blackboard/content/listContent.jsp?course_id=_199568_1&amp;content_id=_8447360_1&amp;mode=reset" TargetMode="External"/><Relationship Id="rId23" Type="http://schemas.openxmlformats.org/officeDocument/2006/relationships/theme" Target="theme/theme1.xml"/><Relationship Id="rId10" Type="http://schemas.openxmlformats.org/officeDocument/2006/relationships/hyperlink" Target="https://online.uwl.ac.uk/webapps/blackboard/content/listContent.jsp?course_id=_199568_1&amp;content_id=_8832177_1" TargetMode="External"/><Relationship Id="rId19" Type="http://schemas.openxmlformats.org/officeDocument/2006/relationships/hyperlink" Target="https://online.uwl.ac.uk/webapps/blackboard/content/listContent.jsp?course_id=_199568_1&amp;content_id=_8447360_1&amp;mode=reset" TargetMode="External"/><Relationship Id="rId4" Type="http://schemas.openxmlformats.org/officeDocument/2006/relationships/webSettings" Target="webSettings.xml"/><Relationship Id="rId9" Type="http://schemas.openxmlformats.org/officeDocument/2006/relationships/hyperlink" Target="https://online.uwl.ac.uk/webapps/blackboard/content/listContent.jsp?course_id=_199568_1&amp;content_id=_8447360_1&amp;mode=reset" TargetMode="External"/><Relationship Id="rId14" Type="http://schemas.openxmlformats.org/officeDocument/2006/relationships/hyperlink" Target="https://online.uwl.ac.uk/webapps/blackboard/content/listContent.jsp?course_id=_199568_1&amp;content_id=_8832194_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Jadireh Ihedioha</dc:creator>
  <cp:keywords/>
  <dc:description/>
  <cp:lastModifiedBy>Jadireh Ihedioha</cp:lastModifiedBy>
  <cp:revision>2</cp:revision>
  <dcterms:created xsi:type="dcterms:W3CDTF">2024-04-12T07:25:00Z</dcterms:created>
  <dcterms:modified xsi:type="dcterms:W3CDTF">2024-04-12T07:46:00Z</dcterms:modified>
</cp:coreProperties>
</file>