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2DEE" w14:textId="69227B9A" w:rsidR="00BC7B11" w:rsidRPr="00003C8B" w:rsidRDefault="00722C87" w:rsidP="00FF0189">
      <w:pPr>
        <w:pStyle w:val="Heading2"/>
      </w:pPr>
      <w:r w:rsidRPr="00AD091D">
        <w:rPr>
          <w:noProof/>
          <w:sz w:val="24"/>
        </w:rPr>
        <w:drawing>
          <wp:anchor distT="0" distB="0" distL="114300" distR="114300" simplePos="0" relativeHeight="251660288" behindDoc="0" locked="0" layoutInCell="1" allowOverlap="1" wp14:anchorId="1968587D" wp14:editId="6AECC17F">
            <wp:simplePos x="0" y="0"/>
            <wp:positionH relativeFrom="margin">
              <wp:align>center</wp:align>
            </wp:positionH>
            <wp:positionV relativeFrom="margin">
              <wp:posOffset>6876415</wp:posOffset>
            </wp:positionV>
            <wp:extent cx="2548255" cy="885825"/>
            <wp:effectExtent l="0" t="0" r="4445" b="9525"/>
            <wp:wrapSquare wrapText="bothSides"/>
            <wp:docPr id="55" name="Picture 5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255" cy="885825"/>
                    </a:xfrm>
                    <a:prstGeom prst="rect">
                      <a:avLst/>
                    </a:prstGeom>
                  </pic:spPr>
                </pic:pic>
              </a:graphicData>
            </a:graphic>
            <wp14:sizeRelH relativeFrom="margin">
              <wp14:pctWidth>0</wp14:pctWidth>
            </wp14:sizeRelH>
            <wp14:sizeRelV relativeFrom="margin">
              <wp14:pctHeight>0</wp14:pctHeight>
            </wp14:sizeRelV>
          </wp:anchor>
        </w:drawing>
      </w:r>
      <w:r w:rsidR="00EC1739">
        <w:rPr>
          <w:noProof/>
        </w:rPr>
        <w:drawing>
          <wp:anchor distT="0" distB="0" distL="114300" distR="114300" simplePos="0" relativeHeight="251658240" behindDoc="0" locked="0" layoutInCell="1" allowOverlap="1" wp14:anchorId="2358C4A2" wp14:editId="08B61977">
            <wp:simplePos x="0" y="0"/>
            <wp:positionH relativeFrom="page">
              <wp:align>left</wp:align>
            </wp:positionH>
            <wp:positionV relativeFrom="page">
              <wp:align>top</wp:align>
            </wp:positionV>
            <wp:extent cx="7553325" cy="7553325"/>
            <wp:effectExtent l="0" t="0" r="9525" b="9525"/>
            <wp:wrapSquare wrapText="bothSides"/>
            <wp:docPr id="88946574" name="Picture 4" descr="Photo tired 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tired ch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7553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8153E3" w14:textId="13DEE5CC" w:rsidR="00BC7B11" w:rsidRPr="00003C8B" w:rsidRDefault="00BC7B11">
      <w:pPr>
        <w:rPr>
          <w:rFonts w:cstheme="minorHAnsi"/>
        </w:rPr>
      </w:pPr>
    </w:p>
    <w:p w14:paraId="65B5D2B2" w14:textId="77777777" w:rsidR="00BC7B11" w:rsidRPr="00003C8B" w:rsidRDefault="00BC7B11">
      <w:pPr>
        <w:rPr>
          <w:rFonts w:cstheme="minorHAnsi"/>
        </w:rPr>
      </w:pPr>
    </w:p>
    <w:p w14:paraId="1E67BCCD" w14:textId="77777777" w:rsidR="00BC7B11" w:rsidRPr="00003C8B" w:rsidRDefault="00BC7B11">
      <w:pPr>
        <w:rPr>
          <w:rFonts w:cstheme="minorHAnsi"/>
        </w:rPr>
      </w:pPr>
    </w:p>
    <w:p w14:paraId="289B6E79" w14:textId="77777777" w:rsidR="00BC7B11" w:rsidRPr="00003C8B" w:rsidRDefault="00BC7B11">
      <w:pPr>
        <w:rPr>
          <w:rFonts w:cstheme="minorHAnsi"/>
        </w:rPr>
      </w:pPr>
    </w:p>
    <w:p w14:paraId="6AA79C4F" w14:textId="77777777" w:rsidR="00722C87" w:rsidRPr="002E5EA3" w:rsidRDefault="00722C87" w:rsidP="00722C87">
      <w:pPr>
        <w:spacing w:after="0" w:line="240" w:lineRule="auto"/>
        <w:jc w:val="center"/>
        <w:rPr>
          <w:rFonts w:cstheme="minorHAnsi"/>
          <w:b/>
          <w:bCs/>
          <w:sz w:val="50"/>
          <w:szCs w:val="50"/>
        </w:rPr>
      </w:pPr>
      <w:r w:rsidRPr="002E5EA3">
        <w:rPr>
          <w:b/>
          <w:bCs/>
          <w:sz w:val="44"/>
          <w:szCs w:val="44"/>
        </w:rPr>
        <w:t>Institute of Business and Management (Victoria)</w:t>
      </w:r>
    </w:p>
    <w:p w14:paraId="3B246980" w14:textId="77777777" w:rsidR="00722C87" w:rsidRDefault="00722C87" w:rsidP="00722C87">
      <w:pPr>
        <w:spacing w:after="0" w:line="240" w:lineRule="auto"/>
        <w:jc w:val="center"/>
        <w:rPr>
          <w:rFonts w:cstheme="minorHAnsi"/>
        </w:rPr>
      </w:pPr>
      <w:r w:rsidRPr="002E5EA3">
        <w:rPr>
          <w:rFonts w:cstheme="minorHAnsi"/>
        </w:rPr>
        <w:t>60 Belfast St Broadmeadows VIC 3047</w:t>
      </w:r>
      <w:r>
        <w:rPr>
          <w:rFonts w:cstheme="minorHAnsi"/>
        </w:rPr>
        <w:t xml:space="preserve"> </w:t>
      </w:r>
      <w:r w:rsidRPr="002E5EA3">
        <w:rPr>
          <w:rFonts w:cstheme="minorHAnsi"/>
        </w:rPr>
        <w:t>|</w:t>
      </w:r>
      <w:r>
        <w:rPr>
          <w:rFonts w:cstheme="minorHAnsi"/>
        </w:rPr>
        <w:t xml:space="preserve"> </w:t>
      </w:r>
      <w:r w:rsidRPr="002E5EA3">
        <w:rPr>
          <w:rFonts w:cstheme="minorHAnsi"/>
        </w:rPr>
        <w:t>info@ibm.vic.edu.au</w:t>
      </w:r>
      <w:r>
        <w:rPr>
          <w:rFonts w:cstheme="minorHAnsi"/>
        </w:rPr>
        <w:t xml:space="preserve"> </w:t>
      </w:r>
      <w:r w:rsidRPr="002E5EA3">
        <w:rPr>
          <w:rFonts w:cstheme="minorHAnsi"/>
        </w:rPr>
        <w:t>|</w:t>
      </w:r>
      <w:r>
        <w:rPr>
          <w:rFonts w:cstheme="minorHAnsi"/>
        </w:rPr>
        <w:t xml:space="preserve"> </w:t>
      </w:r>
      <w:r w:rsidRPr="002E5EA3">
        <w:rPr>
          <w:rFonts w:cstheme="minorHAnsi"/>
        </w:rPr>
        <w:t>www. ibm.vic.edu.au</w:t>
      </w:r>
    </w:p>
    <w:p w14:paraId="2AA3FE8D" w14:textId="17C81D53" w:rsidR="00BC7B11" w:rsidRPr="00003C8B" w:rsidRDefault="00722C87" w:rsidP="00722C87">
      <w:pPr>
        <w:jc w:val="center"/>
        <w:rPr>
          <w:rFonts w:cstheme="minorHAnsi"/>
        </w:rPr>
      </w:pPr>
      <w:r w:rsidRPr="002E5EA3">
        <w:rPr>
          <w:rFonts w:cstheme="minorHAnsi"/>
        </w:rPr>
        <w:t>CRICOS: 03785D | TOID: 45516</w:t>
      </w:r>
    </w:p>
    <w:p w14:paraId="442266F0" w14:textId="77777777" w:rsidR="00770030" w:rsidRDefault="00770030" w:rsidP="00BC7B11">
      <w:pPr>
        <w:spacing w:before="120"/>
        <w:jc w:val="center"/>
        <w:rPr>
          <w:rFonts w:cstheme="minorHAnsi"/>
          <w:b/>
          <w:sz w:val="32"/>
          <w:szCs w:val="32"/>
        </w:rPr>
        <w:sectPr w:rsidR="00770030" w:rsidSect="005016A2">
          <w:footerReference w:type="default" r:id="rId11"/>
          <w:footerReference w:type="first" r:id="rId12"/>
          <w:pgSz w:w="11906" w:h="16838"/>
          <w:pgMar w:top="1440" w:right="1440" w:bottom="1440" w:left="1440" w:header="708" w:footer="708" w:gutter="0"/>
          <w:pgNumType w:start="0"/>
          <w:cols w:space="708"/>
          <w:titlePg/>
          <w:docGrid w:linePitch="360"/>
        </w:sectPr>
      </w:pPr>
    </w:p>
    <w:p w14:paraId="3D05D6E2" w14:textId="77777777" w:rsidR="00722C87" w:rsidRDefault="00722C87" w:rsidP="00BC7B11">
      <w:pPr>
        <w:spacing w:before="120"/>
        <w:jc w:val="center"/>
        <w:rPr>
          <w:rFonts w:cstheme="minorHAnsi"/>
          <w:b/>
          <w:sz w:val="32"/>
          <w:szCs w:val="32"/>
        </w:rPr>
      </w:pPr>
    </w:p>
    <w:p w14:paraId="077D70EB" w14:textId="7319BA1D" w:rsidR="00BC7B11" w:rsidRPr="00003C8B" w:rsidRDefault="00BC7B11" w:rsidP="00BC7B11">
      <w:pPr>
        <w:spacing w:before="120"/>
        <w:jc w:val="center"/>
        <w:rPr>
          <w:rFonts w:cstheme="minorHAnsi"/>
          <w:b/>
          <w:sz w:val="32"/>
          <w:szCs w:val="32"/>
        </w:rPr>
      </w:pPr>
      <w:r w:rsidRPr="00003C8B">
        <w:rPr>
          <w:rFonts w:cstheme="minorHAnsi"/>
          <w:b/>
          <w:sz w:val="32"/>
          <w:szCs w:val="32"/>
        </w:rPr>
        <w:t>Structure of the workbook</w:t>
      </w:r>
    </w:p>
    <w:p w14:paraId="40084962" w14:textId="77777777" w:rsidR="00FE213D" w:rsidRDefault="00FE213D" w:rsidP="00116093">
      <w:pPr>
        <w:jc w:val="both"/>
        <w:rPr>
          <w:rFonts w:ascii="Calibri" w:eastAsia="Calibri" w:hAnsi="Calibri" w:cs="Calibri"/>
          <w:b/>
          <w:bCs/>
          <w:i/>
          <w:iCs/>
          <w:sz w:val="20"/>
          <w:szCs w:val="20"/>
        </w:rPr>
      </w:pPr>
      <w:bookmarkStart w:id="0" w:name="_Hlk79020272"/>
      <w:bookmarkStart w:id="1" w:name="_Hlk74886146"/>
    </w:p>
    <w:p w14:paraId="6AEDD6F7" w14:textId="0756749D" w:rsidR="00116093" w:rsidRDefault="00116093" w:rsidP="00116093">
      <w:pPr>
        <w:jc w:val="both"/>
        <w:rPr>
          <w:rFonts w:ascii="Calibri" w:eastAsia="Calibri" w:hAnsi="Calibri" w:cs="Calibri"/>
          <w:b/>
          <w:bCs/>
          <w:i/>
          <w:iCs/>
          <w:sz w:val="20"/>
          <w:szCs w:val="20"/>
        </w:rPr>
      </w:pPr>
      <w:r>
        <w:rPr>
          <w:rFonts w:ascii="Calibri" w:eastAsia="Calibri" w:hAnsi="Calibri" w:cs="Calibri"/>
          <w:b/>
          <w:bCs/>
          <w:i/>
          <w:iCs/>
          <w:sz w:val="20"/>
          <w:szCs w:val="20"/>
        </w:rPr>
        <w:t xml:space="preserve">Unit of Competency: </w:t>
      </w:r>
      <w:r w:rsidR="00FE0DE7" w:rsidRPr="00FE0DE7">
        <w:rPr>
          <w:rFonts w:ascii="Calibri" w:eastAsia="Calibri" w:hAnsi="Calibri" w:cs="Calibri"/>
          <w:b/>
          <w:bCs/>
          <w:i/>
          <w:iCs/>
          <w:sz w:val="20"/>
          <w:szCs w:val="20"/>
        </w:rPr>
        <w:t>SITXCOM010 Manage conflict</w:t>
      </w:r>
      <w:r w:rsidR="00B53A7A">
        <w:rPr>
          <w:rFonts w:ascii="Calibri" w:eastAsia="Calibri" w:hAnsi="Calibri" w:cs="Calibri"/>
          <w:b/>
          <w:bCs/>
          <w:i/>
          <w:iCs/>
          <w:sz w:val="20"/>
          <w:szCs w:val="20"/>
        </w:rPr>
        <w:t>.</w:t>
      </w:r>
    </w:p>
    <w:bookmarkEnd w:id="0"/>
    <w:p w14:paraId="536A34EE" w14:textId="789AE26D" w:rsidR="00003C8B" w:rsidRPr="00003C8B" w:rsidRDefault="00003C8B" w:rsidP="00003C8B">
      <w:pPr>
        <w:spacing w:line="240" w:lineRule="auto"/>
        <w:jc w:val="both"/>
        <w:rPr>
          <w:rFonts w:cstheme="minorHAnsi"/>
          <w:i/>
          <w:iCs/>
          <w:sz w:val="20"/>
          <w:szCs w:val="20"/>
        </w:rPr>
      </w:pPr>
      <w:r w:rsidRPr="00003C8B">
        <w:rPr>
          <w:rFonts w:cstheme="minorHAnsi"/>
          <w:b/>
          <w:bCs/>
          <w:i/>
          <w:iCs/>
          <w:sz w:val="20"/>
          <w:szCs w:val="20"/>
        </w:rPr>
        <w:t>Part 1</w:t>
      </w:r>
      <w:r w:rsidRPr="00003C8B">
        <w:rPr>
          <w:rFonts w:cstheme="minorHAnsi"/>
          <w:i/>
          <w:iCs/>
          <w:sz w:val="20"/>
          <w:szCs w:val="20"/>
        </w:rPr>
        <w:t xml:space="preserve"> - The workbook is structured to provide knowledge component in the first part including the introduction to the theoretical aspects of the unit and detailed description of the unit of competency knowledge development. </w:t>
      </w:r>
    </w:p>
    <w:p w14:paraId="2C7D77E3" w14:textId="77777777" w:rsidR="00003C8B" w:rsidRPr="00003C8B" w:rsidRDefault="00003C8B" w:rsidP="00003C8B">
      <w:pPr>
        <w:spacing w:line="240" w:lineRule="auto"/>
        <w:jc w:val="both"/>
        <w:rPr>
          <w:rFonts w:cstheme="minorHAnsi"/>
          <w:i/>
          <w:iCs/>
          <w:sz w:val="20"/>
          <w:szCs w:val="20"/>
        </w:rPr>
      </w:pPr>
      <w:r w:rsidRPr="00003C8B">
        <w:rPr>
          <w:rFonts w:cstheme="minorHAnsi"/>
          <w:b/>
          <w:bCs/>
          <w:i/>
          <w:iCs/>
          <w:sz w:val="20"/>
          <w:szCs w:val="20"/>
        </w:rPr>
        <w:t>Part 2</w:t>
      </w:r>
      <w:r w:rsidRPr="00003C8B">
        <w:rPr>
          <w:rFonts w:cstheme="minorHAnsi"/>
          <w:i/>
          <w:iCs/>
          <w:sz w:val="20"/>
          <w:szCs w:val="20"/>
        </w:rPr>
        <w:t>-The development of your skills and knowledge which are sectioned to cover the unit elements and performance criteria to apply your skills and knowledge to gain competency for effective vocational outcomes.</w:t>
      </w:r>
    </w:p>
    <w:p w14:paraId="646D08BE" w14:textId="77777777" w:rsidR="00003C8B" w:rsidRPr="00003C8B" w:rsidRDefault="00003C8B" w:rsidP="00003C8B">
      <w:pPr>
        <w:pStyle w:val="Heading7"/>
        <w:rPr>
          <w:rFonts w:asciiTheme="minorHAnsi" w:hAnsiTheme="minorHAnsi"/>
          <w:b/>
        </w:rPr>
      </w:pPr>
      <w:r w:rsidRPr="00003C8B">
        <w:rPr>
          <w:rFonts w:asciiTheme="minorHAnsi" w:hAnsiTheme="minorHAnsi"/>
          <w:b/>
        </w:rPr>
        <w:t>How to use the workbook</w:t>
      </w:r>
    </w:p>
    <w:p w14:paraId="45F55397" w14:textId="77777777" w:rsidR="00003C8B" w:rsidRPr="00003C8B" w:rsidRDefault="00003C8B" w:rsidP="00003C8B">
      <w:pPr>
        <w:spacing w:after="0" w:line="240" w:lineRule="auto"/>
        <w:jc w:val="both"/>
        <w:rPr>
          <w:rFonts w:cstheme="minorHAnsi"/>
          <w:b/>
          <w:i/>
          <w:iCs/>
          <w:sz w:val="20"/>
          <w:szCs w:val="20"/>
        </w:rPr>
      </w:pPr>
      <w:r w:rsidRPr="00003C8B">
        <w:rPr>
          <w:rFonts w:cstheme="minorHAnsi"/>
          <w:b/>
          <w:i/>
          <w:iCs/>
          <w:sz w:val="20"/>
          <w:szCs w:val="20"/>
        </w:rPr>
        <w:t xml:space="preserve">First develop your knowledge </w:t>
      </w:r>
    </w:p>
    <w:p w14:paraId="6F949747" w14:textId="77777777" w:rsidR="00003C8B" w:rsidRPr="00003C8B" w:rsidRDefault="00003C8B">
      <w:pPr>
        <w:pStyle w:val="ListParagraph"/>
        <w:numPr>
          <w:ilvl w:val="0"/>
          <w:numId w:val="3"/>
        </w:numPr>
        <w:spacing w:before="120" w:after="0" w:line="240" w:lineRule="auto"/>
        <w:rPr>
          <w:rFonts w:cstheme="minorHAnsi"/>
          <w:bCs/>
          <w:i/>
          <w:iCs/>
          <w:sz w:val="20"/>
          <w:szCs w:val="20"/>
        </w:rPr>
      </w:pPr>
      <w:r w:rsidRPr="00003C8B">
        <w:rPr>
          <w:rFonts w:cstheme="minorHAnsi"/>
          <w:bCs/>
          <w:i/>
          <w:iCs/>
          <w:sz w:val="20"/>
          <w:szCs w:val="20"/>
        </w:rPr>
        <w:t xml:space="preserve">Read the workbook starting with the introduction to the subject of unit of competency and the details to develop your knowledge application. </w:t>
      </w:r>
    </w:p>
    <w:p w14:paraId="327C6D50" w14:textId="77777777" w:rsidR="00003C8B" w:rsidRPr="00003C8B" w:rsidRDefault="00003C8B">
      <w:pPr>
        <w:pStyle w:val="ListParagraph"/>
        <w:numPr>
          <w:ilvl w:val="0"/>
          <w:numId w:val="3"/>
        </w:numPr>
        <w:spacing w:before="120" w:after="0" w:line="240" w:lineRule="auto"/>
        <w:rPr>
          <w:rFonts w:cstheme="minorHAnsi"/>
          <w:bCs/>
          <w:i/>
          <w:iCs/>
          <w:sz w:val="20"/>
          <w:szCs w:val="20"/>
        </w:rPr>
      </w:pPr>
      <w:r w:rsidRPr="00003C8B">
        <w:rPr>
          <w:rFonts w:cstheme="minorHAnsi"/>
          <w:bCs/>
          <w:i/>
          <w:iCs/>
          <w:sz w:val="20"/>
          <w:szCs w:val="20"/>
        </w:rPr>
        <w:t xml:space="preserve">Once reading is complete, attempt the review questions to ensure you develop your knowledge related to knowledge evidence required. </w:t>
      </w:r>
    </w:p>
    <w:p w14:paraId="6A7A6CE7" w14:textId="77777777" w:rsidR="00003C8B" w:rsidRPr="00003C8B" w:rsidRDefault="00003C8B" w:rsidP="00003C8B">
      <w:pPr>
        <w:spacing w:after="0" w:line="240" w:lineRule="auto"/>
        <w:jc w:val="both"/>
        <w:rPr>
          <w:rFonts w:cstheme="minorHAnsi"/>
          <w:bCs/>
          <w:i/>
          <w:iCs/>
          <w:sz w:val="20"/>
          <w:szCs w:val="20"/>
        </w:rPr>
      </w:pPr>
    </w:p>
    <w:p w14:paraId="75B0C7C3" w14:textId="284086DE" w:rsidR="00003C8B" w:rsidRPr="00003C8B" w:rsidRDefault="00003C8B" w:rsidP="00003C8B">
      <w:pPr>
        <w:spacing w:after="0" w:line="240" w:lineRule="auto"/>
        <w:jc w:val="both"/>
        <w:rPr>
          <w:rFonts w:cstheme="minorHAnsi"/>
          <w:b/>
          <w:i/>
          <w:iCs/>
          <w:sz w:val="20"/>
          <w:szCs w:val="20"/>
        </w:rPr>
      </w:pPr>
      <w:r w:rsidRPr="00003C8B">
        <w:rPr>
          <w:rFonts w:cstheme="minorHAnsi"/>
          <w:b/>
          <w:i/>
          <w:iCs/>
          <w:sz w:val="20"/>
          <w:szCs w:val="20"/>
        </w:rPr>
        <w:t xml:space="preserve">Then develop your skills and apply skills and knowledge for vocational </w:t>
      </w:r>
      <w:r w:rsidR="00CA7A5C" w:rsidRPr="00003C8B">
        <w:rPr>
          <w:rFonts w:cstheme="minorHAnsi"/>
          <w:b/>
          <w:i/>
          <w:iCs/>
          <w:sz w:val="20"/>
          <w:szCs w:val="20"/>
        </w:rPr>
        <w:t>outcome.</w:t>
      </w:r>
      <w:r w:rsidRPr="00003C8B">
        <w:rPr>
          <w:rFonts w:cstheme="minorHAnsi"/>
          <w:b/>
          <w:i/>
          <w:iCs/>
          <w:sz w:val="20"/>
          <w:szCs w:val="20"/>
        </w:rPr>
        <w:t xml:space="preserve"> </w:t>
      </w:r>
    </w:p>
    <w:p w14:paraId="19EC689F" w14:textId="77777777" w:rsidR="00003C8B" w:rsidRPr="00003C8B" w:rsidRDefault="00003C8B">
      <w:pPr>
        <w:pStyle w:val="ListParagraph"/>
        <w:numPr>
          <w:ilvl w:val="0"/>
          <w:numId w:val="4"/>
        </w:numPr>
        <w:spacing w:before="120" w:after="0" w:line="240" w:lineRule="auto"/>
        <w:rPr>
          <w:rFonts w:cstheme="minorHAnsi"/>
          <w:bCs/>
          <w:i/>
          <w:iCs/>
          <w:sz w:val="20"/>
          <w:szCs w:val="20"/>
        </w:rPr>
      </w:pPr>
      <w:r w:rsidRPr="00003C8B">
        <w:rPr>
          <w:rFonts w:cstheme="minorHAnsi"/>
          <w:bCs/>
          <w:i/>
          <w:iCs/>
          <w:sz w:val="20"/>
          <w:szCs w:val="20"/>
        </w:rPr>
        <w:t xml:space="preserve">Actively read the workbook sections which are sectioned in line with unit elements and performance criteria to confirm the application of skills and knowledge related to achieve effective and efficient vocational outcome. </w:t>
      </w:r>
    </w:p>
    <w:p w14:paraId="1D765B14" w14:textId="77777777" w:rsidR="00003C8B" w:rsidRPr="00003C8B" w:rsidRDefault="00003C8B">
      <w:pPr>
        <w:pStyle w:val="ListParagraph"/>
        <w:numPr>
          <w:ilvl w:val="0"/>
          <w:numId w:val="4"/>
        </w:numPr>
        <w:spacing w:before="120" w:after="0" w:line="240" w:lineRule="auto"/>
        <w:rPr>
          <w:rFonts w:cstheme="minorHAnsi"/>
          <w:bCs/>
          <w:i/>
          <w:iCs/>
          <w:sz w:val="20"/>
          <w:szCs w:val="20"/>
        </w:rPr>
      </w:pPr>
      <w:r w:rsidRPr="00003C8B">
        <w:rPr>
          <w:rFonts w:cstheme="minorHAnsi"/>
          <w:bCs/>
          <w:i/>
          <w:iCs/>
          <w:sz w:val="20"/>
          <w:szCs w:val="20"/>
        </w:rPr>
        <w:t>Attempt and complete all the learning activities in the workbook in relevant sections to develop your competency including use of foundation skills.</w:t>
      </w:r>
    </w:p>
    <w:p w14:paraId="6090D466" w14:textId="77777777" w:rsidR="00003C8B" w:rsidRPr="00003C8B" w:rsidRDefault="00003C8B" w:rsidP="00003C8B">
      <w:pPr>
        <w:pStyle w:val="NormalWeb"/>
        <w:spacing w:before="0" w:beforeAutospacing="0" w:after="0" w:afterAutospacing="0"/>
        <w:jc w:val="both"/>
        <w:rPr>
          <w:rFonts w:asciiTheme="minorHAnsi" w:hAnsiTheme="minorHAnsi" w:cs="Calibri"/>
          <w:b/>
          <w:bCs/>
          <w:i/>
          <w:iCs/>
          <w:color w:val="000000"/>
        </w:rPr>
      </w:pPr>
    </w:p>
    <w:p w14:paraId="2F31277F" w14:textId="77777777" w:rsidR="00003C8B" w:rsidRPr="00003C8B" w:rsidRDefault="00003C8B" w:rsidP="00003C8B">
      <w:pPr>
        <w:pStyle w:val="NormalWeb"/>
        <w:spacing w:before="0" w:beforeAutospacing="0" w:after="0" w:afterAutospacing="0"/>
        <w:jc w:val="both"/>
        <w:rPr>
          <w:rFonts w:asciiTheme="minorHAnsi" w:hAnsiTheme="minorHAnsi"/>
        </w:rPr>
      </w:pPr>
      <w:r w:rsidRPr="00003C8B">
        <w:rPr>
          <w:rFonts w:asciiTheme="minorHAnsi" w:hAnsiTheme="minorHAnsi" w:cs="Calibri"/>
          <w:b/>
          <w:bCs/>
          <w:i/>
          <w:iCs/>
          <w:color w:val="000000"/>
        </w:rPr>
        <w:t>Copyright </w:t>
      </w:r>
    </w:p>
    <w:p w14:paraId="0BC4EFD5" w14:textId="790DA06B" w:rsidR="00003C8B" w:rsidRPr="00003C8B" w:rsidRDefault="00003C8B" w:rsidP="00003C8B">
      <w:pPr>
        <w:pStyle w:val="NormalWeb"/>
        <w:spacing w:before="0" w:beforeAutospacing="0" w:after="0" w:afterAutospacing="0"/>
        <w:rPr>
          <w:rFonts w:asciiTheme="minorHAnsi" w:hAnsiTheme="minorHAnsi"/>
        </w:rPr>
      </w:pPr>
      <w:r w:rsidRPr="00003C8B">
        <w:rPr>
          <w:rFonts w:asciiTheme="minorHAnsi" w:hAnsiTheme="minorHAnsi" w:cs="Calibri"/>
          <w:i/>
          <w:iCs/>
          <w:color w:val="000000"/>
          <w:sz w:val="20"/>
          <w:szCs w:val="20"/>
        </w:rPr>
        <w:t>©</w:t>
      </w:r>
      <w:r w:rsidRPr="00003C8B">
        <w:rPr>
          <w:rFonts w:asciiTheme="minorHAnsi" w:hAnsiTheme="minorHAnsi" w:cs="Calibri"/>
          <w:i/>
          <w:iCs/>
          <w:color w:val="000000"/>
        </w:rPr>
        <w:t xml:space="preserve"> 202</w:t>
      </w:r>
      <w:r w:rsidR="00EC6D65">
        <w:rPr>
          <w:rFonts w:asciiTheme="minorHAnsi" w:hAnsiTheme="minorHAnsi" w:cs="Calibri"/>
          <w:i/>
          <w:iCs/>
          <w:color w:val="000000"/>
        </w:rPr>
        <w:t>3</w:t>
      </w:r>
      <w:r w:rsidRPr="00003C8B">
        <w:rPr>
          <w:rFonts w:asciiTheme="minorHAnsi" w:hAnsiTheme="minorHAnsi" w:cs="Calibri"/>
          <w:i/>
          <w:iCs/>
          <w:color w:val="000000"/>
        </w:rPr>
        <w:t xml:space="preserve"> </w:t>
      </w:r>
      <w:r w:rsidRPr="00003C8B">
        <w:rPr>
          <w:rFonts w:asciiTheme="minorHAnsi" w:hAnsiTheme="minorHAnsi" w:cs="Calibri"/>
          <w:i/>
          <w:iCs/>
          <w:color w:val="000000"/>
          <w:sz w:val="22"/>
          <w:szCs w:val="22"/>
        </w:rPr>
        <w:t xml:space="preserve">Dynamics Learning Pty </w:t>
      </w:r>
      <w:r w:rsidR="005135F4" w:rsidRPr="00003C8B">
        <w:rPr>
          <w:rFonts w:asciiTheme="minorHAnsi" w:hAnsiTheme="minorHAnsi" w:cs="Calibri"/>
          <w:i/>
          <w:iCs/>
          <w:color w:val="000000"/>
          <w:sz w:val="22"/>
          <w:szCs w:val="22"/>
        </w:rPr>
        <w:t>Ltd</w:t>
      </w:r>
      <w:r w:rsidR="005135F4" w:rsidRPr="00003C8B">
        <w:rPr>
          <w:rFonts w:asciiTheme="minorHAnsi" w:hAnsiTheme="minorHAnsi" w:cs="Calibri"/>
          <w:i/>
          <w:iCs/>
          <w:color w:val="000000"/>
        </w:rPr>
        <w:t xml:space="preserve">. </w:t>
      </w:r>
      <w:r w:rsidRPr="00003C8B">
        <w:rPr>
          <w:rFonts w:asciiTheme="minorHAnsi" w:hAnsiTheme="minorHAnsi" w:cs="Calibri"/>
          <w:i/>
          <w:iCs/>
          <w:color w:val="000000"/>
          <w:sz w:val="20"/>
          <w:szCs w:val="20"/>
        </w:rPr>
        <w:t xml:space="preserve">2/23 Foster Street Surry Hills NSW 2010 Australia. </w:t>
      </w:r>
      <w:r w:rsidRPr="00003C8B">
        <w:rPr>
          <w:rFonts w:asciiTheme="minorHAnsi" w:hAnsiTheme="minorHAnsi" w:cs="Calibri"/>
          <w:i/>
          <w:iCs/>
          <w:color w:val="000000"/>
        </w:rPr>
        <w:t>(www.dynamicslearning.com.au</w:t>
      </w:r>
      <w:r w:rsidRPr="00003C8B">
        <w:rPr>
          <w:rFonts w:asciiTheme="minorHAnsi" w:hAnsiTheme="minorHAnsi" w:cs="Calibri"/>
          <w:i/>
          <w:iCs/>
          <w:color w:val="000000"/>
          <w:sz w:val="26"/>
          <w:szCs w:val="26"/>
        </w:rPr>
        <w:t>)</w:t>
      </w:r>
      <w:r w:rsidRPr="00003C8B">
        <w:rPr>
          <w:rFonts w:asciiTheme="minorHAnsi" w:hAnsiTheme="minorHAnsi" w:cs="Calibri"/>
          <w:i/>
          <w:iCs/>
          <w:color w:val="000000"/>
          <w:sz w:val="20"/>
          <w:szCs w:val="20"/>
        </w:rPr>
        <w:t>.</w:t>
      </w:r>
    </w:p>
    <w:p w14:paraId="1D3176CD" w14:textId="77777777" w:rsidR="00003C8B" w:rsidRPr="00003C8B" w:rsidRDefault="00003C8B" w:rsidP="00003C8B">
      <w:pPr>
        <w:pStyle w:val="BodyText2"/>
        <w:spacing w:before="120" w:line="240" w:lineRule="auto"/>
        <w:rPr>
          <w:i/>
          <w:iCs/>
        </w:rPr>
      </w:pPr>
      <w:bookmarkStart w:id="2" w:name="_Hlk74045846"/>
      <w:r w:rsidRPr="00003C8B">
        <w:rPr>
          <w:i/>
          <w:iCs/>
          <w:sz w:val="20"/>
          <w:szCs w:val="20"/>
        </w:rPr>
        <w:t>This publisher holds the copyright of its reproduction and adaptation. All rights are reserved for publisher and authors including total or partial reproduction or adaptation and the Institute is provided with a license for use and sharing with learners for educational purposes</w:t>
      </w:r>
      <w:r w:rsidRPr="00003C8B">
        <w:rPr>
          <w:i/>
          <w:iCs/>
        </w:rPr>
        <w:t>.</w:t>
      </w:r>
    </w:p>
    <w:bookmarkEnd w:id="2"/>
    <w:p w14:paraId="0DA767B3" w14:textId="77777777" w:rsidR="00003C8B" w:rsidRPr="00003C8B" w:rsidRDefault="00003C8B" w:rsidP="00003C8B">
      <w:pPr>
        <w:spacing w:before="60" w:after="0" w:line="240" w:lineRule="auto"/>
        <w:jc w:val="both"/>
        <w:rPr>
          <w:rFonts w:eastAsia="Times New Roman" w:cs="Times New Roman"/>
          <w:sz w:val="24"/>
          <w:szCs w:val="24"/>
          <w:lang w:eastAsia="en-AU"/>
        </w:rPr>
      </w:pPr>
      <w:r w:rsidRPr="00003C8B">
        <w:rPr>
          <w:rFonts w:eastAsia="Times New Roman" w:cs="Calibri"/>
          <w:i/>
          <w:iCs/>
          <w:color w:val="000000"/>
          <w:sz w:val="20"/>
          <w:szCs w:val="20"/>
          <w:lang w:eastAsia="en-AU"/>
        </w:rPr>
        <w:t xml:space="preserve">Edition </w:t>
      </w:r>
      <w:r w:rsidRPr="00003C8B">
        <w:rPr>
          <w:rFonts w:eastAsia="Times New Roman" w:cs="Calibri"/>
          <w:i/>
          <w:iCs/>
          <w:color w:val="000000"/>
          <w:sz w:val="20"/>
          <w:szCs w:val="20"/>
          <w:lang w:eastAsia="en-AU"/>
        </w:rPr>
        <w:tab/>
      </w:r>
      <w:r w:rsidRPr="00003C8B">
        <w:rPr>
          <w:rFonts w:eastAsia="Times New Roman" w:cs="Calibri"/>
          <w:i/>
          <w:iCs/>
          <w:color w:val="000000"/>
          <w:sz w:val="20"/>
          <w:szCs w:val="20"/>
          <w:lang w:eastAsia="en-AU"/>
        </w:rPr>
        <w:tab/>
        <w:t>: 1</w:t>
      </w:r>
    </w:p>
    <w:p w14:paraId="6A41ED9B" w14:textId="77777777" w:rsidR="00003C8B" w:rsidRPr="00003C8B" w:rsidRDefault="00003C8B" w:rsidP="00003C8B">
      <w:pPr>
        <w:spacing w:after="0" w:line="240" w:lineRule="auto"/>
        <w:jc w:val="both"/>
        <w:rPr>
          <w:rFonts w:eastAsia="Times New Roman" w:cs="Times New Roman"/>
          <w:sz w:val="24"/>
          <w:szCs w:val="24"/>
          <w:lang w:eastAsia="en-AU"/>
        </w:rPr>
      </w:pPr>
      <w:r w:rsidRPr="00003C8B">
        <w:rPr>
          <w:rFonts w:eastAsia="Times New Roman" w:cs="Calibri"/>
          <w:i/>
          <w:iCs/>
          <w:color w:val="000000"/>
          <w:sz w:val="20"/>
          <w:szCs w:val="20"/>
          <w:lang w:eastAsia="en-AU"/>
        </w:rPr>
        <w:t>Compiled by</w:t>
      </w:r>
      <w:r w:rsidRPr="00003C8B">
        <w:rPr>
          <w:rFonts w:eastAsia="Times New Roman" w:cs="Calibri"/>
          <w:i/>
          <w:iCs/>
          <w:color w:val="000000"/>
          <w:lang w:eastAsia="en-AU"/>
        </w:rPr>
        <w:tab/>
        <w:t xml:space="preserve">: A K Don </w:t>
      </w:r>
      <w:r w:rsidRPr="00003C8B">
        <w:rPr>
          <w:rFonts w:eastAsia="Times New Roman" w:cs="Calibri"/>
          <w:i/>
          <w:iCs/>
          <w:color w:val="000000"/>
          <w:sz w:val="18"/>
          <w:szCs w:val="18"/>
          <w:lang w:eastAsia="en-AU"/>
        </w:rPr>
        <w:t>(MBA (UK), MPA (Aus.), Dip L &amp; M, DipM, FAIM (MCIM, Chartered Marketer – Fmr))</w:t>
      </w:r>
    </w:p>
    <w:p w14:paraId="5BF670A6" w14:textId="77777777" w:rsidR="00003C8B" w:rsidRPr="00003C8B" w:rsidRDefault="00003C8B" w:rsidP="00116093">
      <w:pPr>
        <w:spacing w:before="120" w:after="0"/>
        <w:rPr>
          <w:color w:val="FF0000"/>
          <w:sz w:val="24"/>
          <w:szCs w:val="24"/>
        </w:rPr>
      </w:pPr>
      <w:r w:rsidRPr="00003C8B">
        <w:rPr>
          <w:i/>
          <w:iCs/>
          <w:color w:val="FF0000"/>
          <w:sz w:val="24"/>
          <w:szCs w:val="24"/>
        </w:rPr>
        <w:t>Disclaimer</w:t>
      </w:r>
    </w:p>
    <w:p w14:paraId="184C80B3" w14:textId="001D0EA0" w:rsidR="00003C8B" w:rsidRPr="00003C8B" w:rsidRDefault="00003C8B" w:rsidP="00116093">
      <w:pPr>
        <w:spacing w:line="240" w:lineRule="auto"/>
        <w:jc w:val="both"/>
        <w:rPr>
          <w:rFonts w:eastAsia="Times New Roman" w:cs="Times New Roman"/>
          <w:sz w:val="24"/>
          <w:szCs w:val="24"/>
          <w:lang w:eastAsia="en-AU"/>
        </w:rPr>
      </w:pPr>
      <w:r w:rsidRPr="00003C8B">
        <w:rPr>
          <w:rFonts w:eastAsia="Times New Roman" w:cs="Calibri"/>
          <w:i/>
          <w:iCs/>
          <w:color w:val="000000"/>
          <w:sz w:val="20"/>
          <w:szCs w:val="20"/>
          <w:lang w:eastAsia="en-AU"/>
        </w:rPr>
        <w:t xml:space="preserve">The information contained in this manual is drawn from sources believed to be valid and reliable. The writer, the firm, its employees, </w:t>
      </w:r>
      <w:r w:rsidR="00116093" w:rsidRPr="00003C8B">
        <w:rPr>
          <w:rFonts w:eastAsia="Times New Roman" w:cs="Calibri"/>
          <w:i/>
          <w:iCs/>
          <w:color w:val="000000"/>
          <w:sz w:val="20"/>
          <w:szCs w:val="20"/>
          <w:lang w:eastAsia="en-AU"/>
        </w:rPr>
        <w:t>agents,</w:t>
      </w:r>
      <w:r w:rsidRPr="00003C8B">
        <w:rPr>
          <w:rFonts w:eastAsia="Times New Roman" w:cs="Calibri"/>
          <w:i/>
          <w:iCs/>
          <w:color w:val="000000"/>
          <w:sz w:val="20"/>
          <w:szCs w:val="20"/>
          <w:lang w:eastAsia="en-AU"/>
        </w:rPr>
        <w:t xml:space="preserve"> and contractors do not warrant the correctness of the sources used and accept no responsibility to any person or commercial body for any errors or omissions or for any loss or damage however caused from the use of this manual. Every effort has been made to ensure that this publication is free from duplication, </w:t>
      </w:r>
      <w:r w:rsidR="00CA7A5C" w:rsidRPr="00003C8B">
        <w:rPr>
          <w:rFonts w:eastAsia="Times New Roman" w:cs="Calibri"/>
          <w:i/>
          <w:iCs/>
          <w:color w:val="000000"/>
          <w:sz w:val="20"/>
          <w:szCs w:val="20"/>
          <w:lang w:eastAsia="en-AU"/>
        </w:rPr>
        <w:t>errors,</w:t>
      </w:r>
      <w:r w:rsidRPr="00003C8B">
        <w:rPr>
          <w:rFonts w:eastAsia="Times New Roman" w:cs="Calibri"/>
          <w:i/>
          <w:iCs/>
          <w:color w:val="000000"/>
          <w:sz w:val="20"/>
          <w:szCs w:val="20"/>
          <w:lang w:eastAsia="en-AU"/>
        </w:rPr>
        <w:t xml:space="preserve"> or omissions. Information used from various sources including online materials, books and journals are tested for their validity, reliability, currency, and rephrased, adapted, </w:t>
      </w:r>
      <w:r w:rsidR="00116093" w:rsidRPr="00003C8B">
        <w:rPr>
          <w:rFonts w:eastAsia="Times New Roman" w:cs="Calibri"/>
          <w:i/>
          <w:iCs/>
          <w:color w:val="000000"/>
          <w:sz w:val="20"/>
          <w:szCs w:val="20"/>
          <w:lang w:eastAsia="en-AU"/>
        </w:rPr>
        <w:t>quoted,</w:t>
      </w:r>
      <w:r w:rsidRPr="00003C8B">
        <w:rPr>
          <w:rFonts w:eastAsia="Times New Roman" w:cs="Calibri"/>
          <w:i/>
          <w:iCs/>
          <w:color w:val="000000"/>
          <w:sz w:val="20"/>
          <w:szCs w:val="20"/>
          <w:lang w:eastAsia="en-AU"/>
        </w:rPr>
        <w:t xml:space="preserve"> and referenced. </w:t>
      </w:r>
    </w:p>
    <w:p w14:paraId="49F21830" w14:textId="77777777" w:rsidR="00003C8B" w:rsidRPr="00003C8B" w:rsidRDefault="00003C8B" w:rsidP="00116093">
      <w:pPr>
        <w:spacing w:line="240" w:lineRule="auto"/>
      </w:pPr>
      <w:r w:rsidRPr="00003C8B">
        <w:rPr>
          <w:rFonts w:eastAsia="Times New Roman" w:cs="Calibri"/>
          <w:i/>
          <w:iCs/>
          <w:color w:val="000000"/>
          <w:sz w:val="20"/>
          <w:szCs w:val="20"/>
          <w:lang w:eastAsia="en-AU"/>
        </w:rPr>
        <w:t>However, if unsure, users should conduct their own enquiries and seek professional advice before relying on any fact, statement or matter contained in this book. Information in this unit is current at the time of publication. Some images, charts and graphics appearing in this resource have been developed by the writer and some are accessed and used from various freely available online sources. </w:t>
      </w:r>
      <w:r w:rsidRPr="00003C8B">
        <w:rPr>
          <w:rFonts w:eastAsia="Times New Roman" w:cs="Calibri"/>
          <w:color w:val="000000"/>
          <w:lang w:eastAsia="en-AU"/>
        </w:rPr>
        <w:t> </w:t>
      </w:r>
    </w:p>
    <w:bookmarkEnd w:id="1"/>
    <w:p w14:paraId="75C698BB" w14:textId="77777777" w:rsidR="00905C85" w:rsidRDefault="00905C85" w:rsidP="00BC7B11">
      <w:pPr>
        <w:rPr>
          <w:rFonts w:eastAsia="Times New Roman" w:cstheme="minorHAnsi"/>
          <w:b/>
          <w:bCs/>
          <w:color w:val="444444"/>
          <w:sz w:val="40"/>
          <w:szCs w:val="40"/>
          <w:lang w:eastAsia="en-AU"/>
        </w:rPr>
      </w:pPr>
    </w:p>
    <w:p w14:paraId="0F8F700E" w14:textId="77777777" w:rsidR="00905C85" w:rsidRDefault="00905C85" w:rsidP="00BC7B11">
      <w:pPr>
        <w:rPr>
          <w:rFonts w:eastAsia="Times New Roman" w:cstheme="minorHAnsi"/>
          <w:b/>
          <w:bCs/>
          <w:color w:val="444444"/>
          <w:sz w:val="40"/>
          <w:szCs w:val="40"/>
          <w:lang w:eastAsia="en-AU"/>
        </w:rPr>
      </w:pPr>
    </w:p>
    <w:p w14:paraId="4D842438" w14:textId="77777777" w:rsidR="00905C85" w:rsidRDefault="00905C85" w:rsidP="00BC7B11">
      <w:pPr>
        <w:rPr>
          <w:rFonts w:eastAsia="Times New Roman" w:cstheme="minorHAnsi"/>
          <w:b/>
          <w:bCs/>
          <w:color w:val="444444"/>
          <w:sz w:val="40"/>
          <w:szCs w:val="40"/>
          <w:lang w:eastAsia="en-AU"/>
        </w:rPr>
      </w:pPr>
    </w:p>
    <w:p w14:paraId="6119FDD2" w14:textId="77777777" w:rsidR="00905C85" w:rsidRDefault="00905C85" w:rsidP="00BC7B11">
      <w:pPr>
        <w:rPr>
          <w:rFonts w:eastAsia="Times New Roman" w:cstheme="minorHAnsi"/>
          <w:b/>
          <w:bCs/>
          <w:color w:val="444444"/>
          <w:sz w:val="40"/>
          <w:szCs w:val="40"/>
          <w:lang w:eastAsia="en-AU"/>
        </w:rPr>
      </w:pPr>
    </w:p>
    <w:sdt>
      <w:sdtPr>
        <w:rPr>
          <w:rFonts w:asciiTheme="minorHAnsi" w:eastAsiaTheme="minorHAnsi" w:hAnsiTheme="minorHAnsi" w:cstheme="minorBidi"/>
          <w:color w:val="auto"/>
          <w:sz w:val="22"/>
          <w:szCs w:val="22"/>
          <w:lang w:val="en-AU"/>
        </w:rPr>
        <w:id w:val="-2044357541"/>
        <w:docPartObj>
          <w:docPartGallery w:val="Table of Contents"/>
          <w:docPartUnique/>
        </w:docPartObj>
      </w:sdtPr>
      <w:sdtEndPr>
        <w:rPr>
          <w:rFonts w:cstheme="minorHAnsi"/>
          <w:b/>
          <w:bCs/>
          <w:noProof/>
        </w:rPr>
      </w:sdtEndPr>
      <w:sdtContent>
        <w:p w14:paraId="676E8590" w14:textId="1496284D" w:rsidR="00EC5504" w:rsidRPr="00B53A7A" w:rsidRDefault="00EC5504" w:rsidP="00FE0DE7">
          <w:pPr>
            <w:pStyle w:val="TOCHeading"/>
            <w:rPr>
              <w:b/>
              <w:bCs/>
            </w:rPr>
          </w:pPr>
          <w:r w:rsidRPr="00B53A7A">
            <w:rPr>
              <w:b/>
              <w:bCs/>
            </w:rPr>
            <w:t>Table of Contents</w:t>
          </w:r>
        </w:p>
        <w:p w14:paraId="5F94DAA7" w14:textId="77777777" w:rsidR="009C1ACC" w:rsidRPr="00003C8B" w:rsidRDefault="009C1ACC" w:rsidP="00772981">
          <w:pPr>
            <w:spacing w:after="0" w:line="240" w:lineRule="auto"/>
            <w:rPr>
              <w:rFonts w:cstheme="minorHAnsi"/>
              <w:lang w:val="en-US"/>
            </w:rPr>
          </w:pPr>
        </w:p>
        <w:p w14:paraId="0A6562D4" w14:textId="219B594B" w:rsidR="00B53A7A" w:rsidRDefault="00EC5504" w:rsidP="00B53A7A">
          <w:pPr>
            <w:pStyle w:val="TOC1"/>
            <w:rPr>
              <w:rFonts w:eastAsiaTheme="minorEastAsia" w:cstheme="minorBidi"/>
              <w:b w:val="0"/>
              <w:bCs w:val="0"/>
              <w:lang w:eastAsia="en-AU"/>
            </w:rPr>
          </w:pPr>
          <w:r w:rsidRPr="00003C8B">
            <w:fldChar w:fldCharType="begin"/>
          </w:r>
          <w:r w:rsidRPr="00003C8B">
            <w:instrText xml:space="preserve"> TOC \o "1-3" \h \z \u </w:instrText>
          </w:r>
          <w:r w:rsidRPr="00003C8B">
            <w:fldChar w:fldCharType="separate"/>
          </w:r>
          <w:hyperlink w:anchor="_Toc129871024" w:history="1">
            <w:r w:rsidR="00B53A7A" w:rsidRPr="00A4707F">
              <w:rPr>
                <w:rStyle w:val="Hyperlink"/>
                <w:rFonts w:eastAsia="Times New Roman"/>
                <w:lang w:eastAsia="en-AU"/>
              </w:rPr>
              <w:t>Unit Overview</w:t>
            </w:r>
            <w:r w:rsidR="00B53A7A">
              <w:rPr>
                <w:webHidden/>
              </w:rPr>
              <w:tab/>
            </w:r>
            <w:r w:rsidR="00B53A7A">
              <w:rPr>
                <w:webHidden/>
              </w:rPr>
              <w:fldChar w:fldCharType="begin"/>
            </w:r>
            <w:r w:rsidR="00B53A7A">
              <w:rPr>
                <w:webHidden/>
              </w:rPr>
              <w:instrText xml:space="preserve"> PAGEREF _Toc129871024 \h </w:instrText>
            </w:r>
            <w:r w:rsidR="00B53A7A">
              <w:rPr>
                <w:webHidden/>
              </w:rPr>
            </w:r>
            <w:r w:rsidR="00B53A7A">
              <w:rPr>
                <w:webHidden/>
              </w:rPr>
              <w:fldChar w:fldCharType="separate"/>
            </w:r>
            <w:r w:rsidR="00905C85">
              <w:rPr>
                <w:webHidden/>
              </w:rPr>
              <w:t>3</w:t>
            </w:r>
            <w:r w:rsidR="00B53A7A">
              <w:rPr>
                <w:webHidden/>
              </w:rPr>
              <w:fldChar w:fldCharType="end"/>
            </w:r>
          </w:hyperlink>
        </w:p>
        <w:p w14:paraId="6E8D0467" w14:textId="164CFD6F" w:rsidR="00B53A7A" w:rsidRDefault="00000000" w:rsidP="00B53A7A">
          <w:pPr>
            <w:pStyle w:val="TOC1"/>
            <w:rPr>
              <w:rFonts w:eastAsiaTheme="minorEastAsia" w:cstheme="minorBidi"/>
              <w:b w:val="0"/>
              <w:bCs w:val="0"/>
              <w:lang w:eastAsia="en-AU"/>
            </w:rPr>
          </w:pPr>
          <w:hyperlink w:anchor="_Toc129871025" w:history="1">
            <w:r w:rsidR="00B53A7A" w:rsidRPr="00A4707F">
              <w:rPr>
                <w:rStyle w:val="Hyperlink"/>
              </w:rPr>
              <w:t>Introduction</w:t>
            </w:r>
            <w:r w:rsidR="00B53A7A">
              <w:rPr>
                <w:webHidden/>
              </w:rPr>
              <w:tab/>
            </w:r>
            <w:r w:rsidR="00B53A7A">
              <w:rPr>
                <w:webHidden/>
              </w:rPr>
              <w:fldChar w:fldCharType="begin"/>
            </w:r>
            <w:r w:rsidR="00B53A7A">
              <w:rPr>
                <w:webHidden/>
              </w:rPr>
              <w:instrText xml:space="preserve"> PAGEREF _Toc129871025 \h </w:instrText>
            </w:r>
            <w:r w:rsidR="00B53A7A">
              <w:rPr>
                <w:webHidden/>
              </w:rPr>
            </w:r>
            <w:r w:rsidR="00B53A7A">
              <w:rPr>
                <w:webHidden/>
              </w:rPr>
              <w:fldChar w:fldCharType="separate"/>
            </w:r>
            <w:r w:rsidR="00905C85">
              <w:rPr>
                <w:webHidden/>
              </w:rPr>
              <w:t>4</w:t>
            </w:r>
            <w:r w:rsidR="00B53A7A">
              <w:rPr>
                <w:webHidden/>
              </w:rPr>
              <w:fldChar w:fldCharType="end"/>
            </w:r>
          </w:hyperlink>
        </w:p>
        <w:p w14:paraId="32EED5C2" w14:textId="006EEEB7" w:rsidR="00B53A7A" w:rsidRDefault="00000000" w:rsidP="00B53A7A">
          <w:pPr>
            <w:pStyle w:val="TOC1"/>
            <w:rPr>
              <w:rFonts w:eastAsiaTheme="minorEastAsia" w:cstheme="minorBidi"/>
              <w:b w:val="0"/>
              <w:bCs w:val="0"/>
              <w:lang w:eastAsia="en-AU"/>
            </w:rPr>
          </w:pPr>
          <w:hyperlink w:anchor="_Toc129871026" w:history="1">
            <w:r w:rsidR="00B53A7A" w:rsidRPr="00A4707F">
              <w:rPr>
                <w:rStyle w:val="Hyperlink"/>
              </w:rPr>
              <w:t>Manage conflict.</w:t>
            </w:r>
            <w:r w:rsidR="00B53A7A">
              <w:rPr>
                <w:webHidden/>
              </w:rPr>
              <w:tab/>
            </w:r>
            <w:r w:rsidR="00B53A7A">
              <w:rPr>
                <w:webHidden/>
              </w:rPr>
              <w:fldChar w:fldCharType="begin"/>
            </w:r>
            <w:r w:rsidR="00B53A7A">
              <w:rPr>
                <w:webHidden/>
              </w:rPr>
              <w:instrText xml:space="preserve"> PAGEREF _Toc129871026 \h </w:instrText>
            </w:r>
            <w:r w:rsidR="00B53A7A">
              <w:rPr>
                <w:webHidden/>
              </w:rPr>
            </w:r>
            <w:r w:rsidR="00B53A7A">
              <w:rPr>
                <w:webHidden/>
              </w:rPr>
              <w:fldChar w:fldCharType="separate"/>
            </w:r>
            <w:r w:rsidR="00905C85">
              <w:rPr>
                <w:webHidden/>
              </w:rPr>
              <w:t>4</w:t>
            </w:r>
            <w:r w:rsidR="00B53A7A">
              <w:rPr>
                <w:webHidden/>
              </w:rPr>
              <w:fldChar w:fldCharType="end"/>
            </w:r>
          </w:hyperlink>
        </w:p>
        <w:p w14:paraId="0F8B5483" w14:textId="76B2F858" w:rsidR="00B53A7A" w:rsidRDefault="00000000" w:rsidP="00B53A7A">
          <w:pPr>
            <w:pStyle w:val="TOC2"/>
            <w:tabs>
              <w:tab w:val="right" w:leader="dot" w:pos="9016"/>
            </w:tabs>
            <w:spacing w:after="0" w:line="240" w:lineRule="auto"/>
            <w:rPr>
              <w:rFonts w:eastAsiaTheme="minorEastAsia"/>
              <w:noProof/>
              <w:lang w:eastAsia="en-AU"/>
            </w:rPr>
          </w:pPr>
          <w:hyperlink w:anchor="_Toc129871027" w:history="1">
            <w:r w:rsidR="00B53A7A" w:rsidRPr="00A4707F">
              <w:rPr>
                <w:rStyle w:val="Hyperlink"/>
                <w:noProof/>
              </w:rPr>
              <w:t>Commonly occurring conflict situations in the tourism, travel, hospitality and event industries and their typical causes</w:t>
            </w:r>
            <w:r w:rsidR="00B53A7A">
              <w:rPr>
                <w:noProof/>
                <w:webHidden/>
              </w:rPr>
              <w:tab/>
            </w:r>
            <w:r w:rsidR="00B53A7A">
              <w:rPr>
                <w:noProof/>
                <w:webHidden/>
              </w:rPr>
              <w:fldChar w:fldCharType="begin"/>
            </w:r>
            <w:r w:rsidR="00B53A7A">
              <w:rPr>
                <w:noProof/>
                <w:webHidden/>
              </w:rPr>
              <w:instrText xml:space="preserve"> PAGEREF _Toc129871027 \h </w:instrText>
            </w:r>
            <w:r w:rsidR="00B53A7A">
              <w:rPr>
                <w:noProof/>
                <w:webHidden/>
              </w:rPr>
            </w:r>
            <w:r w:rsidR="00B53A7A">
              <w:rPr>
                <w:noProof/>
                <w:webHidden/>
              </w:rPr>
              <w:fldChar w:fldCharType="separate"/>
            </w:r>
            <w:r w:rsidR="00905C85">
              <w:rPr>
                <w:noProof/>
                <w:webHidden/>
              </w:rPr>
              <w:t>5</w:t>
            </w:r>
            <w:r w:rsidR="00B53A7A">
              <w:rPr>
                <w:noProof/>
                <w:webHidden/>
              </w:rPr>
              <w:fldChar w:fldCharType="end"/>
            </w:r>
          </w:hyperlink>
        </w:p>
        <w:p w14:paraId="6F35E1AE" w14:textId="07CE4902" w:rsidR="00B53A7A" w:rsidRDefault="00000000" w:rsidP="00B53A7A">
          <w:pPr>
            <w:pStyle w:val="TOC2"/>
            <w:tabs>
              <w:tab w:val="right" w:leader="dot" w:pos="9016"/>
            </w:tabs>
            <w:spacing w:after="0" w:line="240" w:lineRule="auto"/>
            <w:rPr>
              <w:rFonts w:eastAsiaTheme="minorEastAsia"/>
              <w:noProof/>
              <w:lang w:eastAsia="en-AU"/>
            </w:rPr>
          </w:pPr>
          <w:hyperlink w:anchor="_Toc129871028" w:history="1">
            <w:r w:rsidR="00B53A7A" w:rsidRPr="00A4707F">
              <w:rPr>
                <w:rStyle w:val="Hyperlink"/>
                <w:noProof/>
              </w:rPr>
              <w:t>Conflict theory</w:t>
            </w:r>
            <w:r w:rsidR="00B53A7A">
              <w:rPr>
                <w:noProof/>
                <w:webHidden/>
              </w:rPr>
              <w:tab/>
            </w:r>
            <w:r w:rsidR="00B53A7A">
              <w:rPr>
                <w:noProof/>
                <w:webHidden/>
              </w:rPr>
              <w:fldChar w:fldCharType="begin"/>
            </w:r>
            <w:r w:rsidR="00B53A7A">
              <w:rPr>
                <w:noProof/>
                <w:webHidden/>
              </w:rPr>
              <w:instrText xml:space="preserve"> PAGEREF _Toc129871028 \h </w:instrText>
            </w:r>
            <w:r w:rsidR="00B53A7A">
              <w:rPr>
                <w:noProof/>
                <w:webHidden/>
              </w:rPr>
            </w:r>
            <w:r w:rsidR="00B53A7A">
              <w:rPr>
                <w:noProof/>
                <w:webHidden/>
              </w:rPr>
              <w:fldChar w:fldCharType="separate"/>
            </w:r>
            <w:r w:rsidR="00905C85">
              <w:rPr>
                <w:noProof/>
                <w:webHidden/>
              </w:rPr>
              <w:t>8</w:t>
            </w:r>
            <w:r w:rsidR="00B53A7A">
              <w:rPr>
                <w:noProof/>
                <w:webHidden/>
              </w:rPr>
              <w:fldChar w:fldCharType="end"/>
            </w:r>
          </w:hyperlink>
        </w:p>
        <w:p w14:paraId="011FC3FB" w14:textId="6131B9AB" w:rsidR="00B53A7A" w:rsidRDefault="00000000" w:rsidP="00B53A7A">
          <w:pPr>
            <w:pStyle w:val="TOC2"/>
            <w:tabs>
              <w:tab w:val="right" w:leader="dot" w:pos="9016"/>
            </w:tabs>
            <w:spacing w:after="0" w:line="240" w:lineRule="auto"/>
            <w:rPr>
              <w:rFonts w:eastAsiaTheme="minorEastAsia"/>
              <w:noProof/>
              <w:lang w:eastAsia="en-AU"/>
            </w:rPr>
          </w:pPr>
          <w:hyperlink w:anchor="_Toc129871029" w:history="1">
            <w:r w:rsidR="00B53A7A" w:rsidRPr="00A4707F">
              <w:rPr>
                <w:rStyle w:val="Hyperlink"/>
                <w:noProof/>
              </w:rPr>
              <w:t>Conflict-resolution techniques</w:t>
            </w:r>
            <w:r w:rsidR="00B53A7A">
              <w:rPr>
                <w:noProof/>
                <w:webHidden/>
              </w:rPr>
              <w:tab/>
            </w:r>
            <w:r w:rsidR="00B53A7A">
              <w:rPr>
                <w:noProof/>
                <w:webHidden/>
              </w:rPr>
              <w:fldChar w:fldCharType="begin"/>
            </w:r>
            <w:r w:rsidR="00B53A7A">
              <w:rPr>
                <w:noProof/>
                <w:webHidden/>
              </w:rPr>
              <w:instrText xml:space="preserve"> PAGEREF _Toc129871029 \h </w:instrText>
            </w:r>
            <w:r w:rsidR="00B53A7A">
              <w:rPr>
                <w:noProof/>
                <w:webHidden/>
              </w:rPr>
            </w:r>
            <w:r w:rsidR="00B53A7A">
              <w:rPr>
                <w:noProof/>
                <w:webHidden/>
              </w:rPr>
              <w:fldChar w:fldCharType="separate"/>
            </w:r>
            <w:r w:rsidR="00905C85">
              <w:rPr>
                <w:noProof/>
                <w:webHidden/>
              </w:rPr>
              <w:t>10</w:t>
            </w:r>
            <w:r w:rsidR="00B53A7A">
              <w:rPr>
                <w:noProof/>
                <w:webHidden/>
              </w:rPr>
              <w:fldChar w:fldCharType="end"/>
            </w:r>
          </w:hyperlink>
        </w:p>
        <w:p w14:paraId="3AAE19B9" w14:textId="379EA922" w:rsidR="00B53A7A" w:rsidRDefault="00000000" w:rsidP="00B53A7A">
          <w:pPr>
            <w:pStyle w:val="TOC2"/>
            <w:tabs>
              <w:tab w:val="right" w:leader="dot" w:pos="9016"/>
            </w:tabs>
            <w:spacing w:after="0" w:line="240" w:lineRule="auto"/>
            <w:rPr>
              <w:rFonts w:eastAsiaTheme="minorEastAsia"/>
              <w:noProof/>
              <w:lang w:eastAsia="en-AU"/>
            </w:rPr>
          </w:pPr>
          <w:hyperlink w:anchor="_Toc129871030" w:history="1">
            <w:r w:rsidR="00B53A7A" w:rsidRPr="00A4707F">
              <w:rPr>
                <w:rStyle w:val="Hyperlink"/>
                <w:noProof/>
              </w:rPr>
              <w:t>Resources to assist in managing conflict</w:t>
            </w:r>
            <w:r w:rsidR="00B53A7A">
              <w:rPr>
                <w:noProof/>
                <w:webHidden/>
              </w:rPr>
              <w:tab/>
            </w:r>
            <w:r w:rsidR="00B53A7A">
              <w:rPr>
                <w:noProof/>
                <w:webHidden/>
              </w:rPr>
              <w:fldChar w:fldCharType="begin"/>
            </w:r>
            <w:r w:rsidR="00B53A7A">
              <w:rPr>
                <w:noProof/>
                <w:webHidden/>
              </w:rPr>
              <w:instrText xml:space="preserve"> PAGEREF _Toc129871030 \h </w:instrText>
            </w:r>
            <w:r w:rsidR="00B53A7A">
              <w:rPr>
                <w:noProof/>
                <w:webHidden/>
              </w:rPr>
            </w:r>
            <w:r w:rsidR="00B53A7A">
              <w:rPr>
                <w:noProof/>
                <w:webHidden/>
              </w:rPr>
              <w:fldChar w:fldCharType="separate"/>
            </w:r>
            <w:r w:rsidR="00905C85">
              <w:rPr>
                <w:noProof/>
                <w:webHidden/>
              </w:rPr>
              <w:t>12</w:t>
            </w:r>
            <w:r w:rsidR="00B53A7A">
              <w:rPr>
                <w:noProof/>
                <w:webHidden/>
              </w:rPr>
              <w:fldChar w:fldCharType="end"/>
            </w:r>
          </w:hyperlink>
        </w:p>
        <w:p w14:paraId="441DA81F" w14:textId="5B140A36" w:rsidR="00B53A7A" w:rsidRDefault="00000000" w:rsidP="00B53A7A">
          <w:pPr>
            <w:pStyle w:val="TOC2"/>
            <w:tabs>
              <w:tab w:val="right" w:leader="dot" w:pos="9016"/>
            </w:tabs>
            <w:spacing w:after="0" w:line="240" w:lineRule="auto"/>
            <w:rPr>
              <w:rFonts w:eastAsiaTheme="minorEastAsia"/>
              <w:noProof/>
              <w:lang w:eastAsia="en-AU"/>
            </w:rPr>
          </w:pPr>
          <w:hyperlink w:anchor="_Toc129871031" w:history="1">
            <w:r w:rsidR="00B53A7A" w:rsidRPr="00A4707F">
              <w:rPr>
                <w:rStyle w:val="Hyperlink"/>
                <w:noProof/>
              </w:rPr>
              <w:t>Communication techniques</w:t>
            </w:r>
            <w:r w:rsidR="00B53A7A">
              <w:rPr>
                <w:noProof/>
                <w:webHidden/>
              </w:rPr>
              <w:tab/>
            </w:r>
            <w:r w:rsidR="00B53A7A">
              <w:rPr>
                <w:noProof/>
                <w:webHidden/>
              </w:rPr>
              <w:fldChar w:fldCharType="begin"/>
            </w:r>
            <w:r w:rsidR="00B53A7A">
              <w:rPr>
                <w:noProof/>
                <w:webHidden/>
              </w:rPr>
              <w:instrText xml:space="preserve"> PAGEREF _Toc129871031 \h </w:instrText>
            </w:r>
            <w:r w:rsidR="00B53A7A">
              <w:rPr>
                <w:noProof/>
                <w:webHidden/>
              </w:rPr>
            </w:r>
            <w:r w:rsidR="00B53A7A">
              <w:rPr>
                <w:noProof/>
                <w:webHidden/>
              </w:rPr>
              <w:fldChar w:fldCharType="separate"/>
            </w:r>
            <w:r w:rsidR="00905C85">
              <w:rPr>
                <w:noProof/>
                <w:webHidden/>
              </w:rPr>
              <w:t>13</w:t>
            </w:r>
            <w:r w:rsidR="00B53A7A">
              <w:rPr>
                <w:noProof/>
                <w:webHidden/>
              </w:rPr>
              <w:fldChar w:fldCharType="end"/>
            </w:r>
          </w:hyperlink>
        </w:p>
        <w:p w14:paraId="40C7915E" w14:textId="1D90D794" w:rsidR="00B53A7A" w:rsidRDefault="00000000" w:rsidP="00B53A7A">
          <w:pPr>
            <w:pStyle w:val="TOC2"/>
            <w:tabs>
              <w:tab w:val="right" w:leader="dot" w:pos="9016"/>
            </w:tabs>
            <w:spacing w:after="0" w:line="240" w:lineRule="auto"/>
            <w:rPr>
              <w:rFonts w:eastAsiaTheme="minorEastAsia"/>
              <w:noProof/>
              <w:lang w:eastAsia="en-AU"/>
            </w:rPr>
          </w:pPr>
          <w:hyperlink w:anchor="_Toc129871032" w:history="1">
            <w:r w:rsidR="00B53A7A" w:rsidRPr="00A4707F">
              <w:rPr>
                <w:rStyle w:val="Hyperlink"/>
                <w:noProof/>
              </w:rPr>
              <w:t>Organisational policies and procedures for complaint, conflict, and dispute resolution.</w:t>
            </w:r>
            <w:r w:rsidR="00B53A7A">
              <w:rPr>
                <w:noProof/>
                <w:webHidden/>
              </w:rPr>
              <w:tab/>
            </w:r>
            <w:r w:rsidR="00B53A7A">
              <w:rPr>
                <w:noProof/>
                <w:webHidden/>
              </w:rPr>
              <w:fldChar w:fldCharType="begin"/>
            </w:r>
            <w:r w:rsidR="00B53A7A">
              <w:rPr>
                <w:noProof/>
                <w:webHidden/>
              </w:rPr>
              <w:instrText xml:space="preserve"> PAGEREF _Toc129871032 \h </w:instrText>
            </w:r>
            <w:r w:rsidR="00B53A7A">
              <w:rPr>
                <w:noProof/>
                <w:webHidden/>
              </w:rPr>
            </w:r>
            <w:r w:rsidR="00B53A7A">
              <w:rPr>
                <w:noProof/>
                <w:webHidden/>
              </w:rPr>
              <w:fldChar w:fldCharType="separate"/>
            </w:r>
            <w:r w:rsidR="00905C85">
              <w:rPr>
                <w:noProof/>
                <w:webHidden/>
              </w:rPr>
              <w:t>14</w:t>
            </w:r>
            <w:r w:rsidR="00B53A7A">
              <w:rPr>
                <w:noProof/>
                <w:webHidden/>
              </w:rPr>
              <w:fldChar w:fldCharType="end"/>
            </w:r>
          </w:hyperlink>
        </w:p>
        <w:p w14:paraId="43209066" w14:textId="78043FC7" w:rsidR="00B53A7A" w:rsidRDefault="00000000" w:rsidP="00B53A7A">
          <w:pPr>
            <w:pStyle w:val="TOC1"/>
            <w:rPr>
              <w:rFonts w:eastAsiaTheme="minorEastAsia" w:cstheme="minorBidi"/>
              <w:b w:val="0"/>
              <w:bCs w:val="0"/>
              <w:lang w:eastAsia="en-AU"/>
            </w:rPr>
          </w:pPr>
          <w:hyperlink w:anchor="_Toc129871033" w:history="1">
            <w:r w:rsidR="00B53A7A" w:rsidRPr="00A4707F">
              <w:rPr>
                <w:rStyle w:val="Hyperlink"/>
                <w:lang w:eastAsia="en-AU"/>
              </w:rPr>
              <w:t>Skills development and application guidelines</w:t>
            </w:r>
            <w:r w:rsidR="00B53A7A">
              <w:rPr>
                <w:webHidden/>
              </w:rPr>
              <w:tab/>
            </w:r>
            <w:r w:rsidR="00B53A7A">
              <w:rPr>
                <w:webHidden/>
              </w:rPr>
              <w:fldChar w:fldCharType="begin"/>
            </w:r>
            <w:r w:rsidR="00B53A7A">
              <w:rPr>
                <w:webHidden/>
              </w:rPr>
              <w:instrText xml:space="preserve"> PAGEREF _Toc129871033 \h </w:instrText>
            </w:r>
            <w:r w:rsidR="00B53A7A">
              <w:rPr>
                <w:webHidden/>
              </w:rPr>
            </w:r>
            <w:r w:rsidR="00B53A7A">
              <w:rPr>
                <w:webHidden/>
              </w:rPr>
              <w:fldChar w:fldCharType="separate"/>
            </w:r>
            <w:r w:rsidR="00905C85">
              <w:rPr>
                <w:webHidden/>
              </w:rPr>
              <w:t>15</w:t>
            </w:r>
            <w:r w:rsidR="00B53A7A">
              <w:rPr>
                <w:webHidden/>
              </w:rPr>
              <w:fldChar w:fldCharType="end"/>
            </w:r>
          </w:hyperlink>
        </w:p>
        <w:p w14:paraId="53507D4F" w14:textId="7E82D577" w:rsidR="00B53A7A" w:rsidRDefault="00000000" w:rsidP="00B53A7A">
          <w:pPr>
            <w:pStyle w:val="TOC2"/>
            <w:tabs>
              <w:tab w:val="right" w:leader="dot" w:pos="9016"/>
            </w:tabs>
            <w:spacing w:after="0" w:line="240" w:lineRule="auto"/>
            <w:rPr>
              <w:rFonts w:eastAsiaTheme="minorEastAsia"/>
              <w:noProof/>
              <w:lang w:eastAsia="en-AU"/>
            </w:rPr>
          </w:pPr>
          <w:hyperlink w:anchor="_Toc129871034" w:history="1">
            <w:r w:rsidR="00B53A7A" w:rsidRPr="00A4707F">
              <w:rPr>
                <w:rStyle w:val="Hyperlink"/>
                <w:rFonts w:cstheme="minorHAnsi"/>
                <w:noProof/>
              </w:rPr>
              <w:t>Foundation skills essential to performance in this unit, but not explicit in the performance criteria are listed here, along with a brief context statement.</w:t>
            </w:r>
            <w:r w:rsidR="00B53A7A">
              <w:rPr>
                <w:noProof/>
                <w:webHidden/>
              </w:rPr>
              <w:tab/>
            </w:r>
            <w:r w:rsidR="00B53A7A">
              <w:rPr>
                <w:noProof/>
                <w:webHidden/>
              </w:rPr>
              <w:fldChar w:fldCharType="begin"/>
            </w:r>
            <w:r w:rsidR="00B53A7A">
              <w:rPr>
                <w:noProof/>
                <w:webHidden/>
              </w:rPr>
              <w:instrText xml:space="preserve"> PAGEREF _Toc129871034 \h </w:instrText>
            </w:r>
            <w:r w:rsidR="00B53A7A">
              <w:rPr>
                <w:noProof/>
                <w:webHidden/>
              </w:rPr>
            </w:r>
            <w:r w:rsidR="00B53A7A">
              <w:rPr>
                <w:noProof/>
                <w:webHidden/>
              </w:rPr>
              <w:fldChar w:fldCharType="separate"/>
            </w:r>
            <w:r w:rsidR="00905C85">
              <w:rPr>
                <w:noProof/>
                <w:webHidden/>
              </w:rPr>
              <w:t>16</w:t>
            </w:r>
            <w:r w:rsidR="00B53A7A">
              <w:rPr>
                <w:noProof/>
                <w:webHidden/>
              </w:rPr>
              <w:fldChar w:fldCharType="end"/>
            </w:r>
          </w:hyperlink>
        </w:p>
        <w:p w14:paraId="51E41AE3" w14:textId="4BD90979" w:rsidR="00B53A7A" w:rsidRDefault="00000000" w:rsidP="00B53A7A">
          <w:pPr>
            <w:pStyle w:val="TOC1"/>
            <w:rPr>
              <w:rFonts w:eastAsiaTheme="minorEastAsia" w:cstheme="minorBidi"/>
              <w:b w:val="0"/>
              <w:bCs w:val="0"/>
              <w:lang w:eastAsia="en-AU"/>
            </w:rPr>
          </w:pPr>
          <w:hyperlink w:anchor="_Toc129871035" w:history="1">
            <w:r w:rsidR="00B53A7A" w:rsidRPr="00A4707F">
              <w:rPr>
                <w:rStyle w:val="Hyperlink"/>
                <w:rFonts w:eastAsia="Times New Roman"/>
                <w:lang w:eastAsia="en-AU"/>
              </w:rPr>
              <w:t>Section 1</w:t>
            </w:r>
            <w:r w:rsidR="00B53A7A">
              <w:rPr>
                <w:webHidden/>
              </w:rPr>
              <w:tab/>
            </w:r>
            <w:r w:rsidR="00B53A7A">
              <w:rPr>
                <w:webHidden/>
              </w:rPr>
              <w:fldChar w:fldCharType="begin"/>
            </w:r>
            <w:r w:rsidR="00B53A7A">
              <w:rPr>
                <w:webHidden/>
              </w:rPr>
              <w:instrText xml:space="preserve"> PAGEREF _Toc129871035 \h </w:instrText>
            </w:r>
            <w:r w:rsidR="00B53A7A">
              <w:rPr>
                <w:webHidden/>
              </w:rPr>
            </w:r>
            <w:r w:rsidR="00B53A7A">
              <w:rPr>
                <w:webHidden/>
              </w:rPr>
              <w:fldChar w:fldCharType="separate"/>
            </w:r>
            <w:r w:rsidR="00905C85">
              <w:rPr>
                <w:webHidden/>
              </w:rPr>
              <w:t>17</w:t>
            </w:r>
            <w:r w:rsidR="00B53A7A">
              <w:rPr>
                <w:webHidden/>
              </w:rPr>
              <w:fldChar w:fldCharType="end"/>
            </w:r>
          </w:hyperlink>
        </w:p>
        <w:p w14:paraId="36E8527A" w14:textId="03AF0685" w:rsidR="00B53A7A" w:rsidRDefault="00000000" w:rsidP="00B53A7A">
          <w:pPr>
            <w:pStyle w:val="TOC1"/>
            <w:rPr>
              <w:rFonts w:eastAsiaTheme="minorEastAsia" w:cstheme="minorBidi"/>
              <w:b w:val="0"/>
              <w:bCs w:val="0"/>
              <w:lang w:eastAsia="en-AU"/>
            </w:rPr>
          </w:pPr>
          <w:hyperlink w:anchor="_Toc129871036" w:history="1">
            <w:r w:rsidR="00B53A7A" w:rsidRPr="00A4707F">
              <w:rPr>
                <w:rStyle w:val="Hyperlink"/>
                <w:rFonts w:eastAsia="Times New Roman"/>
                <w:lang w:eastAsia="en-AU"/>
              </w:rPr>
              <w:t>Identify conflict situations.</w:t>
            </w:r>
            <w:r w:rsidR="00B53A7A">
              <w:rPr>
                <w:webHidden/>
              </w:rPr>
              <w:tab/>
            </w:r>
            <w:r w:rsidR="00B53A7A">
              <w:rPr>
                <w:webHidden/>
              </w:rPr>
              <w:fldChar w:fldCharType="begin"/>
            </w:r>
            <w:r w:rsidR="00B53A7A">
              <w:rPr>
                <w:webHidden/>
              </w:rPr>
              <w:instrText xml:space="preserve"> PAGEREF _Toc129871036 \h </w:instrText>
            </w:r>
            <w:r w:rsidR="00B53A7A">
              <w:rPr>
                <w:webHidden/>
              </w:rPr>
            </w:r>
            <w:r w:rsidR="00B53A7A">
              <w:rPr>
                <w:webHidden/>
              </w:rPr>
              <w:fldChar w:fldCharType="separate"/>
            </w:r>
            <w:r w:rsidR="00905C85">
              <w:rPr>
                <w:webHidden/>
              </w:rPr>
              <w:t>17</w:t>
            </w:r>
            <w:r w:rsidR="00B53A7A">
              <w:rPr>
                <w:webHidden/>
              </w:rPr>
              <w:fldChar w:fldCharType="end"/>
            </w:r>
          </w:hyperlink>
        </w:p>
        <w:p w14:paraId="09B0EE43" w14:textId="750CE31D" w:rsidR="00B53A7A" w:rsidRDefault="00000000" w:rsidP="00B53A7A">
          <w:pPr>
            <w:pStyle w:val="TOC2"/>
            <w:tabs>
              <w:tab w:val="right" w:leader="dot" w:pos="9016"/>
            </w:tabs>
            <w:spacing w:after="0" w:line="240" w:lineRule="auto"/>
            <w:rPr>
              <w:rFonts w:eastAsiaTheme="minorEastAsia"/>
              <w:noProof/>
              <w:lang w:eastAsia="en-AU"/>
            </w:rPr>
          </w:pPr>
          <w:hyperlink w:anchor="_Toc129871037" w:history="1">
            <w:r w:rsidR="00B53A7A" w:rsidRPr="00A4707F">
              <w:rPr>
                <w:rStyle w:val="Hyperlink"/>
                <w:noProof/>
              </w:rPr>
              <w:t>Identify potential for conflict and take swift and tactful action to prevent escalation.</w:t>
            </w:r>
            <w:r w:rsidR="00B53A7A">
              <w:rPr>
                <w:noProof/>
                <w:webHidden/>
              </w:rPr>
              <w:tab/>
            </w:r>
            <w:r w:rsidR="00B53A7A">
              <w:rPr>
                <w:noProof/>
                <w:webHidden/>
              </w:rPr>
              <w:fldChar w:fldCharType="begin"/>
            </w:r>
            <w:r w:rsidR="00B53A7A">
              <w:rPr>
                <w:noProof/>
                <w:webHidden/>
              </w:rPr>
              <w:instrText xml:space="preserve"> PAGEREF _Toc129871037 \h </w:instrText>
            </w:r>
            <w:r w:rsidR="00B53A7A">
              <w:rPr>
                <w:noProof/>
                <w:webHidden/>
              </w:rPr>
            </w:r>
            <w:r w:rsidR="00B53A7A">
              <w:rPr>
                <w:noProof/>
                <w:webHidden/>
              </w:rPr>
              <w:fldChar w:fldCharType="separate"/>
            </w:r>
            <w:r w:rsidR="00905C85">
              <w:rPr>
                <w:noProof/>
                <w:webHidden/>
              </w:rPr>
              <w:t>17</w:t>
            </w:r>
            <w:r w:rsidR="00B53A7A">
              <w:rPr>
                <w:noProof/>
                <w:webHidden/>
              </w:rPr>
              <w:fldChar w:fldCharType="end"/>
            </w:r>
          </w:hyperlink>
        </w:p>
        <w:p w14:paraId="63B12EF2" w14:textId="4D7F8174" w:rsidR="00B53A7A" w:rsidRDefault="00000000" w:rsidP="00B53A7A">
          <w:pPr>
            <w:pStyle w:val="TOC2"/>
            <w:tabs>
              <w:tab w:val="right" w:leader="dot" w:pos="9016"/>
            </w:tabs>
            <w:spacing w:after="0" w:line="240" w:lineRule="auto"/>
            <w:rPr>
              <w:rFonts w:eastAsiaTheme="minorEastAsia"/>
              <w:noProof/>
              <w:lang w:eastAsia="en-AU"/>
            </w:rPr>
          </w:pPr>
          <w:hyperlink w:anchor="_Toc129871038" w:history="1">
            <w:r w:rsidR="00B53A7A" w:rsidRPr="00A4707F">
              <w:rPr>
                <w:rStyle w:val="Hyperlink"/>
                <w:noProof/>
              </w:rPr>
              <w:t>Identify situations where personal safety of customers or colleagues may be threatened and organise appropriate assistance.</w:t>
            </w:r>
            <w:r w:rsidR="00B53A7A">
              <w:rPr>
                <w:noProof/>
                <w:webHidden/>
              </w:rPr>
              <w:tab/>
            </w:r>
            <w:r w:rsidR="00B53A7A">
              <w:rPr>
                <w:noProof/>
                <w:webHidden/>
              </w:rPr>
              <w:fldChar w:fldCharType="begin"/>
            </w:r>
            <w:r w:rsidR="00B53A7A">
              <w:rPr>
                <w:noProof/>
                <w:webHidden/>
              </w:rPr>
              <w:instrText xml:space="preserve"> PAGEREF _Toc129871038 \h </w:instrText>
            </w:r>
            <w:r w:rsidR="00B53A7A">
              <w:rPr>
                <w:noProof/>
                <w:webHidden/>
              </w:rPr>
            </w:r>
            <w:r w:rsidR="00B53A7A">
              <w:rPr>
                <w:noProof/>
                <w:webHidden/>
              </w:rPr>
              <w:fldChar w:fldCharType="separate"/>
            </w:r>
            <w:r w:rsidR="00905C85">
              <w:rPr>
                <w:noProof/>
                <w:webHidden/>
              </w:rPr>
              <w:t>18</w:t>
            </w:r>
            <w:r w:rsidR="00B53A7A">
              <w:rPr>
                <w:noProof/>
                <w:webHidden/>
              </w:rPr>
              <w:fldChar w:fldCharType="end"/>
            </w:r>
          </w:hyperlink>
        </w:p>
        <w:p w14:paraId="1F62D302" w14:textId="15DA2B45" w:rsidR="00B53A7A" w:rsidRDefault="00000000" w:rsidP="00B53A7A">
          <w:pPr>
            <w:pStyle w:val="TOC2"/>
            <w:tabs>
              <w:tab w:val="right" w:leader="dot" w:pos="9016"/>
            </w:tabs>
            <w:spacing w:after="0" w:line="240" w:lineRule="auto"/>
            <w:rPr>
              <w:rFonts w:eastAsiaTheme="minorEastAsia"/>
              <w:noProof/>
              <w:lang w:eastAsia="en-AU"/>
            </w:rPr>
          </w:pPr>
          <w:hyperlink w:anchor="_Toc129871039" w:history="1">
            <w:r w:rsidR="00B53A7A" w:rsidRPr="00A4707F">
              <w:rPr>
                <w:rStyle w:val="Hyperlink"/>
                <w:noProof/>
              </w:rPr>
              <w:t>Identify and use resources to assist in managing conflict.</w:t>
            </w:r>
            <w:r w:rsidR="00B53A7A">
              <w:rPr>
                <w:noProof/>
                <w:webHidden/>
              </w:rPr>
              <w:tab/>
            </w:r>
            <w:r w:rsidR="00B53A7A">
              <w:rPr>
                <w:noProof/>
                <w:webHidden/>
              </w:rPr>
              <w:fldChar w:fldCharType="begin"/>
            </w:r>
            <w:r w:rsidR="00B53A7A">
              <w:rPr>
                <w:noProof/>
                <w:webHidden/>
              </w:rPr>
              <w:instrText xml:space="preserve"> PAGEREF _Toc129871039 \h </w:instrText>
            </w:r>
            <w:r w:rsidR="00B53A7A">
              <w:rPr>
                <w:noProof/>
                <w:webHidden/>
              </w:rPr>
            </w:r>
            <w:r w:rsidR="00B53A7A">
              <w:rPr>
                <w:noProof/>
                <w:webHidden/>
              </w:rPr>
              <w:fldChar w:fldCharType="separate"/>
            </w:r>
            <w:r w:rsidR="00905C85">
              <w:rPr>
                <w:noProof/>
                <w:webHidden/>
              </w:rPr>
              <w:t>18</w:t>
            </w:r>
            <w:r w:rsidR="00B53A7A">
              <w:rPr>
                <w:noProof/>
                <w:webHidden/>
              </w:rPr>
              <w:fldChar w:fldCharType="end"/>
            </w:r>
          </w:hyperlink>
        </w:p>
        <w:p w14:paraId="2D45A614" w14:textId="77909895" w:rsidR="00B53A7A" w:rsidRDefault="00000000" w:rsidP="00B53A7A">
          <w:pPr>
            <w:pStyle w:val="TOC1"/>
            <w:rPr>
              <w:rFonts w:eastAsiaTheme="minorEastAsia" w:cstheme="minorBidi"/>
              <w:b w:val="0"/>
              <w:bCs w:val="0"/>
              <w:lang w:eastAsia="en-AU"/>
            </w:rPr>
          </w:pPr>
          <w:hyperlink w:anchor="_Toc129871040" w:history="1">
            <w:r w:rsidR="00B53A7A" w:rsidRPr="00A4707F">
              <w:rPr>
                <w:rStyle w:val="Hyperlink"/>
              </w:rPr>
              <w:t>Section 2</w:t>
            </w:r>
            <w:r w:rsidR="00B53A7A">
              <w:rPr>
                <w:webHidden/>
              </w:rPr>
              <w:tab/>
            </w:r>
            <w:r w:rsidR="00B53A7A">
              <w:rPr>
                <w:webHidden/>
              </w:rPr>
              <w:fldChar w:fldCharType="begin"/>
            </w:r>
            <w:r w:rsidR="00B53A7A">
              <w:rPr>
                <w:webHidden/>
              </w:rPr>
              <w:instrText xml:space="preserve"> PAGEREF _Toc129871040 \h </w:instrText>
            </w:r>
            <w:r w:rsidR="00B53A7A">
              <w:rPr>
                <w:webHidden/>
              </w:rPr>
            </w:r>
            <w:r w:rsidR="00B53A7A">
              <w:rPr>
                <w:webHidden/>
              </w:rPr>
              <w:fldChar w:fldCharType="separate"/>
            </w:r>
            <w:r w:rsidR="00905C85">
              <w:rPr>
                <w:webHidden/>
              </w:rPr>
              <w:t>21</w:t>
            </w:r>
            <w:r w:rsidR="00B53A7A">
              <w:rPr>
                <w:webHidden/>
              </w:rPr>
              <w:fldChar w:fldCharType="end"/>
            </w:r>
          </w:hyperlink>
        </w:p>
        <w:p w14:paraId="64012980" w14:textId="644F49AC" w:rsidR="00B53A7A" w:rsidRDefault="00000000" w:rsidP="00B53A7A">
          <w:pPr>
            <w:pStyle w:val="TOC1"/>
            <w:rPr>
              <w:rFonts w:eastAsiaTheme="minorEastAsia" w:cstheme="minorBidi"/>
              <w:b w:val="0"/>
              <w:bCs w:val="0"/>
              <w:lang w:eastAsia="en-AU"/>
            </w:rPr>
          </w:pPr>
          <w:hyperlink w:anchor="_Toc129871041" w:history="1">
            <w:r w:rsidR="00B53A7A" w:rsidRPr="00A4707F">
              <w:rPr>
                <w:rStyle w:val="Hyperlink"/>
              </w:rPr>
              <w:t>Resolve conflict.</w:t>
            </w:r>
            <w:r w:rsidR="00B53A7A">
              <w:rPr>
                <w:webHidden/>
              </w:rPr>
              <w:tab/>
            </w:r>
            <w:r w:rsidR="00B53A7A">
              <w:rPr>
                <w:webHidden/>
              </w:rPr>
              <w:fldChar w:fldCharType="begin"/>
            </w:r>
            <w:r w:rsidR="00B53A7A">
              <w:rPr>
                <w:webHidden/>
              </w:rPr>
              <w:instrText xml:space="preserve"> PAGEREF _Toc129871041 \h </w:instrText>
            </w:r>
            <w:r w:rsidR="00B53A7A">
              <w:rPr>
                <w:webHidden/>
              </w:rPr>
            </w:r>
            <w:r w:rsidR="00B53A7A">
              <w:rPr>
                <w:webHidden/>
              </w:rPr>
              <w:fldChar w:fldCharType="separate"/>
            </w:r>
            <w:r w:rsidR="00905C85">
              <w:rPr>
                <w:webHidden/>
              </w:rPr>
              <w:t>21</w:t>
            </w:r>
            <w:r w:rsidR="00B53A7A">
              <w:rPr>
                <w:webHidden/>
              </w:rPr>
              <w:fldChar w:fldCharType="end"/>
            </w:r>
          </w:hyperlink>
        </w:p>
        <w:p w14:paraId="1BA20458" w14:textId="4D82E1D6" w:rsidR="00B53A7A" w:rsidRDefault="00000000" w:rsidP="00B53A7A">
          <w:pPr>
            <w:pStyle w:val="TOC2"/>
            <w:tabs>
              <w:tab w:val="right" w:leader="dot" w:pos="9016"/>
            </w:tabs>
            <w:spacing w:after="0" w:line="240" w:lineRule="auto"/>
            <w:rPr>
              <w:rFonts w:eastAsiaTheme="minorEastAsia"/>
              <w:noProof/>
              <w:lang w:eastAsia="en-AU"/>
            </w:rPr>
          </w:pPr>
          <w:hyperlink w:anchor="_Toc129871042" w:history="1">
            <w:r w:rsidR="00B53A7A" w:rsidRPr="00A4707F">
              <w:rPr>
                <w:rStyle w:val="Hyperlink"/>
                <w:noProof/>
              </w:rPr>
              <w:t>Establish and agree on the nature and details of conflict with all parties and assess impact.</w:t>
            </w:r>
            <w:r w:rsidR="00B53A7A">
              <w:rPr>
                <w:noProof/>
                <w:webHidden/>
              </w:rPr>
              <w:tab/>
            </w:r>
            <w:r w:rsidR="00B53A7A">
              <w:rPr>
                <w:noProof/>
                <w:webHidden/>
              </w:rPr>
              <w:fldChar w:fldCharType="begin"/>
            </w:r>
            <w:r w:rsidR="00B53A7A">
              <w:rPr>
                <w:noProof/>
                <w:webHidden/>
              </w:rPr>
              <w:instrText xml:space="preserve"> PAGEREF _Toc129871042 \h </w:instrText>
            </w:r>
            <w:r w:rsidR="00B53A7A">
              <w:rPr>
                <w:noProof/>
                <w:webHidden/>
              </w:rPr>
            </w:r>
            <w:r w:rsidR="00B53A7A">
              <w:rPr>
                <w:noProof/>
                <w:webHidden/>
              </w:rPr>
              <w:fldChar w:fldCharType="separate"/>
            </w:r>
            <w:r w:rsidR="00905C85">
              <w:rPr>
                <w:noProof/>
                <w:webHidden/>
              </w:rPr>
              <w:t>21</w:t>
            </w:r>
            <w:r w:rsidR="00B53A7A">
              <w:rPr>
                <w:noProof/>
                <w:webHidden/>
              </w:rPr>
              <w:fldChar w:fldCharType="end"/>
            </w:r>
          </w:hyperlink>
        </w:p>
        <w:p w14:paraId="318D6C93" w14:textId="27B14E1C" w:rsidR="00B53A7A" w:rsidRDefault="00000000" w:rsidP="00B53A7A">
          <w:pPr>
            <w:pStyle w:val="TOC2"/>
            <w:tabs>
              <w:tab w:val="right" w:leader="dot" w:pos="9016"/>
            </w:tabs>
            <w:spacing w:after="0" w:line="240" w:lineRule="auto"/>
            <w:rPr>
              <w:rFonts w:eastAsiaTheme="minorEastAsia"/>
              <w:noProof/>
              <w:lang w:eastAsia="en-AU"/>
            </w:rPr>
          </w:pPr>
          <w:hyperlink w:anchor="_Toc129871043" w:history="1">
            <w:r w:rsidR="00B53A7A" w:rsidRPr="00A4707F">
              <w:rPr>
                <w:rStyle w:val="Hyperlink"/>
                <w:noProof/>
              </w:rPr>
              <w:t>Manage conflict within scope of own role and responsibilities, and according to organisational procedures.</w:t>
            </w:r>
            <w:r w:rsidR="00B53A7A">
              <w:rPr>
                <w:noProof/>
                <w:webHidden/>
              </w:rPr>
              <w:tab/>
            </w:r>
            <w:r w:rsidR="00B53A7A">
              <w:rPr>
                <w:noProof/>
                <w:webHidden/>
              </w:rPr>
              <w:fldChar w:fldCharType="begin"/>
            </w:r>
            <w:r w:rsidR="00B53A7A">
              <w:rPr>
                <w:noProof/>
                <w:webHidden/>
              </w:rPr>
              <w:instrText xml:space="preserve"> PAGEREF _Toc129871043 \h </w:instrText>
            </w:r>
            <w:r w:rsidR="00B53A7A">
              <w:rPr>
                <w:noProof/>
                <w:webHidden/>
              </w:rPr>
            </w:r>
            <w:r w:rsidR="00B53A7A">
              <w:rPr>
                <w:noProof/>
                <w:webHidden/>
              </w:rPr>
              <w:fldChar w:fldCharType="separate"/>
            </w:r>
            <w:r w:rsidR="00905C85">
              <w:rPr>
                <w:noProof/>
                <w:webHidden/>
              </w:rPr>
              <w:t>21</w:t>
            </w:r>
            <w:r w:rsidR="00B53A7A">
              <w:rPr>
                <w:noProof/>
                <w:webHidden/>
              </w:rPr>
              <w:fldChar w:fldCharType="end"/>
            </w:r>
          </w:hyperlink>
        </w:p>
        <w:p w14:paraId="198B1D9E" w14:textId="6216C9B6" w:rsidR="00B53A7A" w:rsidRDefault="00000000" w:rsidP="00B53A7A">
          <w:pPr>
            <w:pStyle w:val="TOC2"/>
            <w:tabs>
              <w:tab w:val="right" w:leader="dot" w:pos="9016"/>
            </w:tabs>
            <w:spacing w:after="0" w:line="240" w:lineRule="auto"/>
            <w:rPr>
              <w:rFonts w:eastAsiaTheme="minorEastAsia"/>
              <w:noProof/>
              <w:lang w:eastAsia="en-AU"/>
            </w:rPr>
          </w:pPr>
          <w:hyperlink w:anchor="_Toc129871044" w:history="1">
            <w:r w:rsidR="00B53A7A" w:rsidRPr="00A4707F">
              <w:rPr>
                <w:rStyle w:val="Hyperlink"/>
                <w:noProof/>
              </w:rPr>
              <w:t>Take responsibility for seeking a solution to conflict within scope of own role and responsibilities, seeking assistance where required.</w:t>
            </w:r>
            <w:r w:rsidR="00B53A7A">
              <w:rPr>
                <w:noProof/>
                <w:webHidden/>
              </w:rPr>
              <w:tab/>
            </w:r>
            <w:r w:rsidR="00B53A7A">
              <w:rPr>
                <w:noProof/>
                <w:webHidden/>
              </w:rPr>
              <w:fldChar w:fldCharType="begin"/>
            </w:r>
            <w:r w:rsidR="00B53A7A">
              <w:rPr>
                <w:noProof/>
                <w:webHidden/>
              </w:rPr>
              <w:instrText xml:space="preserve"> PAGEREF _Toc129871044 \h </w:instrText>
            </w:r>
            <w:r w:rsidR="00B53A7A">
              <w:rPr>
                <w:noProof/>
                <w:webHidden/>
              </w:rPr>
            </w:r>
            <w:r w:rsidR="00B53A7A">
              <w:rPr>
                <w:noProof/>
                <w:webHidden/>
              </w:rPr>
              <w:fldChar w:fldCharType="separate"/>
            </w:r>
            <w:r w:rsidR="00905C85">
              <w:rPr>
                <w:noProof/>
                <w:webHidden/>
              </w:rPr>
              <w:t>22</w:t>
            </w:r>
            <w:r w:rsidR="00B53A7A">
              <w:rPr>
                <w:noProof/>
                <w:webHidden/>
              </w:rPr>
              <w:fldChar w:fldCharType="end"/>
            </w:r>
          </w:hyperlink>
        </w:p>
        <w:p w14:paraId="08FC048D" w14:textId="231C1EE5" w:rsidR="00B53A7A" w:rsidRDefault="00000000" w:rsidP="00B53A7A">
          <w:pPr>
            <w:pStyle w:val="TOC2"/>
            <w:tabs>
              <w:tab w:val="right" w:leader="dot" w:pos="9016"/>
            </w:tabs>
            <w:spacing w:after="0" w:line="240" w:lineRule="auto"/>
            <w:rPr>
              <w:rFonts w:eastAsiaTheme="minorEastAsia"/>
              <w:noProof/>
              <w:lang w:eastAsia="en-AU"/>
            </w:rPr>
          </w:pPr>
          <w:hyperlink w:anchor="_Toc129871045" w:history="1">
            <w:r w:rsidR="00B53A7A" w:rsidRPr="00A4707F">
              <w:rPr>
                <w:rStyle w:val="Hyperlink"/>
                <w:noProof/>
              </w:rPr>
              <w:t>Identify and evaluate impact of conflict on business reputation and legal liability.</w:t>
            </w:r>
            <w:r w:rsidR="00B53A7A">
              <w:rPr>
                <w:noProof/>
                <w:webHidden/>
              </w:rPr>
              <w:tab/>
            </w:r>
            <w:r w:rsidR="00B53A7A">
              <w:rPr>
                <w:noProof/>
                <w:webHidden/>
              </w:rPr>
              <w:fldChar w:fldCharType="begin"/>
            </w:r>
            <w:r w:rsidR="00B53A7A">
              <w:rPr>
                <w:noProof/>
                <w:webHidden/>
              </w:rPr>
              <w:instrText xml:space="preserve"> PAGEREF _Toc129871045 \h </w:instrText>
            </w:r>
            <w:r w:rsidR="00B53A7A">
              <w:rPr>
                <w:noProof/>
                <w:webHidden/>
              </w:rPr>
            </w:r>
            <w:r w:rsidR="00B53A7A">
              <w:rPr>
                <w:noProof/>
                <w:webHidden/>
              </w:rPr>
              <w:fldChar w:fldCharType="separate"/>
            </w:r>
            <w:r w:rsidR="00905C85">
              <w:rPr>
                <w:noProof/>
                <w:webHidden/>
              </w:rPr>
              <w:t>22</w:t>
            </w:r>
            <w:r w:rsidR="00B53A7A">
              <w:rPr>
                <w:noProof/>
                <w:webHidden/>
              </w:rPr>
              <w:fldChar w:fldCharType="end"/>
            </w:r>
          </w:hyperlink>
        </w:p>
        <w:p w14:paraId="47475A02" w14:textId="24995F49" w:rsidR="00B53A7A" w:rsidRDefault="00000000" w:rsidP="00B53A7A">
          <w:pPr>
            <w:pStyle w:val="TOC2"/>
            <w:tabs>
              <w:tab w:val="right" w:leader="dot" w:pos="9016"/>
            </w:tabs>
            <w:spacing w:after="0" w:line="240" w:lineRule="auto"/>
            <w:rPr>
              <w:rFonts w:eastAsiaTheme="minorEastAsia"/>
              <w:noProof/>
              <w:lang w:eastAsia="en-AU"/>
            </w:rPr>
          </w:pPr>
          <w:hyperlink w:anchor="_Toc129871046" w:history="1">
            <w:r w:rsidR="00B53A7A" w:rsidRPr="00A4707F">
              <w:rPr>
                <w:rStyle w:val="Hyperlink"/>
                <w:noProof/>
              </w:rPr>
              <w:t>Evaluate options to resolve the conflict, taking into account organisational policies and constraints.</w:t>
            </w:r>
            <w:r w:rsidR="00B53A7A">
              <w:rPr>
                <w:noProof/>
                <w:webHidden/>
              </w:rPr>
              <w:tab/>
            </w:r>
            <w:r w:rsidR="00B53A7A">
              <w:rPr>
                <w:noProof/>
                <w:webHidden/>
              </w:rPr>
              <w:fldChar w:fldCharType="begin"/>
            </w:r>
            <w:r w:rsidR="00B53A7A">
              <w:rPr>
                <w:noProof/>
                <w:webHidden/>
              </w:rPr>
              <w:instrText xml:space="preserve"> PAGEREF _Toc129871046 \h </w:instrText>
            </w:r>
            <w:r w:rsidR="00B53A7A">
              <w:rPr>
                <w:noProof/>
                <w:webHidden/>
              </w:rPr>
            </w:r>
            <w:r w:rsidR="00B53A7A">
              <w:rPr>
                <w:noProof/>
                <w:webHidden/>
              </w:rPr>
              <w:fldChar w:fldCharType="separate"/>
            </w:r>
            <w:r w:rsidR="00905C85">
              <w:rPr>
                <w:noProof/>
                <w:webHidden/>
              </w:rPr>
              <w:t>23</w:t>
            </w:r>
            <w:r w:rsidR="00B53A7A">
              <w:rPr>
                <w:noProof/>
                <w:webHidden/>
              </w:rPr>
              <w:fldChar w:fldCharType="end"/>
            </w:r>
          </w:hyperlink>
        </w:p>
        <w:p w14:paraId="1754CED4" w14:textId="202439D4" w:rsidR="00B53A7A" w:rsidRDefault="00000000" w:rsidP="00B53A7A">
          <w:pPr>
            <w:pStyle w:val="TOC2"/>
            <w:tabs>
              <w:tab w:val="right" w:leader="dot" w:pos="9016"/>
            </w:tabs>
            <w:spacing w:after="0" w:line="240" w:lineRule="auto"/>
            <w:rPr>
              <w:rFonts w:eastAsiaTheme="minorEastAsia"/>
              <w:noProof/>
              <w:lang w:eastAsia="en-AU"/>
            </w:rPr>
          </w:pPr>
          <w:hyperlink w:anchor="_Toc129871047" w:history="1">
            <w:r w:rsidR="00B53A7A" w:rsidRPr="00A4707F">
              <w:rPr>
                <w:rStyle w:val="Hyperlink"/>
                <w:noProof/>
              </w:rPr>
              <w:t>Implement the best solution and complete required reports.</w:t>
            </w:r>
            <w:r w:rsidR="00B53A7A">
              <w:rPr>
                <w:noProof/>
                <w:webHidden/>
              </w:rPr>
              <w:tab/>
            </w:r>
            <w:r w:rsidR="00B53A7A">
              <w:rPr>
                <w:noProof/>
                <w:webHidden/>
              </w:rPr>
              <w:fldChar w:fldCharType="begin"/>
            </w:r>
            <w:r w:rsidR="00B53A7A">
              <w:rPr>
                <w:noProof/>
                <w:webHidden/>
              </w:rPr>
              <w:instrText xml:space="preserve"> PAGEREF _Toc129871047 \h </w:instrText>
            </w:r>
            <w:r w:rsidR="00B53A7A">
              <w:rPr>
                <w:noProof/>
                <w:webHidden/>
              </w:rPr>
            </w:r>
            <w:r w:rsidR="00B53A7A">
              <w:rPr>
                <w:noProof/>
                <w:webHidden/>
              </w:rPr>
              <w:fldChar w:fldCharType="separate"/>
            </w:r>
            <w:r w:rsidR="00905C85">
              <w:rPr>
                <w:noProof/>
                <w:webHidden/>
              </w:rPr>
              <w:t>23</w:t>
            </w:r>
            <w:r w:rsidR="00B53A7A">
              <w:rPr>
                <w:noProof/>
                <w:webHidden/>
              </w:rPr>
              <w:fldChar w:fldCharType="end"/>
            </w:r>
          </w:hyperlink>
        </w:p>
        <w:p w14:paraId="2B8F5529" w14:textId="5993E018" w:rsidR="00B53A7A" w:rsidRDefault="00000000" w:rsidP="00B53A7A">
          <w:pPr>
            <w:pStyle w:val="TOC1"/>
            <w:rPr>
              <w:rFonts w:eastAsiaTheme="minorEastAsia" w:cstheme="minorBidi"/>
              <w:b w:val="0"/>
              <w:bCs w:val="0"/>
              <w:lang w:eastAsia="en-AU"/>
            </w:rPr>
          </w:pPr>
          <w:hyperlink w:anchor="_Toc129871048" w:history="1">
            <w:r w:rsidR="00B53A7A" w:rsidRPr="00A4707F">
              <w:rPr>
                <w:rStyle w:val="Hyperlink"/>
                <w:shd w:val="clear" w:color="auto" w:fill="FFFFFF"/>
              </w:rPr>
              <w:t>Section 3</w:t>
            </w:r>
            <w:r w:rsidR="00B53A7A">
              <w:rPr>
                <w:webHidden/>
              </w:rPr>
              <w:tab/>
            </w:r>
            <w:r w:rsidR="00B53A7A">
              <w:rPr>
                <w:webHidden/>
              </w:rPr>
              <w:fldChar w:fldCharType="begin"/>
            </w:r>
            <w:r w:rsidR="00B53A7A">
              <w:rPr>
                <w:webHidden/>
              </w:rPr>
              <w:instrText xml:space="preserve"> PAGEREF _Toc129871048 \h </w:instrText>
            </w:r>
            <w:r w:rsidR="00B53A7A">
              <w:rPr>
                <w:webHidden/>
              </w:rPr>
            </w:r>
            <w:r w:rsidR="00B53A7A">
              <w:rPr>
                <w:webHidden/>
              </w:rPr>
              <w:fldChar w:fldCharType="separate"/>
            </w:r>
            <w:r w:rsidR="00905C85">
              <w:rPr>
                <w:webHidden/>
              </w:rPr>
              <w:t>27</w:t>
            </w:r>
            <w:r w:rsidR="00B53A7A">
              <w:rPr>
                <w:webHidden/>
              </w:rPr>
              <w:fldChar w:fldCharType="end"/>
            </w:r>
          </w:hyperlink>
        </w:p>
        <w:p w14:paraId="34C2DDF0" w14:textId="73C98848" w:rsidR="00B53A7A" w:rsidRDefault="00000000" w:rsidP="00B53A7A">
          <w:pPr>
            <w:pStyle w:val="TOC1"/>
            <w:rPr>
              <w:rFonts w:eastAsiaTheme="minorEastAsia" w:cstheme="minorBidi"/>
              <w:b w:val="0"/>
              <w:bCs w:val="0"/>
              <w:lang w:eastAsia="en-AU"/>
            </w:rPr>
          </w:pPr>
          <w:hyperlink w:anchor="_Toc129871049" w:history="1">
            <w:r w:rsidR="00B53A7A" w:rsidRPr="00A4707F">
              <w:rPr>
                <w:rStyle w:val="Hyperlink"/>
                <w:shd w:val="clear" w:color="auto" w:fill="FFFFFF"/>
              </w:rPr>
              <w:t>Evaluate conflict resolution.</w:t>
            </w:r>
            <w:r w:rsidR="00B53A7A">
              <w:rPr>
                <w:webHidden/>
              </w:rPr>
              <w:tab/>
            </w:r>
            <w:r w:rsidR="00B53A7A">
              <w:rPr>
                <w:webHidden/>
              </w:rPr>
              <w:fldChar w:fldCharType="begin"/>
            </w:r>
            <w:r w:rsidR="00B53A7A">
              <w:rPr>
                <w:webHidden/>
              </w:rPr>
              <w:instrText xml:space="preserve"> PAGEREF _Toc129871049 \h </w:instrText>
            </w:r>
            <w:r w:rsidR="00B53A7A">
              <w:rPr>
                <w:webHidden/>
              </w:rPr>
            </w:r>
            <w:r w:rsidR="00B53A7A">
              <w:rPr>
                <w:webHidden/>
              </w:rPr>
              <w:fldChar w:fldCharType="separate"/>
            </w:r>
            <w:r w:rsidR="00905C85">
              <w:rPr>
                <w:webHidden/>
              </w:rPr>
              <w:t>27</w:t>
            </w:r>
            <w:r w:rsidR="00B53A7A">
              <w:rPr>
                <w:webHidden/>
              </w:rPr>
              <w:fldChar w:fldCharType="end"/>
            </w:r>
          </w:hyperlink>
        </w:p>
        <w:p w14:paraId="32C90413" w14:textId="65C1913E" w:rsidR="00B53A7A" w:rsidRDefault="00000000" w:rsidP="00B53A7A">
          <w:pPr>
            <w:pStyle w:val="TOC2"/>
            <w:tabs>
              <w:tab w:val="right" w:leader="dot" w:pos="9016"/>
            </w:tabs>
            <w:spacing w:after="0" w:line="240" w:lineRule="auto"/>
            <w:rPr>
              <w:rFonts w:eastAsiaTheme="minorEastAsia"/>
              <w:noProof/>
              <w:lang w:eastAsia="en-AU"/>
            </w:rPr>
          </w:pPr>
          <w:hyperlink w:anchor="_Toc129871050" w:history="1">
            <w:r w:rsidR="00B53A7A" w:rsidRPr="00A4707F">
              <w:rPr>
                <w:rStyle w:val="Hyperlink"/>
                <w:noProof/>
              </w:rPr>
              <w:t>Communicate with parties involved to seek and provide feedback on conflict and its resolution.</w:t>
            </w:r>
            <w:r w:rsidR="00B53A7A">
              <w:rPr>
                <w:noProof/>
                <w:webHidden/>
              </w:rPr>
              <w:tab/>
            </w:r>
            <w:r w:rsidR="00B53A7A">
              <w:rPr>
                <w:noProof/>
                <w:webHidden/>
              </w:rPr>
              <w:fldChar w:fldCharType="begin"/>
            </w:r>
            <w:r w:rsidR="00B53A7A">
              <w:rPr>
                <w:noProof/>
                <w:webHidden/>
              </w:rPr>
              <w:instrText xml:space="preserve"> PAGEREF _Toc129871050 \h </w:instrText>
            </w:r>
            <w:r w:rsidR="00B53A7A">
              <w:rPr>
                <w:noProof/>
                <w:webHidden/>
              </w:rPr>
            </w:r>
            <w:r w:rsidR="00B53A7A">
              <w:rPr>
                <w:noProof/>
                <w:webHidden/>
              </w:rPr>
              <w:fldChar w:fldCharType="separate"/>
            </w:r>
            <w:r w:rsidR="00905C85">
              <w:rPr>
                <w:noProof/>
                <w:webHidden/>
              </w:rPr>
              <w:t>27</w:t>
            </w:r>
            <w:r w:rsidR="00B53A7A">
              <w:rPr>
                <w:noProof/>
                <w:webHidden/>
              </w:rPr>
              <w:fldChar w:fldCharType="end"/>
            </w:r>
          </w:hyperlink>
        </w:p>
        <w:p w14:paraId="64AE161B" w14:textId="10FE1A08" w:rsidR="00B53A7A" w:rsidRDefault="00000000" w:rsidP="00B53A7A">
          <w:pPr>
            <w:pStyle w:val="TOC2"/>
            <w:tabs>
              <w:tab w:val="right" w:leader="dot" w:pos="9016"/>
            </w:tabs>
            <w:spacing w:after="0" w:line="240" w:lineRule="auto"/>
            <w:rPr>
              <w:rFonts w:eastAsiaTheme="minorEastAsia"/>
              <w:noProof/>
              <w:lang w:eastAsia="en-AU"/>
            </w:rPr>
          </w:pPr>
          <w:hyperlink w:anchor="_Toc129871051" w:history="1">
            <w:r w:rsidR="00B53A7A" w:rsidRPr="00A4707F">
              <w:rPr>
                <w:rStyle w:val="Hyperlink"/>
                <w:noProof/>
              </w:rPr>
              <w:t>Evaluate and reflect on the conflict and effectiveness of the solution.</w:t>
            </w:r>
            <w:r w:rsidR="00B53A7A">
              <w:rPr>
                <w:noProof/>
                <w:webHidden/>
              </w:rPr>
              <w:tab/>
            </w:r>
            <w:r w:rsidR="00B53A7A">
              <w:rPr>
                <w:noProof/>
                <w:webHidden/>
              </w:rPr>
              <w:fldChar w:fldCharType="begin"/>
            </w:r>
            <w:r w:rsidR="00B53A7A">
              <w:rPr>
                <w:noProof/>
                <w:webHidden/>
              </w:rPr>
              <w:instrText xml:space="preserve"> PAGEREF _Toc129871051 \h </w:instrText>
            </w:r>
            <w:r w:rsidR="00B53A7A">
              <w:rPr>
                <w:noProof/>
                <w:webHidden/>
              </w:rPr>
            </w:r>
            <w:r w:rsidR="00B53A7A">
              <w:rPr>
                <w:noProof/>
                <w:webHidden/>
              </w:rPr>
              <w:fldChar w:fldCharType="separate"/>
            </w:r>
            <w:r w:rsidR="00905C85">
              <w:rPr>
                <w:noProof/>
                <w:webHidden/>
              </w:rPr>
              <w:t>28</w:t>
            </w:r>
            <w:r w:rsidR="00B53A7A">
              <w:rPr>
                <w:noProof/>
                <w:webHidden/>
              </w:rPr>
              <w:fldChar w:fldCharType="end"/>
            </w:r>
          </w:hyperlink>
        </w:p>
        <w:p w14:paraId="0592F569" w14:textId="4947EFFC" w:rsidR="00B53A7A" w:rsidRDefault="00000000" w:rsidP="00B53A7A">
          <w:pPr>
            <w:pStyle w:val="TOC2"/>
            <w:tabs>
              <w:tab w:val="right" w:leader="dot" w:pos="9016"/>
            </w:tabs>
            <w:spacing w:after="0" w:line="240" w:lineRule="auto"/>
            <w:rPr>
              <w:rFonts w:eastAsiaTheme="minorEastAsia"/>
              <w:noProof/>
              <w:lang w:eastAsia="en-AU"/>
            </w:rPr>
          </w:pPr>
          <w:hyperlink w:anchor="_Toc129871052" w:history="1">
            <w:r w:rsidR="00B53A7A" w:rsidRPr="00A4707F">
              <w:rPr>
                <w:rStyle w:val="Hyperlink"/>
                <w:noProof/>
              </w:rPr>
              <w:t>Determine possible causes of workplace conflict and provide input for workplace enhancement and improvements.</w:t>
            </w:r>
            <w:r w:rsidR="00B53A7A">
              <w:rPr>
                <w:noProof/>
                <w:webHidden/>
              </w:rPr>
              <w:tab/>
            </w:r>
            <w:r w:rsidR="00B53A7A">
              <w:rPr>
                <w:noProof/>
                <w:webHidden/>
              </w:rPr>
              <w:fldChar w:fldCharType="begin"/>
            </w:r>
            <w:r w:rsidR="00B53A7A">
              <w:rPr>
                <w:noProof/>
                <w:webHidden/>
              </w:rPr>
              <w:instrText xml:space="preserve"> PAGEREF _Toc129871052 \h </w:instrText>
            </w:r>
            <w:r w:rsidR="00B53A7A">
              <w:rPr>
                <w:noProof/>
                <w:webHidden/>
              </w:rPr>
            </w:r>
            <w:r w:rsidR="00B53A7A">
              <w:rPr>
                <w:noProof/>
                <w:webHidden/>
              </w:rPr>
              <w:fldChar w:fldCharType="separate"/>
            </w:r>
            <w:r w:rsidR="00905C85">
              <w:rPr>
                <w:noProof/>
                <w:webHidden/>
              </w:rPr>
              <w:t>28</w:t>
            </w:r>
            <w:r w:rsidR="00B53A7A">
              <w:rPr>
                <w:noProof/>
                <w:webHidden/>
              </w:rPr>
              <w:fldChar w:fldCharType="end"/>
            </w:r>
          </w:hyperlink>
        </w:p>
        <w:p w14:paraId="71DD6A53" w14:textId="64032534" w:rsidR="00B53A7A" w:rsidRDefault="00000000" w:rsidP="00B53A7A">
          <w:pPr>
            <w:pStyle w:val="TOC1"/>
            <w:rPr>
              <w:rFonts w:eastAsiaTheme="minorEastAsia" w:cstheme="minorBidi"/>
              <w:b w:val="0"/>
              <w:bCs w:val="0"/>
              <w:lang w:eastAsia="en-AU"/>
            </w:rPr>
          </w:pPr>
          <w:hyperlink w:anchor="_Toc129871053" w:history="1">
            <w:r w:rsidR="00B53A7A" w:rsidRPr="00A4707F">
              <w:rPr>
                <w:rStyle w:val="Hyperlink"/>
              </w:rPr>
              <w:t>References</w:t>
            </w:r>
            <w:r w:rsidR="00B53A7A">
              <w:rPr>
                <w:webHidden/>
              </w:rPr>
              <w:tab/>
            </w:r>
            <w:r w:rsidR="00B53A7A">
              <w:rPr>
                <w:webHidden/>
              </w:rPr>
              <w:fldChar w:fldCharType="begin"/>
            </w:r>
            <w:r w:rsidR="00B53A7A">
              <w:rPr>
                <w:webHidden/>
              </w:rPr>
              <w:instrText xml:space="preserve"> PAGEREF _Toc129871053 \h </w:instrText>
            </w:r>
            <w:r w:rsidR="00B53A7A">
              <w:rPr>
                <w:webHidden/>
              </w:rPr>
            </w:r>
            <w:r w:rsidR="00B53A7A">
              <w:rPr>
                <w:webHidden/>
              </w:rPr>
              <w:fldChar w:fldCharType="separate"/>
            </w:r>
            <w:r w:rsidR="00905C85">
              <w:rPr>
                <w:webHidden/>
              </w:rPr>
              <w:t>31</w:t>
            </w:r>
            <w:r w:rsidR="00B53A7A">
              <w:rPr>
                <w:webHidden/>
              </w:rPr>
              <w:fldChar w:fldCharType="end"/>
            </w:r>
          </w:hyperlink>
        </w:p>
        <w:p w14:paraId="00150EF0" w14:textId="5644E04C" w:rsidR="00EC5504" w:rsidRPr="00003C8B" w:rsidRDefault="00EC5504" w:rsidP="00772981">
          <w:pPr>
            <w:spacing w:after="0" w:line="240" w:lineRule="auto"/>
            <w:rPr>
              <w:rFonts w:cstheme="minorHAnsi"/>
            </w:rPr>
          </w:pPr>
          <w:r w:rsidRPr="00003C8B">
            <w:rPr>
              <w:rFonts w:cstheme="minorHAnsi"/>
              <w:b/>
              <w:bCs/>
              <w:noProof/>
            </w:rPr>
            <w:fldChar w:fldCharType="end"/>
          </w:r>
        </w:p>
      </w:sdtContent>
    </w:sdt>
    <w:p w14:paraId="42EAAAA2" w14:textId="77777777" w:rsidR="00606B7D" w:rsidRPr="00003C8B" w:rsidRDefault="00606B7D" w:rsidP="00772981">
      <w:pPr>
        <w:spacing w:after="0" w:line="240" w:lineRule="auto"/>
        <w:rPr>
          <w:rFonts w:eastAsia="Times New Roman" w:cstheme="minorHAnsi"/>
          <w:b/>
          <w:bCs/>
          <w:color w:val="444444"/>
          <w:sz w:val="40"/>
          <w:szCs w:val="40"/>
          <w:lang w:eastAsia="en-AU"/>
        </w:rPr>
      </w:pPr>
    </w:p>
    <w:p w14:paraId="3FA0F174" w14:textId="77777777" w:rsidR="00606B7D" w:rsidRPr="00003C8B" w:rsidRDefault="00606B7D">
      <w:pPr>
        <w:rPr>
          <w:rFonts w:eastAsia="Times New Roman" w:cstheme="minorHAnsi"/>
          <w:b/>
          <w:bCs/>
          <w:color w:val="7C9163" w:themeColor="accent1" w:themeShade="BF"/>
          <w:sz w:val="40"/>
          <w:szCs w:val="40"/>
          <w:lang w:eastAsia="en-AU"/>
        </w:rPr>
      </w:pPr>
    </w:p>
    <w:p w14:paraId="47E05EEC" w14:textId="6D880EC4" w:rsidR="00772981" w:rsidRPr="00003C8B" w:rsidRDefault="00772981" w:rsidP="00FE0DE7">
      <w:pPr>
        <w:pStyle w:val="Heading1"/>
        <w:rPr>
          <w:rFonts w:eastAsia="Times New Roman"/>
          <w:lang w:eastAsia="en-AU"/>
        </w:rPr>
      </w:pPr>
    </w:p>
    <w:p w14:paraId="17AB6992" w14:textId="77777777" w:rsidR="00AE40C1" w:rsidRPr="00003C8B" w:rsidRDefault="00AE40C1" w:rsidP="00AE40C1">
      <w:pPr>
        <w:rPr>
          <w:rFonts w:cstheme="minorHAnsi"/>
          <w:lang w:eastAsia="en-AU"/>
        </w:rPr>
      </w:pPr>
    </w:p>
    <w:p w14:paraId="1C5BC623" w14:textId="3B5C2395" w:rsidR="00EC5504" w:rsidRPr="00003C8B" w:rsidRDefault="00772981" w:rsidP="00FE0DE7">
      <w:pPr>
        <w:pStyle w:val="Heading1"/>
        <w:rPr>
          <w:rFonts w:eastAsia="Times New Roman"/>
          <w:lang w:eastAsia="en-AU"/>
        </w:rPr>
      </w:pPr>
      <w:bookmarkStart w:id="3" w:name="_Toc129871024"/>
      <w:r w:rsidRPr="00003C8B">
        <w:rPr>
          <w:rFonts w:eastAsia="Times New Roman"/>
          <w:lang w:eastAsia="en-AU"/>
        </w:rPr>
        <w:t>Unit Overview</w:t>
      </w:r>
      <w:bookmarkEnd w:id="3"/>
    </w:p>
    <w:p w14:paraId="174F7ECC" w14:textId="5FC022D0" w:rsidR="00772981" w:rsidRPr="007D4B28" w:rsidRDefault="00772981" w:rsidP="007D4B28">
      <w:pPr>
        <w:pStyle w:val="Header"/>
        <w:tabs>
          <w:tab w:val="clear" w:pos="4513"/>
          <w:tab w:val="clear" w:pos="9026"/>
        </w:tabs>
        <w:spacing w:after="200" w:line="276" w:lineRule="auto"/>
        <w:rPr>
          <w:rFonts w:cstheme="minorHAnsi"/>
          <w:lang w:eastAsia="en-AU"/>
        </w:rPr>
      </w:pPr>
    </w:p>
    <w:p w14:paraId="6F7AFF6D" w14:textId="77777777" w:rsidR="00116093" w:rsidRPr="00116093" w:rsidRDefault="00116093" w:rsidP="00EC6D65">
      <w:pPr>
        <w:spacing w:after="0"/>
        <w:rPr>
          <w:rFonts w:cstheme="minorHAnsi"/>
          <w:b/>
          <w:bCs/>
          <w:sz w:val="28"/>
          <w:szCs w:val="28"/>
        </w:rPr>
      </w:pPr>
      <w:r w:rsidRPr="00116093">
        <w:rPr>
          <w:rFonts w:cstheme="minorHAnsi"/>
          <w:b/>
          <w:bCs/>
          <w:sz w:val="28"/>
          <w:szCs w:val="28"/>
        </w:rPr>
        <w:t>Unit of Competency</w:t>
      </w:r>
    </w:p>
    <w:p w14:paraId="6446F93D" w14:textId="10D21CE9" w:rsidR="00116093" w:rsidRPr="00116093" w:rsidRDefault="00FE0DE7" w:rsidP="00B53A7A">
      <w:r w:rsidRPr="00FE0DE7">
        <w:t xml:space="preserve">SITXCOM010 Manage </w:t>
      </w:r>
      <w:r w:rsidR="00B53A7A" w:rsidRPr="00FE0DE7">
        <w:t>conflict.</w:t>
      </w:r>
    </w:p>
    <w:p w14:paraId="654BEA8C" w14:textId="5CA5EB76" w:rsidR="00772981" w:rsidRPr="00116093" w:rsidRDefault="00772981" w:rsidP="00EC6D65">
      <w:pPr>
        <w:spacing w:after="0"/>
        <w:rPr>
          <w:rFonts w:cstheme="minorHAnsi"/>
          <w:b/>
          <w:bCs/>
          <w:sz w:val="28"/>
          <w:szCs w:val="28"/>
        </w:rPr>
      </w:pPr>
      <w:r w:rsidRPr="00116093">
        <w:rPr>
          <w:rFonts w:cstheme="minorHAnsi"/>
          <w:b/>
          <w:bCs/>
          <w:sz w:val="28"/>
          <w:szCs w:val="28"/>
        </w:rPr>
        <w:t>Application of the unit</w:t>
      </w:r>
    </w:p>
    <w:p w14:paraId="5050D8E2" w14:textId="71A0C761" w:rsidR="00B53A7A" w:rsidRPr="009040F2" w:rsidRDefault="00B53A7A" w:rsidP="00B53A7A">
      <w:pPr>
        <w:pStyle w:val="BodyText"/>
        <w:rPr>
          <w:rFonts w:asciiTheme="minorHAnsi" w:hAnsiTheme="minorHAnsi" w:cstheme="minorHAnsi"/>
          <w:sz w:val="22"/>
        </w:rPr>
      </w:pPr>
      <w:r w:rsidRPr="009040F2">
        <w:rPr>
          <w:rFonts w:asciiTheme="minorHAnsi" w:hAnsiTheme="minorHAnsi" w:cstheme="minorHAnsi"/>
          <w:sz w:val="22"/>
        </w:rPr>
        <w:t>This unit describes the performance outcomes, skills and knowledge required to resolve complex or escalated complaints and disputes with internal and external customers and colleagues. It requires the ability to use effective conflict resolution techniques and communication skills to manage conflict and develop solutions. It does not cover formal negotiation, counselling, or mediation.</w:t>
      </w:r>
    </w:p>
    <w:p w14:paraId="489D2826" w14:textId="00924B11" w:rsidR="00B53A7A" w:rsidRPr="009040F2" w:rsidRDefault="00B53A7A" w:rsidP="00B53A7A">
      <w:pPr>
        <w:pStyle w:val="BodyText"/>
        <w:spacing w:after="120" w:line="276" w:lineRule="auto"/>
        <w:rPr>
          <w:rFonts w:asciiTheme="minorHAnsi" w:hAnsiTheme="minorHAnsi" w:cstheme="minorHAnsi"/>
          <w:sz w:val="22"/>
        </w:rPr>
      </w:pPr>
      <w:r w:rsidRPr="009040F2">
        <w:rPr>
          <w:rFonts w:asciiTheme="minorHAnsi" w:hAnsiTheme="minorHAnsi" w:cstheme="minorHAnsi"/>
          <w:sz w:val="22"/>
        </w:rPr>
        <w:t>The unit applies to all tourism, travel, hospitality, and event sectors.</w:t>
      </w:r>
    </w:p>
    <w:p w14:paraId="501A0FAC" w14:textId="77777777" w:rsidR="00B53A7A" w:rsidRPr="009040F2" w:rsidRDefault="00B53A7A" w:rsidP="00B53A7A">
      <w:pPr>
        <w:pStyle w:val="BodyText"/>
        <w:rPr>
          <w:rFonts w:asciiTheme="minorHAnsi" w:hAnsiTheme="minorHAnsi" w:cstheme="minorHAnsi"/>
          <w:sz w:val="22"/>
        </w:rPr>
      </w:pPr>
      <w:r w:rsidRPr="009040F2">
        <w:rPr>
          <w:rFonts w:asciiTheme="minorHAnsi" w:hAnsiTheme="minorHAnsi" w:cstheme="minorHAnsi"/>
          <w:sz w:val="22"/>
        </w:rPr>
        <w:t>The unit applies mainly to senior operational personnel, supervisors and managers who operate with some level of independence and use discretion and judgement to resolve conflicts.</w:t>
      </w:r>
    </w:p>
    <w:p w14:paraId="12D81978" w14:textId="77777777" w:rsidR="00B53A7A" w:rsidRPr="009040F2" w:rsidRDefault="00B53A7A" w:rsidP="00B53A7A">
      <w:pPr>
        <w:pStyle w:val="BodyText"/>
        <w:spacing w:after="120" w:line="276" w:lineRule="auto"/>
        <w:rPr>
          <w:rFonts w:asciiTheme="minorHAnsi" w:hAnsiTheme="minorHAnsi" w:cstheme="minorHAnsi"/>
          <w:sz w:val="22"/>
        </w:rPr>
      </w:pPr>
      <w:r w:rsidRPr="009040F2">
        <w:rPr>
          <w:rFonts w:asciiTheme="minorHAnsi" w:hAnsiTheme="minorHAnsi" w:cstheme="minorHAnsi"/>
          <w:sz w:val="22"/>
        </w:rPr>
        <w:t>The skills in this unit must be applied in accordance with Commonwealth and State/Territory legislation, Australian/New Zealand standards and industry codes of practice.</w:t>
      </w:r>
    </w:p>
    <w:p w14:paraId="26BDFFE0" w14:textId="1E1BD4E4" w:rsidR="005E09E5" w:rsidRPr="00116093" w:rsidRDefault="005E09E5" w:rsidP="00EC6D65">
      <w:pPr>
        <w:spacing w:after="0"/>
        <w:rPr>
          <w:rFonts w:cstheme="minorHAnsi"/>
          <w:b/>
          <w:bCs/>
          <w:sz w:val="28"/>
          <w:szCs w:val="28"/>
        </w:rPr>
      </w:pPr>
      <w:r w:rsidRPr="00116093">
        <w:rPr>
          <w:rFonts w:cstheme="minorHAnsi"/>
          <w:b/>
          <w:bCs/>
          <w:sz w:val="28"/>
          <w:szCs w:val="28"/>
        </w:rPr>
        <w:t xml:space="preserve">Unit Elements </w:t>
      </w:r>
    </w:p>
    <w:p w14:paraId="02D8440D" w14:textId="1679B9DA" w:rsidR="00B53A7A" w:rsidRPr="00B53A7A" w:rsidRDefault="00B53A7A">
      <w:pPr>
        <w:pStyle w:val="ListParagraph"/>
        <w:numPr>
          <w:ilvl w:val="0"/>
          <w:numId w:val="8"/>
        </w:numPr>
      </w:pPr>
      <w:r w:rsidRPr="00B53A7A">
        <w:t>Identify conflict situations.</w:t>
      </w:r>
    </w:p>
    <w:p w14:paraId="3DB750D5" w14:textId="7EFC3A1F" w:rsidR="00B53A7A" w:rsidRPr="00B53A7A" w:rsidRDefault="00B53A7A">
      <w:pPr>
        <w:pStyle w:val="ListParagraph"/>
        <w:numPr>
          <w:ilvl w:val="0"/>
          <w:numId w:val="8"/>
        </w:numPr>
      </w:pPr>
      <w:r w:rsidRPr="00B53A7A">
        <w:t>Resolve conflict.</w:t>
      </w:r>
    </w:p>
    <w:p w14:paraId="2CC2E228" w14:textId="580815B5" w:rsidR="005E09E5" w:rsidRPr="00B53A7A" w:rsidRDefault="00B53A7A">
      <w:pPr>
        <w:pStyle w:val="ListParagraph"/>
        <w:numPr>
          <w:ilvl w:val="0"/>
          <w:numId w:val="8"/>
        </w:numPr>
      </w:pPr>
      <w:r w:rsidRPr="00B53A7A">
        <w:t>Evaluate conflict resolution.</w:t>
      </w:r>
    </w:p>
    <w:p w14:paraId="7114F73A" w14:textId="77777777" w:rsidR="00116093" w:rsidRPr="00294580" w:rsidRDefault="00116093" w:rsidP="00EC6D65">
      <w:pPr>
        <w:spacing w:after="0"/>
        <w:rPr>
          <w:rFonts w:cstheme="minorHAnsi"/>
          <w:b/>
          <w:bCs/>
          <w:sz w:val="28"/>
          <w:szCs w:val="28"/>
        </w:rPr>
      </w:pPr>
      <w:r w:rsidRPr="00294580">
        <w:rPr>
          <w:rFonts w:cstheme="minorHAnsi"/>
          <w:b/>
          <w:bCs/>
          <w:sz w:val="28"/>
          <w:szCs w:val="28"/>
        </w:rPr>
        <w:t>Learning Activities</w:t>
      </w:r>
    </w:p>
    <w:p w14:paraId="4C5D5904" w14:textId="77777777" w:rsidR="00116093" w:rsidRPr="00294580" w:rsidRDefault="00116093" w:rsidP="00EC6D65">
      <w:pPr>
        <w:spacing w:after="0" w:line="240" w:lineRule="auto"/>
        <w:rPr>
          <w:rFonts w:eastAsia="Calibri" w:cstheme="minorHAnsi"/>
        </w:rPr>
      </w:pPr>
      <w:r w:rsidRPr="00294580">
        <w:rPr>
          <w:rFonts w:eastAsia="Calibri" w:cstheme="minorHAnsi"/>
        </w:rPr>
        <w:t>This learner workbook is designed with learning activities. At the end of each training session, learners must do learning activities to confirm the application of skills and knowledge that are developed to ensure learning objectives are achieved. Activities are indicated with following icons:</w:t>
      </w:r>
    </w:p>
    <w:p w14:paraId="342CCC7D" w14:textId="77777777" w:rsidR="00116093" w:rsidRPr="00294580" w:rsidRDefault="00116093" w:rsidP="00116093">
      <w:pPr>
        <w:spacing w:after="0"/>
        <w:rPr>
          <w:rFonts w:eastAsia="Calibri" w:cstheme="minorHAnsi"/>
        </w:rPr>
      </w:pPr>
    </w:p>
    <w:tbl>
      <w:tblPr>
        <w:tblStyle w:val="TableGrid1"/>
        <w:tblW w:w="9209" w:type="dxa"/>
        <w:tblLook w:val="04A0" w:firstRow="1" w:lastRow="0" w:firstColumn="1" w:lastColumn="0" w:noHBand="0" w:noVBand="1"/>
      </w:tblPr>
      <w:tblGrid>
        <w:gridCol w:w="1271"/>
        <w:gridCol w:w="2977"/>
        <w:gridCol w:w="1134"/>
        <w:gridCol w:w="3827"/>
      </w:tblGrid>
      <w:tr w:rsidR="00116093" w:rsidRPr="00294580" w14:paraId="12411934" w14:textId="77777777" w:rsidTr="00365DA5">
        <w:tc>
          <w:tcPr>
            <w:tcW w:w="1271" w:type="dxa"/>
            <w:shd w:val="clear" w:color="auto" w:fill="BFBFBF"/>
          </w:tcPr>
          <w:p w14:paraId="35ADAFAD" w14:textId="77777777" w:rsidR="00116093" w:rsidRPr="00294580" w:rsidRDefault="00116093" w:rsidP="00365DA5">
            <w:pPr>
              <w:spacing w:before="60" w:after="60"/>
              <w:jc w:val="center"/>
              <w:rPr>
                <w:rFonts w:eastAsia="Calibri" w:cstheme="minorHAnsi"/>
                <w:b/>
                <w:bCs/>
                <w:sz w:val="24"/>
                <w:szCs w:val="24"/>
              </w:rPr>
            </w:pPr>
            <w:r w:rsidRPr="00294580">
              <w:rPr>
                <w:rFonts w:eastAsia="Calibri" w:cstheme="minorHAnsi"/>
                <w:b/>
                <w:bCs/>
                <w:sz w:val="24"/>
                <w:szCs w:val="24"/>
              </w:rPr>
              <w:t>Icon</w:t>
            </w:r>
          </w:p>
        </w:tc>
        <w:tc>
          <w:tcPr>
            <w:tcW w:w="2977" w:type="dxa"/>
            <w:shd w:val="clear" w:color="auto" w:fill="BFBFBF"/>
          </w:tcPr>
          <w:p w14:paraId="633958A3" w14:textId="77777777" w:rsidR="00116093" w:rsidRPr="00294580" w:rsidRDefault="00116093" w:rsidP="00365DA5">
            <w:pPr>
              <w:spacing w:before="60" w:after="60"/>
              <w:jc w:val="center"/>
              <w:rPr>
                <w:rFonts w:eastAsia="Calibri" w:cstheme="minorHAnsi"/>
                <w:b/>
                <w:bCs/>
                <w:sz w:val="24"/>
                <w:szCs w:val="24"/>
              </w:rPr>
            </w:pPr>
            <w:r w:rsidRPr="00294580">
              <w:rPr>
                <w:rFonts w:eastAsia="Calibri" w:cstheme="minorHAnsi"/>
                <w:b/>
                <w:bCs/>
                <w:sz w:val="24"/>
                <w:szCs w:val="24"/>
              </w:rPr>
              <w:t>Activity/Description</w:t>
            </w:r>
          </w:p>
        </w:tc>
        <w:tc>
          <w:tcPr>
            <w:tcW w:w="1134" w:type="dxa"/>
            <w:shd w:val="clear" w:color="auto" w:fill="BFBFBF"/>
          </w:tcPr>
          <w:p w14:paraId="2A0A486C" w14:textId="77777777" w:rsidR="00116093" w:rsidRPr="00294580" w:rsidRDefault="00116093" w:rsidP="00365DA5">
            <w:pPr>
              <w:spacing w:before="60" w:after="60"/>
              <w:jc w:val="center"/>
              <w:rPr>
                <w:rFonts w:eastAsia="Calibri" w:cstheme="minorHAnsi"/>
                <w:b/>
                <w:bCs/>
                <w:sz w:val="24"/>
                <w:szCs w:val="24"/>
              </w:rPr>
            </w:pPr>
            <w:r w:rsidRPr="00294580">
              <w:rPr>
                <w:rFonts w:eastAsia="Calibri" w:cstheme="minorHAnsi"/>
                <w:b/>
                <w:bCs/>
                <w:sz w:val="24"/>
                <w:szCs w:val="24"/>
              </w:rPr>
              <w:t>Icon</w:t>
            </w:r>
          </w:p>
        </w:tc>
        <w:tc>
          <w:tcPr>
            <w:tcW w:w="3827" w:type="dxa"/>
            <w:shd w:val="clear" w:color="auto" w:fill="BFBFBF"/>
          </w:tcPr>
          <w:p w14:paraId="67891D97" w14:textId="77777777" w:rsidR="00116093" w:rsidRPr="00294580" w:rsidRDefault="00116093" w:rsidP="00365DA5">
            <w:pPr>
              <w:spacing w:before="60" w:after="60"/>
              <w:jc w:val="center"/>
              <w:rPr>
                <w:rFonts w:eastAsia="Calibri" w:cstheme="minorHAnsi"/>
                <w:b/>
                <w:bCs/>
                <w:sz w:val="24"/>
                <w:szCs w:val="24"/>
              </w:rPr>
            </w:pPr>
            <w:r w:rsidRPr="00294580">
              <w:rPr>
                <w:rFonts w:eastAsia="Calibri" w:cstheme="minorHAnsi"/>
                <w:b/>
                <w:bCs/>
                <w:sz w:val="24"/>
                <w:szCs w:val="24"/>
              </w:rPr>
              <w:t>Activity/Description</w:t>
            </w:r>
          </w:p>
        </w:tc>
      </w:tr>
      <w:tr w:rsidR="00116093" w:rsidRPr="00294580" w14:paraId="435E4CDA" w14:textId="77777777" w:rsidTr="00365DA5">
        <w:tc>
          <w:tcPr>
            <w:tcW w:w="1271" w:type="dxa"/>
          </w:tcPr>
          <w:p w14:paraId="66709038" w14:textId="77777777" w:rsidR="00116093" w:rsidRPr="00294580" w:rsidRDefault="00116093" w:rsidP="00365DA5">
            <w:pPr>
              <w:jc w:val="center"/>
              <w:rPr>
                <w:rFonts w:eastAsia="Calibri" w:cstheme="minorHAnsi"/>
                <w:sz w:val="24"/>
                <w:szCs w:val="24"/>
              </w:rPr>
            </w:pPr>
          </w:p>
          <w:p w14:paraId="07599441" w14:textId="77777777" w:rsidR="00116093" w:rsidRPr="00294580" w:rsidRDefault="00116093" w:rsidP="00365DA5">
            <w:pPr>
              <w:jc w:val="center"/>
              <w:rPr>
                <w:rFonts w:eastAsia="Calibri" w:cstheme="minorHAnsi"/>
                <w:sz w:val="24"/>
                <w:szCs w:val="24"/>
              </w:rPr>
            </w:pPr>
            <w:r w:rsidRPr="00294580">
              <w:rPr>
                <w:rFonts w:eastAsia="Calibri" w:cstheme="minorHAnsi"/>
                <w:noProof/>
              </w:rPr>
              <w:drawing>
                <wp:inline distT="0" distB="0" distL="0" distR="0" wp14:anchorId="42C49359" wp14:editId="0A558F88">
                  <wp:extent cx="461709"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tc>
        <w:tc>
          <w:tcPr>
            <w:tcW w:w="2977" w:type="dxa"/>
          </w:tcPr>
          <w:p w14:paraId="12994846" w14:textId="77777777" w:rsidR="00116093" w:rsidRPr="00294580" w:rsidRDefault="00116093" w:rsidP="00365DA5">
            <w:pPr>
              <w:rPr>
                <w:rFonts w:eastAsia="Calibri" w:cstheme="minorHAnsi"/>
                <w:b/>
                <w:bCs/>
              </w:rPr>
            </w:pPr>
            <w:r w:rsidRPr="00294580">
              <w:rPr>
                <w:rFonts w:eastAsia="Calibri" w:cstheme="minorHAnsi"/>
                <w:b/>
                <w:bCs/>
              </w:rPr>
              <w:t>Group Activity</w:t>
            </w:r>
          </w:p>
          <w:p w14:paraId="1D7663EC" w14:textId="77777777" w:rsidR="00116093" w:rsidRPr="00294580" w:rsidRDefault="00116093">
            <w:pPr>
              <w:numPr>
                <w:ilvl w:val="0"/>
                <w:numId w:val="5"/>
              </w:numPr>
              <w:contextualSpacing/>
              <w:rPr>
                <w:rFonts w:eastAsia="Calibri" w:cstheme="minorHAnsi"/>
              </w:rPr>
            </w:pPr>
            <w:r w:rsidRPr="00294580">
              <w:rPr>
                <w:rFonts w:eastAsia="Calibri" w:cstheme="minorHAnsi"/>
              </w:rPr>
              <w:t xml:space="preserve">Group discussions </w:t>
            </w:r>
          </w:p>
          <w:p w14:paraId="61E41AF1" w14:textId="77777777" w:rsidR="00116093" w:rsidRPr="00294580" w:rsidRDefault="00116093">
            <w:pPr>
              <w:numPr>
                <w:ilvl w:val="0"/>
                <w:numId w:val="5"/>
              </w:numPr>
              <w:contextualSpacing/>
              <w:rPr>
                <w:rFonts w:eastAsia="Calibri" w:cstheme="minorHAnsi"/>
              </w:rPr>
            </w:pPr>
            <w:r w:rsidRPr="00294580">
              <w:rPr>
                <w:rFonts w:eastAsia="Calibri" w:cstheme="minorHAnsi"/>
              </w:rPr>
              <w:t xml:space="preserve">Teamwork </w:t>
            </w:r>
          </w:p>
        </w:tc>
        <w:tc>
          <w:tcPr>
            <w:tcW w:w="1134" w:type="dxa"/>
          </w:tcPr>
          <w:p w14:paraId="06EA70F6" w14:textId="77777777" w:rsidR="00116093" w:rsidRPr="00294580" w:rsidRDefault="00116093" w:rsidP="00365DA5">
            <w:pPr>
              <w:jc w:val="center"/>
              <w:rPr>
                <w:rFonts w:eastAsia="Calibri" w:cstheme="minorHAnsi"/>
                <w:noProof/>
              </w:rPr>
            </w:pPr>
          </w:p>
          <w:p w14:paraId="6AFC45F0" w14:textId="77777777" w:rsidR="00116093" w:rsidRPr="00294580" w:rsidRDefault="00116093" w:rsidP="00365DA5">
            <w:pPr>
              <w:jc w:val="center"/>
              <w:rPr>
                <w:rFonts w:eastAsia="Calibri" w:cstheme="minorHAnsi"/>
                <w:sz w:val="24"/>
                <w:szCs w:val="24"/>
              </w:rPr>
            </w:pPr>
            <w:r w:rsidRPr="00294580">
              <w:rPr>
                <w:rFonts w:eastAsia="Calibri" w:cstheme="minorHAnsi"/>
                <w:noProof/>
              </w:rPr>
              <w:drawing>
                <wp:inline distT="0" distB="0" distL="0" distR="0" wp14:anchorId="0F7011DA" wp14:editId="59698992">
                  <wp:extent cx="369421" cy="40957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tc>
        <w:tc>
          <w:tcPr>
            <w:tcW w:w="3827" w:type="dxa"/>
          </w:tcPr>
          <w:p w14:paraId="6B13E758" w14:textId="614937E8" w:rsidR="00116093" w:rsidRPr="00294580" w:rsidRDefault="00116093" w:rsidP="00365DA5">
            <w:pPr>
              <w:rPr>
                <w:rFonts w:eastAsia="Calibri" w:cstheme="minorHAnsi"/>
                <w:b/>
                <w:bCs/>
              </w:rPr>
            </w:pPr>
            <w:r w:rsidRPr="00294580">
              <w:rPr>
                <w:rFonts w:eastAsia="Calibri" w:cstheme="minorHAnsi"/>
                <w:b/>
                <w:bCs/>
              </w:rPr>
              <w:t xml:space="preserve">Written </w:t>
            </w:r>
            <w:r w:rsidR="00CA7A5C" w:rsidRPr="00294580">
              <w:rPr>
                <w:rFonts w:eastAsia="Calibri" w:cstheme="minorHAnsi"/>
                <w:b/>
                <w:bCs/>
              </w:rPr>
              <w:t>task.</w:t>
            </w:r>
          </w:p>
          <w:p w14:paraId="759F0F2E" w14:textId="759E97B4" w:rsidR="00116093" w:rsidRPr="00294580" w:rsidRDefault="00116093">
            <w:pPr>
              <w:numPr>
                <w:ilvl w:val="0"/>
                <w:numId w:val="6"/>
              </w:numPr>
              <w:contextualSpacing/>
              <w:rPr>
                <w:rFonts w:eastAsia="Calibri" w:cstheme="minorHAnsi"/>
              </w:rPr>
            </w:pPr>
            <w:r w:rsidRPr="00294580">
              <w:rPr>
                <w:rFonts w:eastAsia="Calibri" w:cstheme="minorHAnsi"/>
              </w:rPr>
              <w:t xml:space="preserve">Written </w:t>
            </w:r>
            <w:r w:rsidR="00CA7A5C" w:rsidRPr="00294580">
              <w:rPr>
                <w:rFonts w:eastAsia="Calibri" w:cstheme="minorHAnsi"/>
              </w:rPr>
              <w:t>questioning.</w:t>
            </w:r>
          </w:p>
          <w:p w14:paraId="72164D6C" w14:textId="365D8B76" w:rsidR="00116093" w:rsidRPr="00294580" w:rsidRDefault="00116093">
            <w:pPr>
              <w:numPr>
                <w:ilvl w:val="0"/>
                <w:numId w:val="6"/>
              </w:numPr>
              <w:contextualSpacing/>
              <w:rPr>
                <w:rFonts w:eastAsia="Calibri" w:cstheme="minorHAnsi"/>
              </w:rPr>
            </w:pPr>
            <w:r w:rsidRPr="00294580">
              <w:rPr>
                <w:rFonts w:eastAsia="Calibri" w:cstheme="minorHAnsi"/>
              </w:rPr>
              <w:t xml:space="preserve">Written </w:t>
            </w:r>
            <w:r w:rsidR="00CA7A5C" w:rsidRPr="00294580">
              <w:rPr>
                <w:rFonts w:eastAsia="Calibri" w:cstheme="minorHAnsi"/>
              </w:rPr>
              <w:t>activities.</w:t>
            </w:r>
          </w:p>
          <w:p w14:paraId="5CA50FDC" w14:textId="77777777" w:rsidR="00116093" w:rsidRPr="00294580" w:rsidRDefault="00116093">
            <w:pPr>
              <w:numPr>
                <w:ilvl w:val="0"/>
                <w:numId w:val="6"/>
              </w:numPr>
              <w:contextualSpacing/>
              <w:rPr>
                <w:rFonts w:eastAsia="Calibri" w:cstheme="minorHAnsi"/>
              </w:rPr>
            </w:pPr>
            <w:r w:rsidRPr="00294580">
              <w:rPr>
                <w:rFonts w:eastAsia="Calibri" w:cstheme="minorHAnsi"/>
              </w:rPr>
              <w:t>Report writing</w:t>
            </w:r>
          </w:p>
        </w:tc>
      </w:tr>
      <w:tr w:rsidR="00116093" w:rsidRPr="00294580" w14:paraId="7299E49F" w14:textId="77777777" w:rsidTr="00365DA5">
        <w:tc>
          <w:tcPr>
            <w:tcW w:w="1271" w:type="dxa"/>
          </w:tcPr>
          <w:p w14:paraId="13B7308C" w14:textId="77777777" w:rsidR="00116093" w:rsidRPr="00294580" w:rsidRDefault="00116093" w:rsidP="00365DA5">
            <w:pPr>
              <w:jc w:val="center"/>
              <w:rPr>
                <w:rFonts w:eastAsia="Calibri" w:cstheme="minorHAnsi"/>
                <w:noProof/>
              </w:rPr>
            </w:pPr>
          </w:p>
          <w:p w14:paraId="75CE2D2B" w14:textId="77777777" w:rsidR="00116093" w:rsidRPr="00294580" w:rsidRDefault="00116093" w:rsidP="00365DA5">
            <w:pPr>
              <w:jc w:val="center"/>
              <w:rPr>
                <w:rFonts w:eastAsia="Calibri" w:cstheme="minorHAnsi"/>
                <w:sz w:val="24"/>
                <w:szCs w:val="24"/>
              </w:rPr>
            </w:pPr>
            <w:r w:rsidRPr="00294580">
              <w:rPr>
                <w:rFonts w:eastAsia="Calibri" w:cstheme="minorHAnsi"/>
                <w:noProof/>
              </w:rPr>
              <w:drawing>
                <wp:inline distT="0" distB="0" distL="0" distR="0" wp14:anchorId="40CF9AC7" wp14:editId="77719DFB">
                  <wp:extent cx="447778" cy="295275"/>
                  <wp:effectExtent l="0" t="0" r="9525"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506" cy="314219"/>
                          </a:xfrm>
                          <a:prstGeom prst="rect">
                            <a:avLst/>
                          </a:prstGeom>
                          <a:noFill/>
                          <a:ln>
                            <a:noFill/>
                          </a:ln>
                        </pic:spPr>
                      </pic:pic>
                    </a:graphicData>
                  </a:graphic>
                </wp:inline>
              </w:drawing>
            </w:r>
          </w:p>
          <w:p w14:paraId="01A7C150" w14:textId="77777777" w:rsidR="00116093" w:rsidRPr="00294580" w:rsidRDefault="00116093" w:rsidP="00365DA5">
            <w:pPr>
              <w:jc w:val="center"/>
              <w:rPr>
                <w:rFonts w:eastAsia="Calibri" w:cstheme="minorHAnsi"/>
                <w:sz w:val="24"/>
                <w:szCs w:val="24"/>
              </w:rPr>
            </w:pPr>
          </w:p>
        </w:tc>
        <w:tc>
          <w:tcPr>
            <w:tcW w:w="2977" w:type="dxa"/>
          </w:tcPr>
          <w:p w14:paraId="1BAFC2C0" w14:textId="77777777" w:rsidR="00116093" w:rsidRPr="00294580" w:rsidRDefault="00116093" w:rsidP="00365DA5">
            <w:pPr>
              <w:rPr>
                <w:rFonts w:eastAsia="Calibri" w:cstheme="minorHAnsi"/>
                <w:b/>
                <w:bCs/>
              </w:rPr>
            </w:pPr>
            <w:r w:rsidRPr="00294580">
              <w:rPr>
                <w:rFonts w:eastAsia="Calibri" w:cstheme="minorHAnsi"/>
                <w:b/>
                <w:bCs/>
              </w:rPr>
              <w:t>Verbal Questioning</w:t>
            </w:r>
          </w:p>
          <w:p w14:paraId="40CF0B6E" w14:textId="77777777" w:rsidR="00116093" w:rsidRPr="00294580" w:rsidRDefault="00116093" w:rsidP="00365DA5">
            <w:pPr>
              <w:rPr>
                <w:rFonts w:eastAsia="Calibri" w:cstheme="minorHAnsi"/>
              </w:rPr>
            </w:pPr>
            <w:r w:rsidRPr="00294580">
              <w:rPr>
                <w:rFonts w:eastAsia="Calibri" w:cstheme="minorHAnsi"/>
              </w:rPr>
              <w:t>Trainer directs verbal questioning at learner/s</w:t>
            </w:r>
          </w:p>
        </w:tc>
        <w:tc>
          <w:tcPr>
            <w:tcW w:w="1134" w:type="dxa"/>
          </w:tcPr>
          <w:p w14:paraId="61F64B78" w14:textId="77777777" w:rsidR="00116093" w:rsidRPr="00294580" w:rsidRDefault="00116093" w:rsidP="00365DA5">
            <w:pPr>
              <w:jc w:val="center"/>
              <w:rPr>
                <w:rFonts w:eastAsia="Calibri" w:cstheme="minorHAnsi"/>
                <w:noProof/>
              </w:rPr>
            </w:pPr>
          </w:p>
          <w:p w14:paraId="40BA2E49" w14:textId="77777777" w:rsidR="00116093" w:rsidRPr="00294580" w:rsidRDefault="00116093" w:rsidP="00365DA5">
            <w:pPr>
              <w:jc w:val="center"/>
              <w:rPr>
                <w:rFonts w:eastAsia="Calibri" w:cstheme="minorHAnsi"/>
                <w:sz w:val="24"/>
                <w:szCs w:val="24"/>
              </w:rPr>
            </w:pPr>
            <w:r w:rsidRPr="00294580">
              <w:rPr>
                <w:rFonts w:eastAsia="Calibri" w:cstheme="minorHAnsi"/>
                <w:noProof/>
              </w:rPr>
              <w:drawing>
                <wp:inline distT="0" distB="0" distL="0" distR="0" wp14:anchorId="5CC69048" wp14:editId="4899FBCA">
                  <wp:extent cx="371475" cy="371475"/>
                  <wp:effectExtent l="0" t="0" r="9525" b="952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c>
          <w:tcPr>
            <w:tcW w:w="3827" w:type="dxa"/>
          </w:tcPr>
          <w:p w14:paraId="418E6B61" w14:textId="77777777" w:rsidR="00116093" w:rsidRPr="00294580" w:rsidRDefault="00116093" w:rsidP="00365DA5">
            <w:pPr>
              <w:rPr>
                <w:rFonts w:eastAsia="Calibri" w:cstheme="minorHAnsi"/>
                <w:b/>
                <w:bCs/>
              </w:rPr>
            </w:pPr>
            <w:r w:rsidRPr="00294580">
              <w:rPr>
                <w:rFonts w:eastAsia="Calibri" w:cstheme="minorHAnsi"/>
                <w:b/>
                <w:bCs/>
              </w:rPr>
              <w:t>Presentation</w:t>
            </w:r>
          </w:p>
          <w:p w14:paraId="0FBA3F4F" w14:textId="5DC8E29A" w:rsidR="00116093" w:rsidRPr="00294580" w:rsidRDefault="00116093" w:rsidP="00365DA5">
            <w:pPr>
              <w:rPr>
                <w:rFonts w:eastAsia="Calibri" w:cstheme="minorHAnsi"/>
              </w:rPr>
            </w:pPr>
            <w:r w:rsidRPr="00294580">
              <w:rPr>
                <w:rFonts w:eastAsia="Calibri" w:cstheme="minorHAnsi"/>
              </w:rPr>
              <w:t xml:space="preserve">Learner makes </w:t>
            </w:r>
            <w:r w:rsidR="00CA7A5C" w:rsidRPr="00294580">
              <w:rPr>
                <w:rFonts w:eastAsia="Calibri" w:cstheme="minorHAnsi"/>
              </w:rPr>
              <w:t>presentations.</w:t>
            </w:r>
          </w:p>
          <w:p w14:paraId="771B6FB8" w14:textId="77777777" w:rsidR="00116093" w:rsidRPr="00294580" w:rsidRDefault="00116093" w:rsidP="00365DA5">
            <w:pPr>
              <w:rPr>
                <w:rFonts w:eastAsia="Calibri" w:cstheme="minorHAnsi"/>
              </w:rPr>
            </w:pPr>
          </w:p>
        </w:tc>
      </w:tr>
      <w:tr w:rsidR="00116093" w:rsidRPr="00294580" w14:paraId="592D3A88" w14:textId="77777777" w:rsidTr="00365DA5">
        <w:tc>
          <w:tcPr>
            <w:tcW w:w="1271" w:type="dxa"/>
          </w:tcPr>
          <w:p w14:paraId="14E48E7E" w14:textId="77777777" w:rsidR="00116093" w:rsidRPr="00294580" w:rsidRDefault="00116093" w:rsidP="00365DA5">
            <w:pPr>
              <w:jc w:val="center"/>
              <w:rPr>
                <w:rFonts w:eastAsia="Calibri" w:cstheme="minorHAnsi"/>
                <w:noProof/>
              </w:rPr>
            </w:pPr>
          </w:p>
          <w:p w14:paraId="1F3B2C73" w14:textId="77777777" w:rsidR="00116093" w:rsidRPr="00294580" w:rsidRDefault="00116093" w:rsidP="00365DA5">
            <w:pPr>
              <w:jc w:val="center"/>
              <w:rPr>
                <w:rFonts w:eastAsia="Calibri" w:cstheme="minorHAnsi"/>
                <w:sz w:val="24"/>
                <w:szCs w:val="24"/>
              </w:rPr>
            </w:pPr>
            <w:r w:rsidRPr="00294580">
              <w:rPr>
                <w:rFonts w:eastAsia="Calibri" w:cstheme="minorHAnsi"/>
                <w:noProof/>
              </w:rPr>
              <w:drawing>
                <wp:inline distT="0" distB="0" distL="0" distR="0" wp14:anchorId="565D41DC" wp14:editId="154F2178">
                  <wp:extent cx="409575" cy="409575"/>
                  <wp:effectExtent l="0" t="0" r="9525" b="952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Pr>
          <w:p w14:paraId="3C2505DA" w14:textId="77777777" w:rsidR="00116093" w:rsidRPr="00294580" w:rsidRDefault="00116093" w:rsidP="00365DA5">
            <w:pPr>
              <w:rPr>
                <w:rFonts w:eastAsia="Calibri" w:cstheme="minorHAnsi"/>
                <w:b/>
                <w:bCs/>
              </w:rPr>
            </w:pPr>
            <w:r w:rsidRPr="00294580">
              <w:rPr>
                <w:rFonts w:eastAsia="Calibri" w:cstheme="minorHAnsi"/>
                <w:b/>
                <w:bCs/>
              </w:rPr>
              <w:t>Individual verbal presentation</w:t>
            </w:r>
          </w:p>
          <w:p w14:paraId="735E605F" w14:textId="77777777" w:rsidR="00116093" w:rsidRPr="00294580" w:rsidRDefault="00116093" w:rsidP="00365DA5">
            <w:pPr>
              <w:rPr>
                <w:rFonts w:eastAsia="Calibri" w:cstheme="minorHAnsi"/>
              </w:rPr>
            </w:pPr>
            <w:r w:rsidRPr="00294580">
              <w:rPr>
                <w:rFonts w:eastAsia="Calibri" w:cstheme="minorHAnsi"/>
              </w:rPr>
              <w:t>Learner present learning</w:t>
            </w:r>
          </w:p>
          <w:p w14:paraId="06A41719" w14:textId="77777777" w:rsidR="00116093" w:rsidRPr="00294580" w:rsidRDefault="00116093" w:rsidP="00365DA5">
            <w:pPr>
              <w:rPr>
                <w:rFonts w:eastAsia="Calibri" w:cstheme="minorHAnsi"/>
                <w:b/>
                <w:bCs/>
              </w:rPr>
            </w:pPr>
          </w:p>
        </w:tc>
        <w:tc>
          <w:tcPr>
            <w:tcW w:w="1134" w:type="dxa"/>
          </w:tcPr>
          <w:p w14:paraId="6016D3DA" w14:textId="77777777" w:rsidR="00116093" w:rsidRPr="00294580" w:rsidRDefault="00116093" w:rsidP="00365DA5">
            <w:pPr>
              <w:jc w:val="center"/>
              <w:rPr>
                <w:rFonts w:eastAsia="Calibri" w:cstheme="minorHAnsi"/>
                <w:noProof/>
              </w:rPr>
            </w:pPr>
          </w:p>
          <w:p w14:paraId="66CA2DC1" w14:textId="77777777" w:rsidR="00116093" w:rsidRPr="00294580" w:rsidRDefault="00116093" w:rsidP="00116093">
            <w:pPr>
              <w:jc w:val="center"/>
              <w:rPr>
                <w:rFonts w:eastAsia="Calibri" w:cstheme="minorHAnsi"/>
                <w:sz w:val="24"/>
                <w:szCs w:val="24"/>
              </w:rPr>
            </w:pPr>
            <w:r w:rsidRPr="00294580">
              <w:rPr>
                <w:rFonts w:eastAsia="Calibri" w:cstheme="minorHAnsi"/>
                <w:noProof/>
              </w:rPr>
              <w:drawing>
                <wp:inline distT="0" distB="0" distL="0" distR="0" wp14:anchorId="6DFBCCAA" wp14:editId="6FE79941">
                  <wp:extent cx="409575" cy="409575"/>
                  <wp:effectExtent l="0" t="0" r="9525" b="9525"/>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827" w:type="dxa"/>
          </w:tcPr>
          <w:p w14:paraId="754A43F7" w14:textId="77777777" w:rsidR="00116093" w:rsidRPr="00294580" w:rsidRDefault="00116093" w:rsidP="00365DA5">
            <w:pPr>
              <w:rPr>
                <w:rFonts w:eastAsia="Calibri" w:cstheme="minorHAnsi"/>
              </w:rPr>
            </w:pPr>
            <w:r w:rsidRPr="00294580">
              <w:rPr>
                <w:rFonts w:eastAsia="Calibri" w:cstheme="minorHAnsi"/>
                <w:b/>
                <w:bCs/>
              </w:rPr>
              <w:t xml:space="preserve">Project work/Research </w:t>
            </w:r>
          </w:p>
          <w:p w14:paraId="3D1E486D" w14:textId="241BF9AC" w:rsidR="00116093" w:rsidRPr="00294580" w:rsidRDefault="00116093">
            <w:pPr>
              <w:numPr>
                <w:ilvl w:val="0"/>
                <w:numId w:val="7"/>
              </w:numPr>
              <w:contextualSpacing/>
              <w:rPr>
                <w:rFonts w:eastAsia="Calibri" w:cstheme="minorHAnsi"/>
              </w:rPr>
            </w:pPr>
            <w:r w:rsidRPr="00294580">
              <w:rPr>
                <w:rFonts w:eastAsia="Calibri" w:cstheme="minorHAnsi"/>
              </w:rPr>
              <w:t xml:space="preserve">Learner undertakes project </w:t>
            </w:r>
            <w:r w:rsidR="00CA7A5C" w:rsidRPr="00294580">
              <w:rPr>
                <w:rFonts w:eastAsia="Calibri" w:cstheme="minorHAnsi"/>
              </w:rPr>
              <w:t>work.</w:t>
            </w:r>
          </w:p>
          <w:p w14:paraId="4DCD5470" w14:textId="77777777" w:rsidR="00116093" w:rsidRPr="00294580" w:rsidRDefault="00116093">
            <w:pPr>
              <w:numPr>
                <w:ilvl w:val="0"/>
                <w:numId w:val="7"/>
              </w:numPr>
              <w:contextualSpacing/>
              <w:rPr>
                <w:rFonts w:eastAsia="Calibri" w:cstheme="minorHAnsi"/>
              </w:rPr>
            </w:pPr>
            <w:r w:rsidRPr="00294580">
              <w:rPr>
                <w:rFonts w:eastAsia="Calibri" w:cstheme="minorHAnsi"/>
              </w:rPr>
              <w:t>Learner undertakes research work</w:t>
            </w:r>
          </w:p>
        </w:tc>
      </w:tr>
      <w:tr w:rsidR="00116093" w:rsidRPr="00294580" w14:paraId="456159F3" w14:textId="77777777" w:rsidTr="00365DA5">
        <w:tc>
          <w:tcPr>
            <w:tcW w:w="1271" w:type="dxa"/>
          </w:tcPr>
          <w:p w14:paraId="372B5830" w14:textId="77777777" w:rsidR="00116093" w:rsidRPr="00294580" w:rsidRDefault="00116093" w:rsidP="00365DA5">
            <w:pPr>
              <w:spacing w:before="120"/>
              <w:jc w:val="center"/>
              <w:rPr>
                <w:rFonts w:eastAsia="Calibri" w:cstheme="minorHAnsi"/>
                <w:noProof/>
              </w:rPr>
            </w:pPr>
            <w:r w:rsidRPr="00294580">
              <w:rPr>
                <w:rFonts w:eastAsia="Calibri" w:cstheme="minorHAnsi"/>
                <w:noProof/>
              </w:rPr>
              <w:lastRenderedPageBreak/>
              <w:drawing>
                <wp:inline distT="0" distB="0" distL="0" distR="0" wp14:anchorId="22EF4A6D" wp14:editId="28A321A9">
                  <wp:extent cx="457200" cy="457200"/>
                  <wp:effectExtent l="0" t="0" r="0" b="0"/>
                  <wp:docPr id="28" name="Picture 28" descr="Co-designing, role, role play, service design, tool, user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signing, role, role play, service design, tool, user icon - Download  on Iconfi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977" w:type="dxa"/>
          </w:tcPr>
          <w:p w14:paraId="14E2E8AE" w14:textId="77777777" w:rsidR="00116093" w:rsidRPr="00294580" w:rsidRDefault="00116093" w:rsidP="00365DA5">
            <w:pPr>
              <w:rPr>
                <w:rFonts w:eastAsia="Calibri" w:cstheme="minorHAnsi"/>
                <w:b/>
                <w:bCs/>
              </w:rPr>
            </w:pPr>
            <w:r w:rsidRPr="00294580">
              <w:rPr>
                <w:rFonts w:eastAsia="Calibri" w:cstheme="minorHAnsi"/>
                <w:b/>
                <w:bCs/>
              </w:rPr>
              <w:t>Role-play</w:t>
            </w:r>
          </w:p>
          <w:p w14:paraId="60051A60" w14:textId="77777777" w:rsidR="00116093" w:rsidRPr="00294580" w:rsidRDefault="00116093" w:rsidP="00365DA5">
            <w:pPr>
              <w:rPr>
                <w:rFonts w:eastAsia="Calibri" w:cstheme="minorHAnsi"/>
              </w:rPr>
            </w:pPr>
            <w:r w:rsidRPr="00294580">
              <w:rPr>
                <w:rFonts w:eastAsia="Calibri" w:cstheme="minorHAnsi"/>
              </w:rPr>
              <w:t>Learner plays an assigned role</w:t>
            </w:r>
          </w:p>
        </w:tc>
        <w:tc>
          <w:tcPr>
            <w:tcW w:w="1134" w:type="dxa"/>
          </w:tcPr>
          <w:p w14:paraId="3ED1B36F" w14:textId="77777777" w:rsidR="00116093" w:rsidRPr="00294580" w:rsidRDefault="00116093" w:rsidP="00365DA5">
            <w:pPr>
              <w:spacing w:before="120"/>
              <w:jc w:val="center"/>
              <w:rPr>
                <w:rFonts w:eastAsia="Calibri" w:cstheme="minorHAnsi"/>
                <w:noProof/>
              </w:rPr>
            </w:pPr>
            <w:r w:rsidRPr="00294580">
              <w:rPr>
                <w:rFonts w:eastAsia="Calibri" w:cstheme="minorHAnsi"/>
                <w:noProof/>
              </w:rPr>
              <w:drawing>
                <wp:inline distT="0" distB="0" distL="0" distR="0" wp14:anchorId="14046C17" wp14:editId="08B374DE">
                  <wp:extent cx="409575" cy="409575"/>
                  <wp:effectExtent l="0" t="0" r="9525" b="9525"/>
                  <wp:docPr id="30" name="Picture 30" descr="Case Study Svg Png Icon Free Download (#543478) - OnlineWebFon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 Study Svg Png Icon Free Download (#543478) - OnlineWebFonts.C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827" w:type="dxa"/>
          </w:tcPr>
          <w:p w14:paraId="0DDD8C02" w14:textId="77777777" w:rsidR="00116093" w:rsidRPr="00294580" w:rsidRDefault="00116093" w:rsidP="00365DA5">
            <w:pPr>
              <w:rPr>
                <w:rFonts w:eastAsia="Calibri" w:cstheme="minorHAnsi"/>
                <w:b/>
                <w:bCs/>
              </w:rPr>
            </w:pPr>
            <w:r w:rsidRPr="00294580">
              <w:rPr>
                <w:rFonts w:eastAsia="Calibri" w:cstheme="minorHAnsi"/>
                <w:b/>
                <w:bCs/>
              </w:rPr>
              <w:t>Case study</w:t>
            </w:r>
          </w:p>
          <w:p w14:paraId="0750E4AC" w14:textId="77777777" w:rsidR="00116093" w:rsidRPr="00294580" w:rsidRDefault="00116093" w:rsidP="00365DA5">
            <w:pPr>
              <w:rPr>
                <w:rFonts w:eastAsia="Calibri" w:cstheme="minorHAnsi"/>
              </w:rPr>
            </w:pPr>
            <w:r w:rsidRPr="00294580">
              <w:rPr>
                <w:rFonts w:eastAsia="Calibri" w:cstheme="minorHAnsi"/>
              </w:rPr>
              <w:t>Lerner undertake a case study</w:t>
            </w:r>
          </w:p>
        </w:tc>
      </w:tr>
    </w:tbl>
    <w:p w14:paraId="0B3924E2" w14:textId="2A48A0C9" w:rsidR="001257B1" w:rsidRPr="00003C8B" w:rsidRDefault="001257B1">
      <w:pPr>
        <w:rPr>
          <w:rFonts w:cstheme="minorHAnsi"/>
          <w:b/>
          <w:bCs/>
          <w:sz w:val="32"/>
          <w:szCs w:val="32"/>
        </w:rPr>
      </w:pPr>
      <w:r w:rsidRPr="00003C8B">
        <w:rPr>
          <w:rFonts w:cstheme="minorHAnsi"/>
          <w:b/>
          <w:bCs/>
          <w:sz w:val="32"/>
          <w:szCs w:val="32"/>
        </w:rPr>
        <w:br w:type="page"/>
      </w:r>
    </w:p>
    <w:p w14:paraId="090EFE84" w14:textId="77777777" w:rsidR="0059339E" w:rsidRPr="00003C8B" w:rsidRDefault="0059339E" w:rsidP="00FE0DE7">
      <w:pPr>
        <w:pStyle w:val="Heading1"/>
        <w:rPr>
          <w:rFonts w:eastAsia="Times New Roman"/>
          <w:lang w:eastAsia="en-AU"/>
        </w:rPr>
        <w:sectPr w:rsidR="0059339E" w:rsidRPr="00003C8B" w:rsidSect="00770030">
          <w:footerReference w:type="first" r:id="rId21"/>
          <w:pgSz w:w="11906" w:h="16838"/>
          <w:pgMar w:top="1440" w:right="1440" w:bottom="1440" w:left="1440" w:header="708" w:footer="708" w:gutter="0"/>
          <w:cols w:space="708"/>
          <w:titlePg/>
          <w:docGrid w:linePitch="360"/>
        </w:sectPr>
      </w:pPr>
      <w:bookmarkStart w:id="4" w:name="_Hlk35984521"/>
    </w:p>
    <w:p w14:paraId="28D3E785" w14:textId="77777777" w:rsidR="00003C8B" w:rsidRPr="00FF0189" w:rsidRDefault="00DC18BB" w:rsidP="00FE0DE7">
      <w:pPr>
        <w:pStyle w:val="Heading1"/>
      </w:pPr>
      <w:bookmarkStart w:id="5" w:name="_Toc129871025"/>
      <w:r w:rsidRPr="00FF0189">
        <w:lastRenderedPageBreak/>
        <w:t>Introduction</w:t>
      </w:r>
      <w:bookmarkEnd w:id="5"/>
      <w:r w:rsidRPr="00FF0189">
        <w:t xml:space="preserve"> </w:t>
      </w:r>
    </w:p>
    <w:p w14:paraId="610C6D8B" w14:textId="498C8184" w:rsidR="00003C8B" w:rsidRPr="00003C8B" w:rsidRDefault="00FE0DE7" w:rsidP="00FE0DE7">
      <w:pPr>
        <w:pStyle w:val="Heading1"/>
        <w:rPr>
          <w:lang w:eastAsia="en-AU"/>
        </w:rPr>
      </w:pPr>
      <w:bookmarkStart w:id="6" w:name="_Toc129871026"/>
      <w:r w:rsidRPr="00FE0DE7">
        <w:t>Manage conflict.</w:t>
      </w:r>
      <w:bookmarkEnd w:id="6"/>
    </w:p>
    <w:p w14:paraId="63AEC21D" w14:textId="0F81EB74" w:rsidR="00CA489C" w:rsidRDefault="00CA489C" w:rsidP="00CA489C">
      <w:pPr>
        <w:rPr>
          <w:rFonts w:cstheme="minorHAnsi"/>
          <w:lang w:eastAsia="en-AU"/>
        </w:rPr>
      </w:pPr>
    </w:p>
    <w:p w14:paraId="0632858E" w14:textId="0B86F977" w:rsidR="00B53A7A" w:rsidRPr="00B53A7A" w:rsidRDefault="00B53A7A" w:rsidP="003515F5">
      <w:pPr>
        <w:pStyle w:val="Heading9"/>
        <w:rPr>
          <w:lang w:eastAsia="en-AU"/>
        </w:rPr>
      </w:pPr>
      <w:r w:rsidRPr="00B53A7A">
        <w:rPr>
          <w:lang w:eastAsia="en-AU"/>
        </w:rPr>
        <w:t>Conflict</w:t>
      </w:r>
    </w:p>
    <w:p w14:paraId="1BD303EB" w14:textId="5C00790F" w:rsidR="00B53A7A" w:rsidRPr="00B53A7A" w:rsidRDefault="00B53A7A" w:rsidP="00B53A7A">
      <w:pPr>
        <w:spacing w:line="240" w:lineRule="auto"/>
        <w:rPr>
          <w:rFonts w:cstheme="minorHAnsi"/>
          <w:lang w:eastAsia="en-AU"/>
        </w:rPr>
      </w:pPr>
      <w:r w:rsidRPr="00B53A7A">
        <w:rPr>
          <w:rFonts w:cstheme="minorHAnsi"/>
          <w:lang w:eastAsia="en-AU"/>
        </w:rPr>
        <w:t>A conflict is a struggle and a clash of interest, opinion, or even principles. There will always be conflict in society, as its causes can be personal, racial, class, caste, political, or international. If a conflict is emotional, intellectual, or theoretical, academic recognition may or may not be a significant motivation. Intellectual conflict is a subclass of cultural conflict, which is a type of conflict that tends to intensify over time due to divergent cultural values and beliefs.</w:t>
      </w:r>
    </w:p>
    <w:p w14:paraId="541CFE9B" w14:textId="193129DD" w:rsidR="00B53A7A" w:rsidRDefault="00B53A7A" w:rsidP="00B53A7A">
      <w:pPr>
        <w:spacing w:line="240" w:lineRule="auto"/>
        <w:rPr>
          <w:rFonts w:cstheme="minorHAnsi"/>
          <w:lang w:eastAsia="en-AU"/>
        </w:rPr>
      </w:pPr>
      <w:r w:rsidRPr="00B53A7A">
        <w:rPr>
          <w:rFonts w:cstheme="minorHAnsi"/>
          <w:lang w:eastAsia="en-AU"/>
        </w:rPr>
        <w:t>Conflict in a group typically follows a predictable pattern. Typically, internal differences of opinion, disagreements between group members, or a lack of resources are the source of an initial conflict within the group that disrupts routine group interaction. At this point, the group is no longer unified, and coalitions are possible. In some cases, this period of conflict escalation is followed by a phase of conflict resolution, after which the group can either return to routine group interaction or disband.</w:t>
      </w:r>
    </w:p>
    <w:p w14:paraId="15A8BD7F" w14:textId="77777777" w:rsidR="00B53A7A" w:rsidRPr="00B53A7A" w:rsidRDefault="00B53A7A" w:rsidP="003515F5">
      <w:pPr>
        <w:pStyle w:val="Heading9"/>
        <w:rPr>
          <w:lang w:eastAsia="en-AU"/>
        </w:rPr>
      </w:pPr>
      <w:r w:rsidRPr="00B53A7A">
        <w:rPr>
          <w:lang w:eastAsia="en-AU"/>
        </w:rPr>
        <w:t>Types of conflict</w:t>
      </w:r>
    </w:p>
    <w:p w14:paraId="057A79AC" w14:textId="77777777" w:rsidR="00B53A7A" w:rsidRPr="00B53A7A" w:rsidRDefault="00B53A7A" w:rsidP="00B53A7A">
      <w:pPr>
        <w:spacing w:line="240" w:lineRule="auto"/>
        <w:rPr>
          <w:rFonts w:cstheme="minorHAnsi"/>
          <w:lang w:eastAsia="en-AU"/>
        </w:rPr>
      </w:pPr>
      <w:r w:rsidRPr="00B53A7A">
        <w:rPr>
          <w:rFonts w:cstheme="minorHAnsi"/>
          <w:lang w:eastAsia="en-AU"/>
        </w:rPr>
        <w:t>There is a conflict between the overall goals of the group and the goals of at least one individual within the group when intragroup conflict occurs. The disagreements may also be instances of interpersonal conflict, a dispute between two or more individuals. Conflicts that are more specific include the following.</w:t>
      </w:r>
    </w:p>
    <w:p w14:paraId="2CA2B06C" w14:textId="77777777" w:rsidR="00B53A7A" w:rsidRPr="00B53A7A" w:rsidRDefault="00B53A7A">
      <w:pPr>
        <w:pStyle w:val="ListParagraph"/>
        <w:numPr>
          <w:ilvl w:val="0"/>
          <w:numId w:val="9"/>
        </w:numPr>
        <w:spacing w:line="240" w:lineRule="auto"/>
        <w:rPr>
          <w:rFonts w:cstheme="minorHAnsi"/>
          <w:lang w:eastAsia="en-AU"/>
        </w:rPr>
      </w:pPr>
      <w:r w:rsidRPr="00B53A7A">
        <w:rPr>
          <w:rFonts w:cstheme="minorHAnsi"/>
          <w:b/>
          <w:bCs/>
          <w:lang w:eastAsia="en-AU"/>
        </w:rPr>
        <w:t>Content conflict</w:t>
      </w:r>
      <w:r w:rsidRPr="00B53A7A">
        <w:rPr>
          <w:rFonts w:cstheme="minorHAnsi"/>
          <w:lang w:eastAsia="en-AU"/>
        </w:rPr>
        <w:t xml:space="preserve"> arises when individuals disagree on how to approach a particular issue. This has the potential to stimulate discussion and boost motivation.</w:t>
      </w:r>
    </w:p>
    <w:p w14:paraId="7856E3A4" w14:textId="77777777" w:rsidR="00B53A7A" w:rsidRPr="00B53A7A" w:rsidRDefault="00B53A7A">
      <w:pPr>
        <w:pStyle w:val="ListParagraph"/>
        <w:numPr>
          <w:ilvl w:val="0"/>
          <w:numId w:val="9"/>
        </w:numPr>
        <w:spacing w:line="240" w:lineRule="auto"/>
        <w:rPr>
          <w:rFonts w:cstheme="minorHAnsi"/>
          <w:lang w:eastAsia="en-AU"/>
        </w:rPr>
      </w:pPr>
      <w:r w:rsidRPr="00B53A7A">
        <w:rPr>
          <w:rFonts w:cstheme="minorHAnsi"/>
          <w:b/>
          <w:bCs/>
          <w:lang w:eastAsia="en-AU"/>
        </w:rPr>
        <w:t>Relationship conflict</w:t>
      </w:r>
      <w:r w:rsidRPr="00B53A7A">
        <w:rPr>
          <w:rFonts w:cstheme="minorHAnsi"/>
          <w:lang w:eastAsia="en-AU"/>
        </w:rPr>
        <w:t xml:space="preserve"> arises when individuals hold divergent opinions of one another. This relational conflict reduces performance, loyalty, satisfaction, and commitment, and makes people irritable, negative, and suspicious. This is due to interpersonal differences. It is an awareness of frictions caused by annoyance, irritation, and frustration.</w:t>
      </w:r>
    </w:p>
    <w:p w14:paraId="38680490" w14:textId="77777777" w:rsidR="00B53A7A" w:rsidRPr="00B53A7A" w:rsidRDefault="00B53A7A">
      <w:pPr>
        <w:pStyle w:val="ListParagraph"/>
        <w:numPr>
          <w:ilvl w:val="0"/>
          <w:numId w:val="9"/>
        </w:numPr>
        <w:spacing w:line="240" w:lineRule="auto"/>
        <w:rPr>
          <w:rFonts w:cstheme="minorHAnsi"/>
          <w:lang w:eastAsia="en-AU"/>
        </w:rPr>
      </w:pPr>
      <w:r w:rsidRPr="00B53A7A">
        <w:rPr>
          <w:rFonts w:cstheme="minorHAnsi"/>
          <w:b/>
          <w:bCs/>
          <w:lang w:eastAsia="en-AU"/>
        </w:rPr>
        <w:t>Process conflict</w:t>
      </w:r>
      <w:r w:rsidRPr="00B53A7A">
        <w:rPr>
          <w:rFonts w:cstheme="minorHAnsi"/>
          <w:lang w:eastAsia="en-AU"/>
        </w:rPr>
        <w:t xml:space="preserve"> refers to disagreement over the group's task approach, methods, and group process. They note that while relationship conflict and process conflict are detrimental, task conflict is beneficial because it promotes diversity of opinion; however, care must be taken to prevent it from escalating into a process or relationship conflict.</w:t>
      </w:r>
    </w:p>
    <w:p w14:paraId="0983D711" w14:textId="71DE9D12" w:rsidR="00B53A7A" w:rsidRPr="00B53A7A" w:rsidRDefault="00B53A7A">
      <w:pPr>
        <w:pStyle w:val="ListParagraph"/>
        <w:numPr>
          <w:ilvl w:val="0"/>
          <w:numId w:val="9"/>
        </w:numPr>
        <w:spacing w:line="240" w:lineRule="auto"/>
        <w:rPr>
          <w:rFonts w:cstheme="minorHAnsi"/>
          <w:lang w:eastAsia="en-AU"/>
        </w:rPr>
      </w:pPr>
      <w:r w:rsidRPr="00B53A7A">
        <w:rPr>
          <w:rFonts w:cstheme="minorHAnsi"/>
          <w:b/>
          <w:bCs/>
          <w:lang w:eastAsia="en-AU"/>
        </w:rPr>
        <w:t>Task conflict</w:t>
      </w:r>
      <w:r w:rsidRPr="00B53A7A">
        <w:rPr>
          <w:rFonts w:cstheme="minorHAnsi"/>
          <w:lang w:eastAsia="en-AU"/>
        </w:rPr>
        <w:t>. In group settings, disagreements in perspectives and opinions regarding a specific task can lead to task conflict. It is associated with two beneficial effects that are interrelated. The first is the quality of group decisions. Task conflict promotes a deeper cognitive understanding of the topic at hand. This results in improved decision making for groups employing task conflict. The second factor is the psychological acceptance of group decisions. Task conflict can increase group decision satisfaction and the desire to remain in the group.</w:t>
      </w:r>
    </w:p>
    <w:p w14:paraId="21DE56FB" w14:textId="77777777" w:rsidR="00B53A7A" w:rsidRPr="00B53A7A" w:rsidRDefault="00B53A7A">
      <w:pPr>
        <w:pStyle w:val="ListParagraph"/>
        <w:numPr>
          <w:ilvl w:val="0"/>
          <w:numId w:val="9"/>
        </w:numPr>
        <w:spacing w:line="240" w:lineRule="auto"/>
        <w:rPr>
          <w:rFonts w:cstheme="minorHAnsi"/>
          <w:lang w:eastAsia="en-AU"/>
        </w:rPr>
      </w:pPr>
      <w:r w:rsidRPr="00B53A7A">
        <w:rPr>
          <w:rFonts w:cstheme="minorHAnsi"/>
          <w:b/>
          <w:bCs/>
          <w:lang w:eastAsia="en-AU"/>
        </w:rPr>
        <w:t>Affective conflict</w:t>
      </w:r>
      <w:r w:rsidRPr="00B53A7A">
        <w:rPr>
          <w:rFonts w:cstheme="minorHAnsi"/>
          <w:lang w:eastAsia="en-AU"/>
        </w:rPr>
        <w:t xml:space="preserve"> is an emotional conflict that arises from interpersonal incompatibilities and conflicts. It frequently generates distrust, hostility, and suspicion. Therefore, dysfunctional conflict is viewed as a negative type of conflict and an obstacle for those who experience it.</w:t>
      </w:r>
    </w:p>
    <w:p w14:paraId="0E1FCEF7" w14:textId="69BBB0AD" w:rsidR="00B53A7A" w:rsidRPr="00B53A7A" w:rsidRDefault="00B53A7A">
      <w:pPr>
        <w:pStyle w:val="ListParagraph"/>
        <w:numPr>
          <w:ilvl w:val="0"/>
          <w:numId w:val="9"/>
        </w:numPr>
        <w:spacing w:line="240" w:lineRule="auto"/>
        <w:rPr>
          <w:rFonts w:cstheme="minorHAnsi"/>
          <w:lang w:eastAsia="en-AU"/>
        </w:rPr>
      </w:pPr>
      <w:r w:rsidRPr="00B53A7A">
        <w:rPr>
          <w:rFonts w:cstheme="minorHAnsi"/>
          <w:b/>
          <w:bCs/>
          <w:lang w:eastAsia="en-AU"/>
        </w:rPr>
        <w:t>Cognitive conflict</w:t>
      </w:r>
      <w:r w:rsidRPr="00B53A7A">
        <w:rPr>
          <w:rFonts w:cstheme="minorHAnsi"/>
          <w:lang w:eastAsia="en-AU"/>
        </w:rPr>
        <w:t xml:space="preserve"> occurs during tasks and is caused by contrasting perspectives and values. It enhances decision-making and facilitates a more open exchange of information among group members. Cognitive conflict is viewed as a tension that promotes effective group work.</w:t>
      </w:r>
    </w:p>
    <w:p w14:paraId="7E620A78" w14:textId="77777777" w:rsidR="005E38C0" w:rsidRDefault="005E38C0">
      <w:pPr>
        <w:spacing w:after="200"/>
        <w:rPr>
          <w:rFonts w:ascii="Calibri" w:eastAsia="Times New Roman" w:hAnsi="Calibri" w:cs="Times New Roman"/>
          <w:b/>
          <w:bCs/>
          <w:sz w:val="32"/>
          <w:szCs w:val="36"/>
          <w:lang w:eastAsia="en-AU"/>
        </w:rPr>
      </w:pPr>
      <w:bookmarkStart w:id="7" w:name="_Toc129871027"/>
      <w:r>
        <w:br w:type="page"/>
      </w:r>
    </w:p>
    <w:p w14:paraId="178DA5D3" w14:textId="77777777" w:rsidR="005E38C0" w:rsidRDefault="005E38C0" w:rsidP="00DD7D7C">
      <w:pPr>
        <w:pStyle w:val="Heading9"/>
      </w:pPr>
      <w:r>
        <w:lastRenderedPageBreak/>
        <w:t xml:space="preserve">Conflicts in the </w:t>
      </w:r>
      <w:r w:rsidRPr="00DD7D7C">
        <w:t>professional</w:t>
      </w:r>
      <w:r w:rsidRPr="005E38C0">
        <w:t xml:space="preserve"> kitchen </w:t>
      </w:r>
    </w:p>
    <w:p w14:paraId="59657736" w14:textId="77777777" w:rsidR="00DD7D7C" w:rsidRDefault="00DD7D7C" w:rsidP="00DD7D7C">
      <w:pPr>
        <w:spacing w:after="200" w:line="240" w:lineRule="auto"/>
      </w:pPr>
      <w:r>
        <w:t>Professional kitchens are not typical workplaces. It is hazardous; chefs must work rapidly with fire and knives. Not to mention the frequent employee fatigue, stress, and personality conflicts. It is a heightened environment for common workplace issues, but the drama adds a bit of intrigue. Working in a commercial kitchen is arduous. Cooks work in close quarters and are subjected to intense time demands and highly variable management practises.</w:t>
      </w:r>
    </w:p>
    <w:p w14:paraId="702214E1" w14:textId="77777777" w:rsidR="00DD7D7C" w:rsidRDefault="00DD7D7C" w:rsidP="00DD7D7C">
      <w:pPr>
        <w:spacing w:after="200" w:line="240" w:lineRule="auto"/>
      </w:pPr>
      <w:r>
        <w:t xml:space="preserve">Professional kitchens resemble the real world. There are consistently labour issues. People are absent from their shifts. People yell. It's intense. Since the kitchen is a major point of entry for immigrants, there are many different cultures represented there. Not to mention that each table is important, so there is little room for error. </w:t>
      </w:r>
      <w:proofErr w:type="gramStart"/>
      <w:r>
        <w:t>All of</w:t>
      </w:r>
      <w:proofErr w:type="gramEnd"/>
      <w:r>
        <w:t xml:space="preserve"> these factors combined can cause chefs and other kitchen staff severe stress and undeniable amounts of pressure.</w:t>
      </w:r>
    </w:p>
    <w:p w14:paraId="2D04C000" w14:textId="02B756ED" w:rsidR="00770030" w:rsidRDefault="00770030" w:rsidP="00DD7D7C">
      <w:pPr>
        <w:spacing w:after="200" w:line="240" w:lineRule="auto"/>
      </w:pPr>
      <w:r>
        <w:rPr>
          <w:noProof/>
        </w:rPr>
        <w:drawing>
          <wp:inline distT="0" distB="0" distL="0" distR="0" wp14:anchorId="543A4792" wp14:editId="421777C8">
            <wp:extent cx="5731510" cy="3818255"/>
            <wp:effectExtent l="0" t="0" r="2540" b="0"/>
            <wp:docPr id="256960524" name="Picture 2" descr="Free photo chef working together in a professional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hoto chef working together in a professional kitch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818255"/>
                    </a:xfrm>
                    <a:prstGeom prst="rect">
                      <a:avLst/>
                    </a:prstGeom>
                    <a:noFill/>
                    <a:ln>
                      <a:noFill/>
                    </a:ln>
                  </pic:spPr>
                </pic:pic>
              </a:graphicData>
            </a:graphic>
          </wp:inline>
        </w:drawing>
      </w:r>
    </w:p>
    <w:p w14:paraId="47C40194" w14:textId="77777777" w:rsidR="00422792" w:rsidRDefault="00DD7D7C" w:rsidP="00DD7D7C">
      <w:pPr>
        <w:spacing w:after="200" w:line="240" w:lineRule="auto"/>
      </w:pPr>
      <w:r>
        <w:t xml:space="preserve">Emotional ability or emotional intelligence is defined as the capacity to monitor one's own and others' emotions </w:t>
      </w:r>
      <w:proofErr w:type="gramStart"/>
      <w:r>
        <w:t>in order to</w:t>
      </w:r>
      <w:proofErr w:type="gramEnd"/>
      <w:r>
        <w:t xml:space="preserve"> strategically regulate one's emotional display and use emotions to guide behaviour. In addition to interpersonal skills and work ethic, kitchen leaders must also possess emotional management skills. Emotional ability of your staff may correlate with the quality of your staff, as well as the staff turnover rate in your kitchen, which is a significant human resource issue. Despite the importance of this topic to the food industry, few studies have examined the role of emotional intelligence in the management of professional kitchens.</w:t>
      </w:r>
    </w:p>
    <w:p w14:paraId="277ACA8C" w14:textId="77777777" w:rsidR="00422792" w:rsidRDefault="00422792" w:rsidP="00422792">
      <w:pPr>
        <w:spacing w:after="200" w:line="240" w:lineRule="auto"/>
      </w:pPr>
      <w:r>
        <w:t xml:space="preserve">From internal conflicts between employees to external conflicts between employees and customers, suppliers, and other parties, restaurants can experience a variety of problems, ranging from internal to external conflicts. The secret to arriving at mutually acceptable solutions? Recognizing the source of the tension. Whether there is an ongoing personality issue or an acute problem, the best solution can be found by identifying and addressing the root cause. However, promptly addressing an issue can prevent it from escalating, so do not delay if your participation is required. To reach a fair and mutually agreeable resolution, it is essential to understand both sides of the argument. However, </w:t>
      </w:r>
      <w:r>
        <w:lastRenderedPageBreak/>
        <w:t>keep in mind that neutrality is also crucial, especially for managers. If team members perceive you to be "taking sides," the situation can quickly deteriorate. The presence of a second manager can enhance objectivity.</w:t>
      </w:r>
    </w:p>
    <w:p w14:paraId="56EA9E3F" w14:textId="1F8C8EB3" w:rsidR="00770030" w:rsidRDefault="00770030" w:rsidP="00422792">
      <w:pPr>
        <w:spacing w:after="200" w:line="240" w:lineRule="auto"/>
      </w:pPr>
      <w:r>
        <w:rPr>
          <w:noProof/>
        </w:rPr>
        <w:drawing>
          <wp:inline distT="0" distB="0" distL="0" distR="0" wp14:anchorId="52B299A2" wp14:editId="1FF42423">
            <wp:extent cx="5731510" cy="5731510"/>
            <wp:effectExtent l="0" t="0" r="2540" b="2540"/>
            <wp:docPr id="1354276417" name="Picture 3" descr="Photo tired 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tired ch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211BAC15" w14:textId="21108A47" w:rsidR="005E38C0" w:rsidRDefault="00422792" w:rsidP="00422792">
      <w:pPr>
        <w:spacing w:after="200" w:line="240" w:lineRule="auto"/>
        <w:rPr>
          <w:rFonts w:ascii="Calibri" w:eastAsia="Times New Roman" w:hAnsi="Calibri" w:cs="Times New Roman"/>
          <w:b/>
          <w:bCs/>
          <w:sz w:val="32"/>
          <w:szCs w:val="36"/>
          <w:lang w:eastAsia="en-AU"/>
        </w:rPr>
      </w:pPr>
      <w:r>
        <w:t>Whether customers observe an altercation between employees or are involved in the altercation themselves, immediate action must be taken to rectify the situation. Offer your restaurant's apologies, explain how the situation is being handled, and then move on. One of the fastest ways to divert diners' attention away from a conflict in your restaurant? Provide complimentary items, such as an appetiser or round of drinks. Even if you find a solution in the moment, it does not mean that the problem is resolved permanently. Maintaining vigilance over the situation and following up with the involved parties not only ensures that the issue is completely resolved but can also prevent future complications. Some conflicts, such as racial discrimination and sexual harassment, are of a more severe nature than others. Providing clear guidelines regarding unacceptable and intolerable conduct is an effective management technique.</w:t>
      </w:r>
      <w:r w:rsidR="005E38C0">
        <w:br w:type="page"/>
      </w:r>
    </w:p>
    <w:p w14:paraId="40459EE7" w14:textId="12389E40" w:rsidR="00FE0DE7" w:rsidRPr="00B53A7A" w:rsidRDefault="00B53A7A" w:rsidP="00B53A7A">
      <w:pPr>
        <w:pStyle w:val="Heading2"/>
      </w:pPr>
      <w:r w:rsidRPr="00B53A7A">
        <w:lastRenderedPageBreak/>
        <w:t>Commonly occurring conflict situations in the tourism, travel, hospitality and event industries and their typical causes</w:t>
      </w:r>
      <w:bookmarkEnd w:id="7"/>
    </w:p>
    <w:p w14:paraId="08E27675" w14:textId="0C38EA4D" w:rsidR="00E10E61" w:rsidRPr="000F7320" w:rsidRDefault="00E10E61" w:rsidP="000F7320">
      <w:pPr>
        <w:spacing w:line="240" w:lineRule="auto"/>
      </w:pPr>
      <w:r w:rsidRPr="000F7320">
        <w:t>Conflict situations can arise in the tourism, travel, hospitality, and event industries for a variety of reasons. It is important for businesses in these industries to be aware of these common causes of conflict and take steps to address them proactively. This may include providing staff training on effective communication, setting clear expectations and policies for service delivery, and having clear procedures in place for resolving payment or scheduling disputes. By being proactive in addressing potential conflict situations, businesses can maintain positive relationships with customers and staff, and minimize the impact of conflicts on their operations. Some of the most commonly occurring conflict situations and their typical causes include:</w:t>
      </w:r>
    </w:p>
    <w:p w14:paraId="45E7C2D3" w14:textId="77777777" w:rsidR="000F7320" w:rsidRPr="000F7320" w:rsidRDefault="00E10E61">
      <w:pPr>
        <w:pStyle w:val="ListParagraph"/>
        <w:numPr>
          <w:ilvl w:val="0"/>
          <w:numId w:val="19"/>
        </w:numPr>
        <w:spacing w:line="240" w:lineRule="auto"/>
        <w:rPr>
          <w:b/>
          <w:bCs/>
        </w:rPr>
      </w:pPr>
      <w:r w:rsidRPr="000F7320">
        <w:rPr>
          <w:b/>
          <w:bCs/>
        </w:rPr>
        <w:t xml:space="preserve">Miscommunication </w:t>
      </w:r>
    </w:p>
    <w:p w14:paraId="72E70B24" w14:textId="1B311B0F" w:rsidR="00E10E61" w:rsidRPr="000F7320" w:rsidRDefault="00E10E61" w:rsidP="000F7320">
      <w:pPr>
        <w:pStyle w:val="ListParagraph"/>
        <w:spacing w:line="240" w:lineRule="auto"/>
      </w:pPr>
      <w:r w:rsidRPr="000F7320">
        <w:t>This is one of the most common causes of conflict in these industries. Misunderstandings can arise due to language barriers, cultural differences, or poor communication between staff and customers.</w:t>
      </w:r>
    </w:p>
    <w:p w14:paraId="5D1FEFA9" w14:textId="77777777" w:rsidR="000F7320" w:rsidRPr="000F7320" w:rsidRDefault="00E10E61">
      <w:pPr>
        <w:pStyle w:val="ListParagraph"/>
        <w:numPr>
          <w:ilvl w:val="0"/>
          <w:numId w:val="19"/>
        </w:numPr>
        <w:spacing w:line="240" w:lineRule="auto"/>
        <w:rPr>
          <w:b/>
          <w:bCs/>
        </w:rPr>
      </w:pPr>
      <w:r w:rsidRPr="000F7320">
        <w:rPr>
          <w:b/>
          <w:bCs/>
        </w:rPr>
        <w:t xml:space="preserve">Service delivery issues </w:t>
      </w:r>
    </w:p>
    <w:p w14:paraId="24A35D77" w14:textId="4F17BFA5" w:rsidR="00E10E61" w:rsidRPr="000F7320" w:rsidRDefault="00E10E61" w:rsidP="000F7320">
      <w:pPr>
        <w:pStyle w:val="ListParagraph"/>
        <w:spacing w:line="240" w:lineRule="auto"/>
      </w:pPr>
      <w:r w:rsidRPr="000F7320">
        <w:t>Customers may become dissatisfied with the quality or level of service they receive from a tourism, travel, hospitality, or event business. This may be due to factors such as long wait times, poor hygiene, or subpar accommodation or food.</w:t>
      </w:r>
    </w:p>
    <w:p w14:paraId="2E1F8A3F" w14:textId="77777777" w:rsidR="000F7320" w:rsidRPr="000F7320" w:rsidRDefault="00E10E61">
      <w:pPr>
        <w:pStyle w:val="ListParagraph"/>
        <w:numPr>
          <w:ilvl w:val="0"/>
          <w:numId w:val="19"/>
        </w:numPr>
        <w:spacing w:line="240" w:lineRule="auto"/>
        <w:rPr>
          <w:b/>
          <w:bCs/>
        </w:rPr>
      </w:pPr>
      <w:r w:rsidRPr="000F7320">
        <w:rPr>
          <w:b/>
          <w:bCs/>
        </w:rPr>
        <w:t xml:space="preserve">Payment disputes </w:t>
      </w:r>
    </w:p>
    <w:p w14:paraId="2A455B99" w14:textId="2835AC4B" w:rsidR="00E10E61" w:rsidRPr="000F7320" w:rsidRDefault="00E10E61" w:rsidP="000F7320">
      <w:pPr>
        <w:pStyle w:val="ListParagraph"/>
        <w:spacing w:line="240" w:lineRule="auto"/>
      </w:pPr>
      <w:r w:rsidRPr="000F7320">
        <w:t>Disagreements may arise over payment for services, such as overcharging or undercharging, or misunderstandings about payment terms.</w:t>
      </w:r>
    </w:p>
    <w:p w14:paraId="25A9531B" w14:textId="77777777" w:rsidR="000F7320" w:rsidRPr="000F7320" w:rsidRDefault="00E10E61">
      <w:pPr>
        <w:pStyle w:val="ListParagraph"/>
        <w:numPr>
          <w:ilvl w:val="0"/>
          <w:numId w:val="19"/>
        </w:numPr>
        <w:spacing w:line="240" w:lineRule="auto"/>
        <w:rPr>
          <w:b/>
          <w:bCs/>
        </w:rPr>
      </w:pPr>
      <w:r w:rsidRPr="000F7320">
        <w:rPr>
          <w:b/>
          <w:bCs/>
        </w:rPr>
        <w:t xml:space="preserve">Resource allocation issues </w:t>
      </w:r>
    </w:p>
    <w:p w14:paraId="41D7CD5B" w14:textId="332B780D" w:rsidR="00E10E61" w:rsidRPr="000F7320" w:rsidRDefault="00E10E61" w:rsidP="000F7320">
      <w:pPr>
        <w:pStyle w:val="ListParagraph"/>
        <w:spacing w:line="240" w:lineRule="auto"/>
      </w:pPr>
      <w:r w:rsidRPr="000F7320">
        <w:t>Conflicts may arise over the allocation of resources, such as staffing levels, budget allocations, or room allocations.</w:t>
      </w:r>
    </w:p>
    <w:p w14:paraId="0B47B32C" w14:textId="77777777" w:rsidR="000F7320" w:rsidRPr="000F7320" w:rsidRDefault="00E10E61">
      <w:pPr>
        <w:pStyle w:val="ListParagraph"/>
        <w:numPr>
          <w:ilvl w:val="0"/>
          <w:numId w:val="19"/>
        </w:numPr>
        <w:spacing w:line="240" w:lineRule="auto"/>
        <w:rPr>
          <w:b/>
          <w:bCs/>
        </w:rPr>
      </w:pPr>
      <w:r w:rsidRPr="000F7320">
        <w:rPr>
          <w:b/>
          <w:bCs/>
        </w:rPr>
        <w:t xml:space="preserve">Schedule conflicts </w:t>
      </w:r>
    </w:p>
    <w:p w14:paraId="0EEDEE8F" w14:textId="706C7169" w:rsidR="00E10E61" w:rsidRPr="000F7320" w:rsidRDefault="00E10E61" w:rsidP="000F7320">
      <w:pPr>
        <w:pStyle w:val="ListParagraph"/>
        <w:spacing w:line="240" w:lineRule="auto"/>
      </w:pPr>
      <w:r w:rsidRPr="000F7320">
        <w:t>Customers may become unhappy if their travel or event schedule is disrupted, for example, due to cancellations or delays.</w:t>
      </w:r>
    </w:p>
    <w:p w14:paraId="62466035" w14:textId="77777777" w:rsidR="000F7320" w:rsidRPr="000F7320" w:rsidRDefault="00E10E61">
      <w:pPr>
        <w:pStyle w:val="ListParagraph"/>
        <w:numPr>
          <w:ilvl w:val="0"/>
          <w:numId w:val="19"/>
        </w:numPr>
        <w:spacing w:line="240" w:lineRule="auto"/>
        <w:rPr>
          <w:b/>
          <w:bCs/>
        </w:rPr>
      </w:pPr>
      <w:r w:rsidRPr="000F7320">
        <w:rPr>
          <w:b/>
          <w:bCs/>
        </w:rPr>
        <w:t xml:space="preserve">Personal conflicts </w:t>
      </w:r>
    </w:p>
    <w:p w14:paraId="58E596E6" w14:textId="25D7C8FD" w:rsidR="00E10E61" w:rsidRPr="000F7320" w:rsidRDefault="00E10E61" w:rsidP="000F7320">
      <w:pPr>
        <w:pStyle w:val="ListParagraph"/>
        <w:spacing w:line="240" w:lineRule="auto"/>
      </w:pPr>
      <w:r w:rsidRPr="000F7320">
        <w:t xml:space="preserve">Conflicts may arise due to personal issues between staff members or between staff and customers, such as personality clashes or disrespectful </w:t>
      </w:r>
      <w:r w:rsidR="005135F4" w:rsidRPr="000F7320">
        <w:t>behaviour</w:t>
      </w:r>
      <w:r w:rsidRPr="000F7320">
        <w:t>.</w:t>
      </w:r>
    </w:p>
    <w:tbl>
      <w:tblPr>
        <w:tblStyle w:val="TableGrid"/>
        <w:tblW w:w="0" w:type="auto"/>
        <w:tblLook w:val="04A0" w:firstRow="1" w:lastRow="0" w:firstColumn="1" w:lastColumn="0" w:noHBand="0" w:noVBand="1"/>
      </w:tblPr>
      <w:tblGrid>
        <w:gridCol w:w="2405"/>
        <w:gridCol w:w="6611"/>
      </w:tblGrid>
      <w:tr w:rsidR="00B53A7A" w:rsidRPr="00116093" w14:paraId="75A9D65C" w14:textId="77777777" w:rsidTr="000807D3">
        <w:tc>
          <w:tcPr>
            <w:tcW w:w="9016" w:type="dxa"/>
            <w:gridSpan w:val="2"/>
            <w:shd w:val="clear" w:color="auto" w:fill="BFBFBF"/>
          </w:tcPr>
          <w:p w14:paraId="09CF56FE" w14:textId="4C3940A1" w:rsidR="00B53A7A" w:rsidRPr="00116093" w:rsidRDefault="00B53A7A" w:rsidP="000807D3">
            <w:pPr>
              <w:spacing w:before="120"/>
              <w:jc w:val="center"/>
              <w:rPr>
                <w:rFonts w:ascii="Calibri" w:eastAsia="Calibri" w:hAnsi="Calibri" w:cs="Calibri"/>
                <w:b/>
                <w:bCs/>
                <w:sz w:val="26"/>
                <w:szCs w:val="26"/>
              </w:rPr>
            </w:pPr>
            <w:r w:rsidRPr="00116093">
              <w:rPr>
                <w:rFonts w:ascii="Calibri" w:eastAsia="Calibri" w:hAnsi="Calibri" w:cs="Calibri"/>
                <w:b/>
                <w:bCs/>
                <w:sz w:val="26"/>
                <w:szCs w:val="26"/>
              </w:rPr>
              <w:t xml:space="preserve">Learning Activity </w:t>
            </w:r>
            <w:r>
              <w:rPr>
                <w:rFonts w:ascii="Calibri" w:eastAsia="Calibri" w:hAnsi="Calibri" w:cs="Calibri"/>
                <w:b/>
                <w:bCs/>
                <w:sz w:val="26"/>
                <w:szCs w:val="26"/>
              </w:rPr>
              <w:t>1</w:t>
            </w:r>
          </w:p>
          <w:p w14:paraId="7249009F" w14:textId="6902A29A" w:rsidR="00B53A7A" w:rsidRPr="00116093" w:rsidRDefault="00B53A7A" w:rsidP="000807D3">
            <w:pPr>
              <w:spacing w:before="120"/>
              <w:jc w:val="center"/>
              <w:rPr>
                <w:rFonts w:ascii="Calibri" w:eastAsia="Calibri" w:hAnsi="Calibri" w:cs="Calibri"/>
              </w:rPr>
            </w:pPr>
            <w:r w:rsidRPr="00B53A7A">
              <w:rPr>
                <w:rFonts w:ascii="Calibri" w:eastAsia="Calibri" w:hAnsi="Calibri" w:cs="Calibri"/>
              </w:rPr>
              <w:t>Commonly occurring conflict situations in the tourism, travel, hospitality and event industries and their typical causes</w:t>
            </w:r>
          </w:p>
        </w:tc>
      </w:tr>
      <w:tr w:rsidR="00B53A7A" w:rsidRPr="00116093" w14:paraId="707FA7AC" w14:textId="77777777" w:rsidTr="000807D3">
        <w:tc>
          <w:tcPr>
            <w:tcW w:w="2405" w:type="dxa"/>
          </w:tcPr>
          <w:p w14:paraId="0F917858"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1770660464"/>
            <w:placeholder>
              <w:docPart w:val="40D7FE91E0FA40658ADAA23BDA3E457E"/>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5AC27141" w14:textId="25178B40" w:rsidR="00B53A7A" w:rsidRPr="00116093" w:rsidRDefault="000F7320" w:rsidP="000807D3">
                <w:pPr>
                  <w:spacing w:before="120"/>
                  <w:rPr>
                    <w:rFonts w:ascii="Calibri" w:eastAsia="Calibri" w:hAnsi="Calibri" w:cs="Calibri"/>
                    <w:sz w:val="24"/>
                    <w:szCs w:val="24"/>
                  </w:rPr>
                </w:pPr>
                <w:r>
                  <w:rPr>
                    <w:rStyle w:val="Style3"/>
                  </w:rPr>
                  <w:t>Group Discussion (observed by trainer)</w:t>
                </w:r>
              </w:p>
            </w:tc>
          </w:sdtContent>
        </w:sdt>
      </w:tr>
      <w:tr w:rsidR="00B53A7A" w:rsidRPr="00116093" w14:paraId="4A966A88" w14:textId="77777777" w:rsidTr="000807D3">
        <w:tc>
          <w:tcPr>
            <w:tcW w:w="2405" w:type="dxa"/>
          </w:tcPr>
          <w:p w14:paraId="6C506240"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1986191701"/>
            <w:placeholder>
              <w:docPart w:val="8802598660C54004BFD760278C48E993"/>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62D61953" w14:textId="7BFEC0B3" w:rsidR="00B53A7A" w:rsidRPr="00116093" w:rsidRDefault="000F7320" w:rsidP="000807D3">
                <w:pPr>
                  <w:spacing w:before="120"/>
                  <w:rPr>
                    <w:rFonts w:ascii="Calibri" w:eastAsia="Calibri" w:hAnsi="Calibri" w:cs="Calibri"/>
                    <w:sz w:val="24"/>
                    <w:szCs w:val="24"/>
                  </w:rPr>
                </w:pPr>
                <w:r>
                  <w:rPr>
                    <w:rFonts w:cstheme="minorHAnsi"/>
                  </w:rPr>
                  <w:t>20 minutes</w:t>
                </w:r>
              </w:p>
            </w:tc>
          </w:sdtContent>
        </w:sdt>
      </w:tr>
      <w:tr w:rsidR="00B53A7A" w:rsidRPr="00116093" w14:paraId="28E7DB30" w14:textId="77777777" w:rsidTr="000807D3">
        <w:tc>
          <w:tcPr>
            <w:tcW w:w="2405" w:type="dxa"/>
          </w:tcPr>
          <w:p w14:paraId="0781B408" w14:textId="77777777" w:rsidR="00B53A7A" w:rsidRDefault="00B53A7A" w:rsidP="000807D3">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15E45B78" w14:textId="77777777" w:rsidR="00B53A7A" w:rsidRDefault="00B53A7A" w:rsidP="000807D3">
            <w:pPr>
              <w:keepNext/>
              <w:spacing w:before="120"/>
              <w:outlineLvl w:val="3"/>
              <w:rPr>
                <w:rFonts w:ascii="Calibri" w:eastAsia="Calibri" w:hAnsi="Calibri" w:cs="Times New Roman"/>
                <w:b/>
                <w:bCs/>
              </w:rPr>
            </w:pPr>
          </w:p>
          <w:p w14:paraId="7495C5C9" w14:textId="2343F841" w:rsidR="00B53A7A" w:rsidRDefault="00B53A7A" w:rsidP="000807D3">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61D08E96" wp14:editId="18FAFBA4">
                  <wp:extent cx="461709" cy="457200"/>
                  <wp:effectExtent l="0" t="0" r="0" b="0"/>
                  <wp:docPr id="66" name="Picture 6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6E2526B4" w14:textId="05879339" w:rsidR="00B53A7A" w:rsidRPr="00116093" w:rsidRDefault="00B53A7A" w:rsidP="000807D3">
            <w:pPr>
              <w:keepNext/>
              <w:spacing w:before="120"/>
              <w:jc w:val="center"/>
              <w:outlineLvl w:val="3"/>
              <w:rPr>
                <w:rFonts w:ascii="Calibri" w:eastAsia="Calibri" w:hAnsi="Calibri" w:cs="Times New Roman"/>
                <w:b/>
                <w:bCs/>
              </w:rPr>
            </w:pPr>
          </w:p>
        </w:tc>
        <w:tc>
          <w:tcPr>
            <w:tcW w:w="6611" w:type="dxa"/>
          </w:tcPr>
          <w:sdt>
            <w:sdtPr>
              <w:rPr>
                <w:rStyle w:val="Style1"/>
              </w:rPr>
              <w:id w:val="-697618515"/>
              <w:placeholder>
                <w:docPart w:val="667E6E601FA44DAD903ABF80CCC6FA45"/>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224ACA4B" w14:textId="0DDB3042" w:rsidR="00B53A7A" w:rsidRPr="00776F99" w:rsidRDefault="000F7320" w:rsidP="000807D3">
                <w:pPr>
                  <w:spacing w:before="120" w:after="40"/>
                  <w:rPr>
                    <w:rFonts w:cstheme="minorHAnsi"/>
                  </w:rPr>
                </w:pPr>
                <w:r>
                  <w:rPr>
                    <w:rStyle w:val="Style1"/>
                  </w:rPr>
                  <w:t>Form small groups of 2-3 learners. Appoint a leader to manage the discussion.</w:t>
                </w:r>
              </w:p>
            </w:sdtContent>
          </w:sdt>
          <w:p w14:paraId="7D7C9CB9" w14:textId="67528B03" w:rsidR="00B53A7A" w:rsidRPr="00776F99" w:rsidRDefault="00B53A7A" w:rsidP="000807D3">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 xml:space="preserve">With reference to each team member’s workplace, </w:t>
            </w:r>
            <w:r w:rsidR="00CA7A5C" w:rsidRPr="00776F99">
              <w:rPr>
                <w:rFonts w:asciiTheme="minorHAnsi" w:eastAsiaTheme="minorHAnsi" w:hAnsiTheme="minorHAnsi" w:cstheme="minorHAnsi"/>
                <w:sz w:val="22"/>
                <w:szCs w:val="22"/>
                <w:lang w:eastAsia="en-US"/>
              </w:rPr>
              <w:t>discuss</w:t>
            </w:r>
            <w:r w:rsidR="000F7320">
              <w:t xml:space="preserve"> c</w:t>
            </w:r>
            <w:r w:rsidR="000F7320" w:rsidRPr="000F7320">
              <w:rPr>
                <w:rFonts w:asciiTheme="minorHAnsi" w:eastAsiaTheme="minorHAnsi" w:hAnsiTheme="minorHAnsi" w:cstheme="minorHAnsi"/>
                <w:sz w:val="22"/>
                <w:szCs w:val="22"/>
                <w:lang w:eastAsia="en-US"/>
              </w:rPr>
              <w:t xml:space="preserve">ommonly occurring conflict situations in the tourism, travel, hospitality and event industries and their typical </w:t>
            </w:r>
            <w:r w:rsidR="004270A7" w:rsidRPr="000F7320">
              <w:rPr>
                <w:rFonts w:asciiTheme="minorHAnsi" w:eastAsiaTheme="minorHAnsi" w:hAnsiTheme="minorHAnsi" w:cstheme="minorHAnsi"/>
                <w:sz w:val="22"/>
                <w:szCs w:val="22"/>
                <w:lang w:eastAsia="en-US"/>
              </w:rPr>
              <w:t>causes.</w:t>
            </w:r>
          </w:p>
          <w:p w14:paraId="30954E8F" w14:textId="77777777" w:rsidR="00B53A7A" w:rsidRPr="00776F99" w:rsidRDefault="00B53A7A" w:rsidP="000807D3">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6847E34C" w14:textId="64695638" w:rsidR="00B53A7A" w:rsidRPr="00116093" w:rsidRDefault="00B53A7A" w:rsidP="000F7320">
            <w:pPr>
              <w:pStyle w:val="NormalWeb"/>
              <w:spacing w:before="40" w:beforeAutospacing="0" w:after="40" w:afterAutospacing="0"/>
              <w:rPr>
                <w:rFonts w:ascii="Calibri" w:eastAsia="Calibri" w:hAnsi="Calibri" w:cs="Calibri"/>
              </w:rPr>
            </w:pPr>
            <w:r w:rsidRPr="00776F99">
              <w:rPr>
                <w:rFonts w:asciiTheme="minorHAnsi" w:eastAsiaTheme="minorHAnsi" w:hAnsiTheme="minorHAnsi" w:cstheme="minorHAnsi"/>
                <w:sz w:val="22"/>
                <w:szCs w:val="22"/>
                <w:lang w:eastAsia="en-US"/>
              </w:rPr>
              <w:t>Explain discussion points to the trainer when trainer asks your group.</w:t>
            </w:r>
          </w:p>
        </w:tc>
      </w:tr>
    </w:tbl>
    <w:p w14:paraId="52436423" w14:textId="77777777" w:rsidR="00B53A7A" w:rsidRDefault="00B53A7A">
      <w:pPr>
        <w:rPr>
          <w:rFonts w:ascii="Calibri" w:eastAsia="Times New Roman" w:hAnsi="Calibri" w:cs="Times New Roman"/>
          <w:b/>
          <w:bCs/>
          <w:sz w:val="32"/>
          <w:szCs w:val="36"/>
          <w:lang w:eastAsia="en-AU"/>
        </w:rPr>
      </w:pPr>
      <w:bookmarkStart w:id="8" w:name="_Toc129871028"/>
      <w:r>
        <w:br w:type="page"/>
      </w:r>
    </w:p>
    <w:p w14:paraId="49EDD5BD" w14:textId="6FB01C87" w:rsidR="00FE0DE7" w:rsidRPr="00B53A7A" w:rsidRDefault="00B53A7A" w:rsidP="00B53A7A">
      <w:pPr>
        <w:pStyle w:val="Heading2"/>
      </w:pPr>
      <w:r w:rsidRPr="00B53A7A">
        <w:lastRenderedPageBreak/>
        <w:t>Con</w:t>
      </w:r>
      <w:r w:rsidR="00FE0DE7" w:rsidRPr="00B53A7A">
        <w:t>flict theory</w:t>
      </w:r>
      <w:bookmarkEnd w:id="8"/>
    </w:p>
    <w:p w14:paraId="51B1A5A2" w14:textId="17856DB9" w:rsidR="00B53A7A" w:rsidRDefault="00CA7A5C" w:rsidP="00B53A7A">
      <w:pPr>
        <w:spacing w:line="240" w:lineRule="auto"/>
      </w:pPr>
      <w:r w:rsidRPr="00CA7A5C">
        <w:t xml:space="preserve">Conflict and competition are normal in the workplace. </w:t>
      </w:r>
      <w:r w:rsidR="00B53A7A">
        <w:t>Conflict theory views society as a contest for scarce resources. This is a macro-level perspective most associated with the writings of German philosopher and sociologist Karl Marx (1818–1883), who viewed society as composed of two classes, the bourgeoisie (capitalist) and the proletariat (workers), who must compete for social, material, and political resources such as food and housing, employment, education, and leisure time. This competition is reflected in the inherent inequalities of social institutions such as government, education, and religion, which contribute to the maintenance of the unequal social structure.</w:t>
      </w:r>
    </w:p>
    <w:p w14:paraId="62ACBEB1" w14:textId="74CF10D8" w:rsidR="00B53A7A" w:rsidRDefault="00B53A7A" w:rsidP="00B53A7A">
      <w:pPr>
        <w:spacing w:line="240" w:lineRule="auto"/>
      </w:pPr>
      <w:r>
        <w:t>Marx focused on the "mode of production" (e.g., the industrial factory) and "relations of production" in the realm of economics (e.g., unequal power between workers and factory owners). Due to the profit motive, the bourgeoisie owns and controls the means of production, which leads to exploitation. In this system, proletarians can only sell their labour, as they neither own nor control capital. Marx coined the term false consciousness to describe the proletarian's inability to recognise her true position within the class system. This misrecognition is exacerbated by the bourgeoisie's control over the media outlets that disseminate and normalise information. These are just a few of the structural barriers that prevent workers from forming what Marx termed class consciousness, or a shared identity as exploited proletarians and potential revolutionaries.</w:t>
      </w:r>
    </w:p>
    <w:p w14:paraId="26AE7386" w14:textId="77777777" w:rsidR="00CA7A5C" w:rsidRDefault="00CA7A5C" w:rsidP="00CA7A5C">
      <w:pPr>
        <w:spacing w:line="240" w:lineRule="auto"/>
      </w:pPr>
      <w:r>
        <w:t>Sociologists use conflict theory to explain conflict and inequality between groups, including:</w:t>
      </w:r>
    </w:p>
    <w:p w14:paraId="4FBDA753" w14:textId="77777777" w:rsidR="00CA7A5C" w:rsidRDefault="00CA7A5C">
      <w:pPr>
        <w:pStyle w:val="ListParagraph"/>
        <w:numPr>
          <w:ilvl w:val="0"/>
          <w:numId w:val="10"/>
        </w:numPr>
        <w:spacing w:line="240" w:lineRule="auto"/>
      </w:pPr>
      <w:r>
        <w:t>Social classes</w:t>
      </w:r>
    </w:p>
    <w:p w14:paraId="39C8FEA8" w14:textId="77777777" w:rsidR="00CA7A5C" w:rsidRDefault="00CA7A5C">
      <w:pPr>
        <w:pStyle w:val="ListParagraph"/>
        <w:numPr>
          <w:ilvl w:val="0"/>
          <w:numId w:val="10"/>
        </w:numPr>
        <w:spacing w:line="240" w:lineRule="auto"/>
      </w:pPr>
      <w:r>
        <w:t>Genders</w:t>
      </w:r>
    </w:p>
    <w:p w14:paraId="6EDE5542" w14:textId="77777777" w:rsidR="00CA7A5C" w:rsidRDefault="00CA7A5C">
      <w:pPr>
        <w:pStyle w:val="ListParagraph"/>
        <w:numPr>
          <w:ilvl w:val="0"/>
          <w:numId w:val="10"/>
        </w:numPr>
        <w:spacing w:line="240" w:lineRule="auto"/>
      </w:pPr>
      <w:r>
        <w:t>Races</w:t>
      </w:r>
    </w:p>
    <w:p w14:paraId="6279CA33" w14:textId="77777777" w:rsidR="00CA7A5C" w:rsidRDefault="00CA7A5C">
      <w:pPr>
        <w:pStyle w:val="ListParagraph"/>
        <w:numPr>
          <w:ilvl w:val="0"/>
          <w:numId w:val="10"/>
        </w:numPr>
        <w:spacing w:line="240" w:lineRule="auto"/>
      </w:pPr>
      <w:r>
        <w:t>Professions</w:t>
      </w:r>
    </w:p>
    <w:p w14:paraId="754EDEDD" w14:textId="77777777" w:rsidR="00CA7A5C" w:rsidRDefault="00CA7A5C">
      <w:pPr>
        <w:pStyle w:val="ListParagraph"/>
        <w:numPr>
          <w:ilvl w:val="0"/>
          <w:numId w:val="10"/>
        </w:numPr>
        <w:spacing w:line="240" w:lineRule="auto"/>
      </w:pPr>
      <w:r>
        <w:t>Religions</w:t>
      </w:r>
    </w:p>
    <w:p w14:paraId="6DC8CA68" w14:textId="77777777" w:rsidR="00CA7A5C" w:rsidRDefault="00CA7A5C">
      <w:pPr>
        <w:pStyle w:val="ListParagraph"/>
        <w:numPr>
          <w:ilvl w:val="0"/>
          <w:numId w:val="10"/>
        </w:numPr>
        <w:spacing w:line="240" w:lineRule="auto"/>
      </w:pPr>
      <w:r>
        <w:t>Political groups</w:t>
      </w:r>
    </w:p>
    <w:p w14:paraId="46C628FA" w14:textId="4B09D704" w:rsidR="00CA7A5C" w:rsidRDefault="00CA7A5C">
      <w:pPr>
        <w:pStyle w:val="ListParagraph"/>
        <w:numPr>
          <w:ilvl w:val="0"/>
          <w:numId w:val="10"/>
        </w:numPr>
        <w:spacing w:line="240" w:lineRule="auto"/>
      </w:pPr>
      <w:r>
        <w:t>Cultures</w:t>
      </w:r>
    </w:p>
    <w:p w14:paraId="67BB2B80" w14:textId="77777777" w:rsidR="00CA7A5C" w:rsidRDefault="00CA7A5C" w:rsidP="00CA7A5C">
      <w:pPr>
        <w:spacing w:line="240" w:lineRule="auto"/>
      </w:pPr>
      <w:r>
        <w:t>Four fundamental tenets underpin conflict theory:</w:t>
      </w:r>
    </w:p>
    <w:p w14:paraId="6F555E1C" w14:textId="77777777" w:rsidR="00CA7A5C" w:rsidRPr="00CA7A5C" w:rsidRDefault="00CA7A5C">
      <w:pPr>
        <w:pStyle w:val="ListParagraph"/>
        <w:numPr>
          <w:ilvl w:val="0"/>
          <w:numId w:val="11"/>
        </w:numPr>
        <w:spacing w:line="240" w:lineRule="auto"/>
      </w:pPr>
      <w:r w:rsidRPr="00CA7A5C">
        <w:t>Competitiveness</w:t>
      </w:r>
    </w:p>
    <w:p w14:paraId="39085321" w14:textId="20B8853C" w:rsidR="00CA7A5C" w:rsidRPr="00CA7A5C" w:rsidRDefault="00CA7A5C" w:rsidP="00CA7A5C">
      <w:pPr>
        <w:pStyle w:val="ListParagraph"/>
        <w:spacing w:line="240" w:lineRule="auto"/>
      </w:pPr>
      <w:r w:rsidRPr="00CA7A5C">
        <w:t>People are perpetually competing for scarce resources — money, goods, and property — to satisfy their wants and needs. They also compete for intangibles such as power and success. This competition is the basis of all our social interactions and connections. Conflict ensues, leading to the formation of social classes, groups, and hierarchies.</w:t>
      </w:r>
    </w:p>
    <w:p w14:paraId="6F02BBC5" w14:textId="0CBF0EE3" w:rsidR="00CA7A5C" w:rsidRPr="00CA7A5C" w:rsidRDefault="00CA7A5C">
      <w:pPr>
        <w:pStyle w:val="ListParagraph"/>
        <w:numPr>
          <w:ilvl w:val="0"/>
          <w:numId w:val="11"/>
        </w:numPr>
        <w:spacing w:line="240" w:lineRule="auto"/>
      </w:pPr>
      <w:r w:rsidRPr="00CA7A5C">
        <w:t>structural discrimination</w:t>
      </w:r>
    </w:p>
    <w:p w14:paraId="56EA712C" w14:textId="77777777" w:rsidR="00CA7A5C" w:rsidRPr="00CA7A5C" w:rsidRDefault="00CA7A5C" w:rsidP="00CA7A5C">
      <w:pPr>
        <w:pStyle w:val="ListParagraph"/>
        <w:spacing w:line="240" w:lineRule="auto"/>
      </w:pPr>
      <w:r w:rsidRPr="00CA7A5C">
        <w:t>When individuals and groups compete for resources, inequalities are unavoidable. These disparities could involve profession, rights, or opportunities.</w:t>
      </w:r>
    </w:p>
    <w:p w14:paraId="76E9B1AA" w14:textId="1485F16A" w:rsidR="00CA7A5C" w:rsidRPr="00CA7A5C" w:rsidRDefault="00CA7A5C">
      <w:pPr>
        <w:pStyle w:val="ListParagraph"/>
        <w:numPr>
          <w:ilvl w:val="0"/>
          <w:numId w:val="11"/>
        </w:numPr>
        <w:spacing w:line="240" w:lineRule="auto"/>
      </w:pPr>
      <w:r w:rsidRPr="00CA7A5C">
        <w:t>Revolution</w:t>
      </w:r>
    </w:p>
    <w:p w14:paraId="7E51CBC1" w14:textId="53AB826F" w:rsidR="00CA7A5C" w:rsidRPr="00CA7A5C" w:rsidRDefault="00CA7A5C" w:rsidP="00CA7A5C">
      <w:pPr>
        <w:pStyle w:val="ListParagraph"/>
        <w:spacing w:line="240" w:lineRule="auto"/>
      </w:pPr>
      <w:r w:rsidRPr="00CA7A5C">
        <w:t>Because social classes are perpetually at odds, revolution is a common occurrence. Instead of gradual adaptation and evolution, social change and shifts in the power structure are the result of sudden, major conflicts. Revolution is how a society evolves and improves.</w:t>
      </w:r>
    </w:p>
    <w:p w14:paraId="3514BAF9" w14:textId="411D49E1" w:rsidR="00CA7A5C" w:rsidRPr="00CA7A5C" w:rsidRDefault="00CA7A5C">
      <w:pPr>
        <w:pStyle w:val="ListParagraph"/>
        <w:numPr>
          <w:ilvl w:val="0"/>
          <w:numId w:val="11"/>
        </w:numPr>
        <w:spacing w:line="240" w:lineRule="auto"/>
      </w:pPr>
      <w:r w:rsidRPr="00CA7A5C">
        <w:t>War</w:t>
      </w:r>
    </w:p>
    <w:p w14:paraId="2441F8FE" w14:textId="7755A524" w:rsidR="00CA7A5C" w:rsidRPr="00CA7A5C" w:rsidRDefault="00CA7A5C" w:rsidP="00CA7A5C">
      <w:pPr>
        <w:pStyle w:val="ListParagraph"/>
        <w:spacing w:line="240" w:lineRule="auto"/>
      </w:pPr>
      <w:r w:rsidRPr="00CA7A5C">
        <w:t>When competition between groups reaches a certain level, entire governments or nations may come into conflict. Major conflicts can either unite societies or provide opportunities for the formation of new social hierarchies and groups.</w:t>
      </w:r>
    </w:p>
    <w:p w14:paraId="7F2B44D3" w14:textId="77777777" w:rsidR="00CA7A5C" w:rsidRDefault="00CA7A5C">
      <w:r>
        <w:br w:type="page"/>
      </w:r>
    </w:p>
    <w:p w14:paraId="25959F86" w14:textId="77777777" w:rsidR="005135F4" w:rsidRPr="005135F4" w:rsidRDefault="005135F4" w:rsidP="005135F4">
      <w:pPr>
        <w:spacing w:line="240" w:lineRule="auto"/>
        <w:rPr>
          <w:lang w:eastAsia="en-AU"/>
        </w:rPr>
      </w:pPr>
      <w:r w:rsidRPr="005135F4">
        <w:rPr>
          <w:lang w:eastAsia="en-AU"/>
        </w:rPr>
        <w:lastRenderedPageBreak/>
        <w:t>Conflict theory is a sociological perspective that views society as a collection of groups competing for power and resources. It posits that conflict and tension between social groups are inevitable, and that these conflicts are the driving force behind social change.</w:t>
      </w:r>
    </w:p>
    <w:p w14:paraId="78158F93" w14:textId="18E26199" w:rsidR="005135F4" w:rsidRPr="005135F4" w:rsidRDefault="00B174D1" w:rsidP="005135F4">
      <w:pPr>
        <w:spacing w:line="240" w:lineRule="auto"/>
        <w:rPr>
          <w:lang w:eastAsia="en-AU"/>
        </w:rPr>
      </w:pPr>
      <w:r>
        <w:rPr>
          <w:lang w:eastAsia="en-AU"/>
        </w:rPr>
        <w:t>T</w:t>
      </w:r>
      <w:r w:rsidR="005135F4" w:rsidRPr="005135F4">
        <w:rPr>
          <w:lang w:eastAsia="en-AU"/>
        </w:rPr>
        <w:t>he signs, stages, levels, factors involved, and results of conflict theory:</w:t>
      </w:r>
    </w:p>
    <w:p w14:paraId="6E31E792" w14:textId="77777777" w:rsidR="005135F4" w:rsidRPr="005135F4" w:rsidRDefault="005135F4" w:rsidP="005135F4">
      <w:pPr>
        <w:spacing w:line="240" w:lineRule="auto"/>
        <w:rPr>
          <w:lang w:eastAsia="en-AU"/>
        </w:rPr>
      </w:pPr>
      <w:r w:rsidRPr="005135F4">
        <w:rPr>
          <w:lang w:eastAsia="en-AU"/>
        </w:rPr>
        <w:t>Signs:</w:t>
      </w:r>
    </w:p>
    <w:p w14:paraId="0B8DBEE8" w14:textId="77777777" w:rsidR="005135F4" w:rsidRPr="005135F4" w:rsidRDefault="005135F4">
      <w:pPr>
        <w:pStyle w:val="ListParagraph"/>
        <w:numPr>
          <w:ilvl w:val="0"/>
          <w:numId w:val="13"/>
        </w:numPr>
        <w:spacing w:line="240" w:lineRule="auto"/>
        <w:rPr>
          <w:lang w:eastAsia="en-AU"/>
        </w:rPr>
      </w:pPr>
      <w:r w:rsidRPr="005135F4">
        <w:rPr>
          <w:lang w:eastAsia="en-AU"/>
        </w:rPr>
        <w:t>Inequality and power imbalances between social groups</w:t>
      </w:r>
    </w:p>
    <w:p w14:paraId="57E18F4A" w14:textId="77777777" w:rsidR="005135F4" w:rsidRPr="005135F4" w:rsidRDefault="005135F4">
      <w:pPr>
        <w:pStyle w:val="ListParagraph"/>
        <w:numPr>
          <w:ilvl w:val="0"/>
          <w:numId w:val="13"/>
        </w:numPr>
        <w:spacing w:line="240" w:lineRule="auto"/>
        <w:rPr>
          <w:lang w:eastAsia="en-AU"/>
        </w:rPr>
      </w:pPr>
      <w:r w:rsidRPr="005135F4">
        <w:rPr>
          <w:lang w:eastAsia="en-AU"/>
        </w:rPr>
        <w:t>Competition for resources, such as wealth, power, and status</w:t>
      </w:r>
    </w:p>
    <w:p w14:paraId="0342EEE4" w14:textId="77777777" w:rsidR="005135F4" w:rsidRPr="005135F4" w:rsidRDefault="005135F4">
      <w:pPr>
        <w:pStyle w:val="ListParagraph"/>
        <w:numPr>
          <w:ilvl w:val="0"/>
          <w:numId w:val="13"/>
        </w:numPr>
        <w:spacing w:line="240" w:lineRule="auto"/>
        <w:rPr>
          <w:lang w:eastAsia="en-AU"/>
        </w:rPr>
      </w:pPr>
      <w:r w:rsidRPr="005135F4">
        <w:rPr>
          <w:lang w:eastAsia="en-AU"/>
        </w:rPr>
        <w:t>Differences in values, beliefs, and ideologies</w:t>
      </w:r>
    </w:p>
    <w:p w14:paraId="39D34E9C" w14:textId="77777777" w:rsidR="005135F4" w:rsidRPr="005135F4" w:rsidRDefault="005135F4">
      <w:pPr>
        <w:pStyle w:val="ListParagraph"/>
        <w:numPr>
          <w:ilvl w:val="0"/>
          <w:numId w:val="13"/>
        </w:numPr>
        <w:spacing w:line="240" w:lineRule="auto"/>
        <w:rPr>
          <w:lang w:eastAsia="en-AU"/>
        </w:rPr>
      </w:pPr>
      <w:r w:rsidRPr="005135F4">
        <w:rPr>
          <w:lang w:eastAsia="en-AU"/>
        </w:rPr>
        <w:t>Oppression, exploitation, and discrimination</w:t>
      </w:r>
    </w:p>
    <w:p w14:paraId="7A7B8FD6" w14:textId="77777777" w:rsidR="005135F4" w:rsidRPr="005135F4" w:rsidRDefault="005135F4" w:rsidP="005135F4">
      <w:pPr>
        <w:spacing w:line="240" w:lineRule="auto"/>
        <w:rPr>
          <w:lang w:eastAsia="en-AU"/>
        </w:rPr>
      </w:pPr>
      <w:r w:rsidRPr="005135F4">
        <w:rPr>
          <w:lang w:eastAsia="en-AU"/>
        </w:rPr>
        <w:t>Stages:</w:t>
      </w:r>
    </w:p>
    <w:p w14:paraId="7149FB6D" w14:textId="4EB42F6B" w:rsidR="005135F4" w:rsidRPr="005135F4" w:rsidRDefault="005135F4">
      <w:pPr>
        <w:pStyle w:val="ListParagraph"/>
        <w:numPr>
          <w:ilvl w:val="0"/>
          <w:numId w:val="14"/>
        </w:numPr>
        <w:spacing w:line="240" w:lineRule="auto"/>
        <w:rPr>
          <w:lang w:eastAsia="en-AU"/>
        </w:rPr>
      </w:pPr>
      <w:r w:rsidRPr="005135F4">
        <w:rPr>
          <w:lang w:eastAsia="en-AU"/>
        </w:rPr>
        <w:t xml:space="preserve">Latent conflict: The tension and potential for conflict </w:t>
      </w:r>
      <w:r w:rsidR="00B174D1" w:rsidRPr="005135F4">
        <w:rPr>
          <w:lang w:eastAsia="en-AU"/>
        </w:rPr>
        <w:t>exist but</w:t>
      </w:r>
      <w:r w:rsidRPr="005135F4">
        <w:rPr>
          <w:lang w:eastAsia="en-AU"/>
        </w:rPr>
        <w:t xml:space="preserve"> have not yet surfaced.</w:t>
      </w:r>
    </w:p>
    <w:p w14:paraId="3E3F7A03" w14:textId="77777777" w:rsidR="005135F4" w:rsidRPr="005135F4" w:rsidRDefault="005135F4">
      <w:pPr>
        <w:pStyle w:val="ListParagraph"/>
        <w:numPr>
          <w:ilvl w:val="0"/>
          <w:numId w:val="14"/>
        </w:numPr>
        <w:spacing w:line="240" w:lineRule="auto"/>
        <w:rPr>
          <w:lang w:eastAsia="en-AU"/>
        </w:rPr>
      </w:pPr>
      <w:r w:rsidRPr="005135F4">
        <w:rPr>
          <w:lang w:eastAsia="en-AU"/>
        </w:rPr>
        <w:t>Manifest conflict: The conflict becomes visible and is acted out through various means, such as protests, strikes, and violence.</w:t>
      </w:r>
    </w:p>
    <w:p w14:paraId="243890D8" w14:textId="77777777" w:rsidR="005135F4" w:rsidRPr="005135F4" w:rsidRDefault="005135F4">
      <w:pPr>
        <w:pStyle w:val="ListParagraph"/>
        <w:numPr>
          <w:ilvl w:val="0"/>
          <w:numId w:val="14"/>
        </w:numPr>
        <w:spacing w:line="240" w:lineRule="auto"/>
        <w:rPr>
          <w:lang w:eastAsia="en-AU"/>
        </w:rPr>
      </w:pPr>
      <w:r w:rsidRPr="005135F4">
        <w:rPr>
          <w:lang w:eastAsia="en-AU"/>
        </w:rPr>
        <w:t>Conflict resolution: The conflict is resolved, either through negotiation or coercion.</w:t>
      </w:r>
    </w:p>
    <w:p w14:paraId="29197A73" w14:textId="77777777" w:rsidR="005135F4" w:rsidRPr="005135F4" w:rsidRDefault="005135F4" w:rsidP="005135F4">
      <w:pPr>
        <w:spacing w:line="240" w:lineRule="auto"/>
        <w:rPr>
          <w:lang w:eastAsia="en-AU"/>
        </w:rPr>
      </w:pPr>
      <w:r w:rsidRPr="005135F4">
        <w:rPr>
          <w:lang w:eastAsia="en-AU"/>
        </w:rPr>
        <w:t>Levels:</w:t>
      </w:r>
    </w:p>
    <w:p w14:paraId="517B484C" w14:textId="77777777" w:rsidR="005135F4" w:rsidRPr="005135F4" w:rsidRDefault="005135F4">
      <w:pPr>
        <w:pStyle w:val="ListParagraph"/>
        <w:numPr>
          <w:ilvl w:val="0"/>
          <w:numId w:val="15"/>
        </w:numPr>
        <w:spacing w:line="240" w:lineRule="auto"/>
        <w:rPr>
          <w:lang w:eastAsia="en-AU"/>
        </w:rPr>
      </w:pPr>
      <w:r w:rsidRPr="005135F4">
        <w:rPr>
          <w:lang w:eastAsia="en-AU"/>
        </w:rPr>
        <w:t>Macro-level: Conflicts between large-scale social groups, such as nations, ethnic groups, or social classes.</w:t>
      </w:r>
    </w:p>
    <w:p w14:paraId="01916022" w14:textId="77777777" w:rsidR="005135F4" w:rsidRPr="005135F4" w:rsidRDefault="005135F4">
      <w:pPr>
        <w:pStyle w:val="ListParagraph"/>
        <w:numPr>
          <w:ilvl w:val="0"/>
          <w:numId w:val="15"/>
        </w:numPr>
        <w:spacing w:line="240" w:lineRule="auto"/>
        <w:rPr>
          <w:lang w:eastAsia="en-AU"/>
        </w:rPr>
      </w:pPr>
      <w:r w:rsidRPr="005135F4">
        <w:rPr>
          <w:lang w:eastAsia="en-AU"/>
        </w:rPr>
        <w:t>Meso-level: Conflicts between organizations, institutions, or communities.</w:t>
      </w:r>
    </w:p>
    <w:p w14:paraId="4121A7A2" w14:textId="77777777" w:rsidR="005135F4" w:rsidRPr="005135F4" w:rsidRDefault="005135F4">
      <w:pPr>
        <w:pStyle w:val="ListParagraph"/>
        <w:numPr>
          <w:ilvl w:val="0"/>
          <w:numId w:val="15"/>
        </w:numPr>
        <w:spacing w:line="240" w:lineRule="auto"/>
        <w:rPr>
          <w:lang w:eastAsia="en-AU"/>
        </w:rPr>
      </w:pPr>
      <w:r w:rsidRPr="005135F4">
        <w:rPr>
          <w:lang w:eastAsia="en-AU"/>
        </w:rPr>
        <w:t>Micro-level: Conflicts between individuals or small groups within larger social units.</w:t>
      </w:r>
    </w:p>
    <w:p w14:paraId="4328BCEE" w14:textId="77777777" w:rsidR="005135F4" w:rsidRPr="005135F4" w:rsidRDefault="005135F4" w:rsidP="005135F4">
      <w:pPr>
        <w:spacing w:line="240" w:lineRule="auto"/>
        <w:rPr>
          <w:lang w:eastAsia="en-AU"/>
        </w:rPr>
      </w:pPr>
      <w:r w:rsidRPr="005135F4">
        <w:rPr>
          <w:lang w:eastAsia="en-AU"/>
        </w:rPr>
        <w:t>Factors involved:</w:t>
      </w:r>
    </w:p>
    <w:p w14:paraId="0CE4DBEB" w14:textId="77777777" w:rsidR="005135F4" w:rsidRPr="005135F4" w:rsidRDefault="005135F4">
      <w:pPr>
        <w:pStyle w:val="ListParagraph"/>
        <w:numPr>
          <w:ilvl w:val="0"/>
          <w:numId w:val="16"/>
        </w:numPr>
        <w:spacing w:line="240" w:lineRule="auto"/>
        <w:rPr>
          <w:lang w:eastAsia="en-AU"/>
        </w:rPr>
      </w:pPr>
      <w:r w:rsidRPr="005135F4">
        <w:rPr>
          <w:lang w:eastAsia="en-AU"/>
        </w:rPr>
        <w:t>Power: The ability to control resources and influence others.</w:t>
      </w:r>
    </w:p>
    <w:p w14:paraId="42D57799" w14:textId="77777777" w:rsidR="005135F4" w:rsidRPr="005135F4" w:rsidRDefault="005135F4">
      <w:pPr>
        <w:pStyle w:val="ListParagraph"/>
        <w:numPr>
          <w:ilvl w:val="0"/>
          <w:numId w:val="16"/>
        </w:numPr>
        <w:spacing w:line="240" w:lineRule="auto"/>
        <w:rPr>
          <w:lang w:eastAsia="en-AU"/>
        </w:rPr>
      </w:pPr>
      <w:r w:rsidRPr="005135F4">
        <w:rPr>
          <w:lang w:eastAsia="en-AU"/>
        </w:rPr>
        <w:t>Status: The relative social standing of individuals or groups.</w:t>
      </w:r>
    </w:p>
    <w:p w14:paraId="125A0F63" w14:textId="68CC361B" w:rsidR="005135F4" w:rsidRPr="005135F4" w:rsidRDefault="005135F4">
      <w:pPr>
        <w:pStyle w:val="ListParagraph"/>
        <w:numPr>
          <w:ilvl w:val="0"/>
          <w:numId w:val="16"/>
        </w:numPr>
        <w:spacing w:line="240" w:lineRule="auto"/>
        <w:rPr>
          <w:lang w:eastAsia="en-AU"/>
        </w:rPr>
      </w:pPr>
      <w:r w:rsidRPr="005135F4">
        <w:rPr>
          <w:lang w:eastAsia="en-AU"/>
        </w:rPr>
        <w:t xml:space="preserve">Ideology: Shared beliefs, values, and worldviews that guide </w:t>
      </w:r>
      <w:r w:rsidR="00B174D1" w:rsidRPr="005135F4">
        <w:rPr>
          <w:lang w:eastAsia="en-AU"/>
        </w:rPr>
        <w:t>behaviour</w:t>
      </w:r>
      <w:r w:rsidRPr="005135F4">
        <w:rPr>
          <w:lang w:eastAsia="en-AU"/>
        </w:rPr>
        <w:t>.</w:t>
      </w:r>
    </w:p>
    <w:p w14:paraId="240D0489" w14:textId="77777777" w:rsidR="005135F4" w:rsidRPr="005135F4" w:rsidRDefault="005135F4">
      <w:pPr>
        <w:pStyle w:val="ListParagraph"/>
        <w:numPr>
          <w:ilvl w:val="0"/>
          <w:numId w:val="16"/>
        </w:numPr>
        <w:spacing w:line="240" w:lineRule="auto"/>
        <w:rPr>
          <w:lang w:eastAsia="en-AU"/>
        </w:rPr>
      </w:pPr>
      <w:r w:rsidRPr="005135F4">
        <w:rPr>
          <w:lang w:eastAsia="en-AU"/>
        </w:rPr>
        <w:t>Socialization: The process of learning cultural norms and values.</w:t>
      </w:r>
    </w:p>
    <w:p w14:paraId="2273BEC2" w14:textId="77777777" w:rsidR="005135F4" w:rsidRPr="005135F4" w:rsidRDefault="005135F4">
      <w:pPr>
        <w:pStyle w:val="ListParagraph"/>
        <w:numPr>
          <w:ilvl w:val="0"/>
          <w:numId w:val="16"/>
        </w:numPr>
        <w:spacing w:line="240" w:lineRule="auto"/>
        <w:rPr>
          <w:lang w:eastAsia="en-AU"/>
        </w:rPr>
      </w:pPr>
      <w:r w:rsidRPr="005135F4">
        <w:rPr>
          <w:lang w:eastAsia="en-AU"/>
        </w:rPr>
        <w:t>Structural factors: Social and economic systems that create and maintain inequality.</w:t>
      </w:r>
    </w:p>
    <w:p w14:paraId="4D69DACA" w14:textId="77777777" w:rsidR="005135F4" w:rsidRPr="005135F4" w:rsidRDefault="005135F4" w:rsidP="005135F4">
      <w:pPr>
        <w:spacing w:line="240" w:lineRule="auto"/>
        <w:rPr>
          <w:lang w:eastAsia="en-AU"/>
        </w:rPr>
      </w:pPr>
      <w:r w:rsidRPr="005135F4">
        <w:rPr>
          <w:lang w:eastAsia="en-AU"/>
        </w:rPr>
        <w:t>Results:</w:t>
      </w:r>
    </w:p>
    <w:p w14:paraId="70FB47B4" w14:textId="77777777" w:rsidR="005135F4" w:rsidRPr="005135F4" w:rsidRDefault="005135F4">
      <w:pPr>
        <w:pStyle w:val="ListParagraph"/>
        <w:numPr>
          <w:ilvl w:val="0"/>
          <w:numId w:val="17"/>
        </w:numPr>
        <w:spacing w:line="240" w:lineRule="auto"/>
        <w:rPr>
          <w:lang w:eastAsia="en-AU"/>
        </w:rPr>
      </w:pPr>
      <w:r w:rsidRPr="005135F4">
        <w:rPr>
          <w:lang w:eastAsia="en-AU"/>
        </w:rPr>
        <w:t>Social change: Conflict can lead to changes in social norms, institutions, and power structures.</w:t>
      </w:r>
    </w:p>
    <w:p w14:paraId="72FAB9CD" w14:textId="77777777" w:rsidR="005135F4" w:rsidRPr="005135F4" w:rsidRDefault="005135F4">
      <w:pPr>
        <w:pStyle w:val="ListParagraph"/>
        <w:numPr>
          <w:ilvl w:val="0"/>
          <w:numId w:val="17"/>
        </w:numPr>
        <w:spacing w:line="240" w:lineRule="auto"/>
        <w:rPr>
          <w:lang w:eastAsia="en-AU"/>
        </w:rPr>
      </w:pPr>
      <w:r w:rsidRPr="005135F4">
        <w:rPr>
          <w:lang w:eastAsia="en-AU"/>
        </w:rPr>
        <w:t>Inequality: Conflict can perpetuate or exacerbate existing inequalities.</w:t>
      </w:r>
    </w:p>
    <w:p w14:paraId="17B6DF97" w14:textId="77777777" w:rsidR="005135F4" w:rsidRPr="005135F4" w:rsidRDefault="005135F4">
      <w:pPr>
        <w:pStyle w:val="ListParagraph"/>
        <w:numPr>
          <w:ilvl w:val="0"/>
          <w:numId w:val="17"/>
        </w:numPr>
        <w:spacing w:line="240" w:lineRule="auto"/>
        <w:rPr>
          <w:lang w:eastAsia="en-AU"/>
        </w:rPr>
      </w:pPr>
      <w:r w:rsidRPr="005135F4">
        <w:rPr>
          <w:lang w:eastAsia="en-AU"/>
        </w:rPr>
        <w:t>Violence: Conflict can lead to violence and destruction.</w:t>
      </w:r>
    </w:p>
    <w:p w14:paraId="5DAC6FE8" w14:textId="77777777" w:rsidR="005135F4" w:rsidRPr="005135F4" w:rsidRDefault="005135F4">
      <w:pPr>
        <w:pStyle w:val="ListParagraph"/>
        <w:numPr>
          <w:ilvl w:val="0"/>
          <w:numId w:val="17"/>
        </w:numPr>
        <w:spacing w:line="240" w:lineRule="auto"/>
        <w:rPr>
          <w:lang w:eastAsia="en-AU"/>
        </w:rPr>
      </w:pPr>
      <w:r w:rsidRPr="005135F4">
        <w:rPr>
          <w:lang w:eastAsia="en-AU"/>
        </w:rPr>
        <w:t>Cohesion: Conflict can create a sense of group solidarity among members of the same group.</w:t>
      </w:r>
    </w:p>
    <w:p w14:paraId="126301BF" w14:textId="157EC6E8" w:rsidR="00B53A7A" w:rsidRPr="00B53A7A" w:rsidRDefault="00B53A7A" w:rsidP="00B53A7A"/>
    <w:p w14:paraId="3BA16109" w14:textId="4790690C" w:rsidR="00B174D1" w:rsidRDefault="00B174D1">
      <w:r>
        <w:br w:type="page"/>
      </w:r>
    </w:p>
    <w:p w14:paraId="0A1ADBFC" w14:textId="77777777" w:rsidR="00B53A7A" w:rsidRPr="00B53A7A" w:rsidRDefault="00B53A7A" w:rsidP="00B53A7A"/>
    <w:tbl>
      <w:tblPr>
        <w:tblStyle w:val="TableGrid"/>
        <w:tblW w:w="0" w:type="auto"/>
        <w:tblLook w:val="04A0" w:firstRow="1" w:lastRow="0" w:firstColumn="1" w:lastColumn="0" w:noHBand="0" w:noVBand="1"/>
      </w:tblPr>
      <w:tblGrid>
        <w:gridCol w:w="2405"/>
        <w:gridCol w:w="6611"/>
      </w:tblGrid>
      <w:tr w:rsidR="00B53A7A" w:rsidRPr="00116093" w14:paraId="1C0430EB" w14:textId="77777777" w:rsidTr="000807D3">
        <w:tc>
          <w:tcPr>
            <w:tcW w:w="9016" w:type="dxa"/>
            <w:gridSpan w:val="2"/>
            <w:shd w:val="clear" w:color="auto" w:fill="BFBFBF"/>
          </w:tcPr>
          <w:p w14:paraId="58F98662" w14:textId="4B714F02" w:rsidR="00B53A7A" w:rsidRPr="00116093" w:rsidRDefault="00B53A7A" w:rsidP="000807D3">
            <w:pPr>
              <w:spacing w:before="120"/>
              <w:jc w:val="center"/>
              <w:rPr>
                <w:rFonts w:ascii="Calibri" w:eastAsia="Calibri" w:hAnsi="Calibri" w:cs="Calibri"/>
                <w:b/>
                <w:bCs/>
                <w:sz w:val="26"/>
                <w:szCs w:val="26"/>
              </w:rPr>
            </w:pPr>
            <w:r w:rsidRPr="00116093">
              <w:rPr>
                <w:rFonts w:ascii="Calibri" w:eastAsia="Calibri" w:hAnsi="Calibri" w:cs="Calibri"/>
                <w:b/>
                <w:bCs/>
                <w:sz w:val="26"/>
                <w:szCs w:val="26"/>
              </w:rPr>
              <w:t xml:space="preserve">Learning Activity </w:t>
            </w:r>
            <w:r>
              <w:rPr>
                <w:rFonts w:ascii="Calibri" w:eastAsia="Calibri" w:hAnsi="Calibri" w:cs="Calibri"/>
                <w:b/>
                <w:bCs/>
                <w:sz w:val="26"/>
                <w:szCs w:val="26"/>
              </w:rPr>
              <w:t>2</w:t>
            </w:r>
          </w:p>
          <w:p w14:paraId="77A5503D" w14:textId="2ADF597D" w:rsidR="00B53A7A" w:rsidRPr="00116093" w:rsidRDefault="00B53A7A" w:rsidP="000807D3">
            <w:pPr>
              <w:spacing w:before="120"/>
              <w:jc w:val="center"/>
              <w:rPr>
                <w:rFonts w:ascii="Calibri" w:eastAsia="Calibri" w:hAnsi="Calibri" w:cs="Calibri"/>
              </w:rPr>
            </w:pPr>
            <w:r w:rsidRPr="00B53A7A">
              <w:rPr>
                <w:rFonts w:ascii="Calibri" w:eastAsia="Calibri" w:hAnsi="Calibri" w:cs="Calibri"/>
              </w:rPr>
              <w:t>Conflict theory</w:t>
            </w:r>
          </w:p>
        </w:tc>
      </w:tr>
      <w:tr w:rsidR="00B53A7A" w:rsidRPr="00116093" w14:paraId="0661E9FC" w14:textId="77777777" w:rsidTr="000807D3">
        <w:tc>
          <w:tcPr>
            <w:tcW w:w="2405" w:type="dxa"/>
          </w:tcPr>
          <w:p w14:paraId="67D56B7B"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579907467"/>
            <w:placeholder>
              <w:docPart w:val="F834543E588D43B793E4A68B4C315CA9"/>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01892BCC" w14:textId="46CD6BA9" w:rsidR="00B53A7A" w:rsidRPr="00116093" w:rsidRDefault="00CA7A5C" w:rsidP="000807D3">
                <w:pPr>
                  <w:spacing w:before="120"/>
                  <w:rPr>
                    <w:rFonts w:ascii="Calibri" w:eastAsia="Calibri" w:hAnsi="Calibri" w:cs="Calibri"/>
                    <w:sz w:val="24"/>
                    <w:szCs w:val="24"/>
                  </w:rPr>
                </w:pPr>
                <w:r>
                  <w:rPr>
                    <w:rStyle w:val="Style3"/>
                  </w:rPr>
                  <w:t>Research work (observed by trainer)</w:t>
                </w:r>
              </w:p>
            </w:tc>
          </w:sdtContent>
        </w:sdt>
      </w:tr>
      <w:tr w:rsidR="00B53A7A" w:rsidRPr="00116093" w14:paraId="4F7D7F62" w14:textId="77777777" w:rsidTr="000807D3">
        <w:tc>
          <w:tcPr>
            <w:tcW w:w="2405" w:type="dxa"/>
          </w:tcPr>
          <w:p w14:paraId="755A16DA"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574272990"/>
            <w:placeholder>
              <w:docPart w:val="FEDCA5B60CD4444CB7029A9B19E4EC27"/>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1C2B9846" w14:textId="42D2F8F1" w:rsidR="00B53A7A" w:rsidRPr="00116093" w:rsidRDefault="00CA7A5C" w:rsidP="000807D3">
                <w:pPr>
                  <w:spacing w:before="120"/>
                  <w:rPr>
                    <w:rFonts w:ascii="Calibri" w:eastAsia="Calibri" w:hAnsi="Calibri" w:cs="Calibri"/>
                    <w:sz w:val="24"/>
                    <w:szCs w:val="24"/>
                  </w:rPr>
                </w:pPr>
                <w:r>
                  <w:rPr>
                    <w:rFonts w:cstheme="minorHAnsi"/>
                  </w:rPr>
                  <w:t>45 minutes</w:t>
                </w:r>
              </w:p>
            </w:tc>
          </w:sdtContent>
        </w:sdt>
      </w:tr>
      <w:tr w:rsidR="00B53A7A" w:rsidRPr="00116093" w14:paraId="44962D6A" w14:textId="77777777" w:rsidTr="000807D3">
        <w:tc>
          <w:tcPr>
            <w:tcW w:w="2405" w:type="dxa"/>
          </w:tcPr>
          <w:p w14:paraId="1C8CB728" w14:textId="77777777" w:rsidR="00B53A7A" w:rsidRDefault="00B53A7A" w:rsidP="000807D3">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5D5B4A3A" w14:textId="77777777" w:rsidR="00B53A7A" w:rsidRDefault="00B53A7A" w:rsidP="000807D3">
            <w:pPr>
              <w:keepNext/>
              <w:spacing w:before="120"/>
              <w:outlineLvl w:val="3"/>
              <w:rPr>
                <w:rFonts w:ascii="Calibri" w:eastAsia="Calibri" w:hAnsi="Calibri" w:cs="Times New Roman"/>
                <w:b/>
                <w:bCs/>
              </w:rPr>
            </w:pPr>
          </w:p>
          <w:p w14:paraId="1068AECE" w14:textId="78E7D374" w:rsidR="00B53A7A" w:rsidRDefault="00B53A7A" w:rsidP="000807D3">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1E63B4BB" wp14:editId="721936CF">
                  <wp:extent cx="409575" cy="409575"/>
                  <wp:effectExtent l="0" t="0" r="9525" b="9525"/>
                  <wp:docPr id="61" name="Picture 6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127F53C" w14:textId="32A516E2" w:rsidR="00B53A7A" w:rsidRPr="00116093" w:rsidRDefault="00B53A7A" w:rsidP="000807D3">
            <w:pPr>
              <w:keepNext/>
              <w:spacing w:before="120"/>
              <w:jc w:val="center"/>
              <w:outlineLvl w:val="3"/>
              <w:rPr>
                <w:rFonts w:ascii="Calibri" w:eastAsia="Calibri" w:hAnsi="Calibri" w:cs="Times New Roman"/>
                <w:b/>
                <w:bCs/>
              </w:rPr>
            </w:pPr>
          </w:p>
        </w:tc>
        <w:tc>
          <w:tcPr>
            <w:tcW w:w="6611" w:type="dxa"/>
          </w:tcPr>
          <w:sdt>
            <w:sdtPr>
              <w:rPr>
                <w:rStyle w:val="Style1"/>
              </w:rPr>
              <w:id w:val="1319150282"/>
              <w:placeholder>
                <w:docPart w:val="24B77C586FE24A3B8002962EDFFE2225"/>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24F8055F" w14:textId="41EB03AA" w:rsidR="00B53A7A" w:rsidRPr="00776F99" w:rsidRDefault="00CA7A5C" w:rsidP="000807D3">
                <w:pPr>
                  <w:spacing w:before="120" w:after="40"/>
                  <w:rPr>
                    <w:rFonts w:cstheme="minorHAnsi"/>
                  </w:rPr>
                </w:pPr>
                <w:r>
                  <w:rPr>
                    <w:rStyle w:val="Style1"/>
                  </w:rPr>
                  <w:t>Using computer and Internet, conduct research of the following:</w:t>
                </w:r>
              </w:p>
            </w:sdtContent>
          </w:sdt>
          <w:p w14:paraId="122B3F0E" w14:textId="3287A922" w:rsidR="00B53A7A" w:rsidRDefault="00CA7A5C" w:rsidP="000807D3">
            <w:pPr>
              <w:pStyle w:val="NormalWeb"/>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Conflict theory including:</w:t>
            </w:r>
          </w:p>
          <w:p w14:paraId="1AED429A" w14:textId="77777777" w:rsidR="00CA7A5C" w:rsidRPr="009040F2" w:rsidRDefault="00CA7A5C" w:rsidP="00CA7A5C">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signs</w:t>
            </w:r>
          </w:p>
          <w:p w14:paraId="1B20D74D" w14:textId="77777777" w:rsidR="00CA7A5C" w:rsidRPr="009040F2" w:rsidRDefault="00CA7A5C" w:rsidP="00CA7A5C">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stages</w:t>
            </w:r>
          </w:p>
          <w:p w14:paraId="55F07824" w14:textId="77777777" w:rsidR="00CA7A5C" w:rsidRPr="009040F2" w:rsidRDefault="00CA7A5C" w:rsidP="00CA7A5C">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levels</w:t>
            </w:r>
          </w:p>
          <w:p w14:paraId="053DEEC0" w14:textId="77777777" w:rsidR="00CA7A5C" w:rsidRPr="009040F2" w:rsidRDefault="00CA7A5C" w:rsidP="00CA7A5C">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factors involved.</w:t>
            </w:r>
          </w:p>
          <w:p w14:paraId="33FCDDEB" w14:textId="77777777" w:rsidR="00CA7A5C" w:rsidRPr="009040F2" w:rsidRDefault="00CA7A5C" w:rsidP="00CA7A5C">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results</w:t>
            </w:r>
          </w:p>
          <w:p w14:paraId="2B02703E" w14:textId="77777777" w:rsidR="00B53A7A" w:rsidRPr="00776F99" w:rsidRDefault="00B53A7A" w:rsidP="000807D3">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findings.</w:t>
            </w:r>
          </w:p>
          <w:p w14:paraId="1798BC17" w14:textId="77777777" w:rsidR="00B53A7A" w:rsidRPr="00776F99" w:rsidRDefault="00B53A7A" w:rsidP="000807D3">
            <w:pPr>
              <w:pStyle w:val="NormalWeb"/>
              <w:spacing w:before="40" w:beforeAutospacing="0" w:after="40" w:afterAutospacing="0"/>
              <w:rPr>
                <w:rFonts w:asciiTheme="minorHAnsi" w:eastAsiaTheme="minorHAnsi" w:hAnsiTheme="minorHAnsi" w:cstheme="minorHAnsi"/>
                <w:sz w:val="22"/>
                <w:szCs w:val="22"/>
              </w:rPr>
            </w:pPr>
            <w:r w:rsidRPr="00776F99">
              <w:rPr>
                <w:rFonts w:asciiTheme="minorHAnsi" w:eastAsiaTheme="minorHAnsi" w:hAnsiTheme="minorHAnsi" w:cstheme="minorHAnsi"/>
                <w:sz w:val="22"/>
                <w:szCs w:val="22"/>
              </w:rPr>
              <w:t xml:space="preserve">Explain </w:t>
            </w:r>
            <w:r w:rsidRPr="00776F99">
              <w:rPr>
                <w:rFonts w:asciiTheme="minorHAnsi" w:eastAsiaTheme="minorHAnsi" w:hAnsiTheme="minorHAnsi" w:cstheme="minorHAnsi"/>
                <w:sz w:val="22"/>
                <w:szCs w:val="22"/>
                <w:lang w:eastAsia="en-US"/>
              </w:rPr>
              <w:t xml:space="preserve">the </w:t>
            </w:r>
            <w:r w:rsidRPr="00776F99">
              <w:rPr>
                <w:rFonts w:asciiTheme="minorHAnsi" w:hAnsiTheme="minorHAnsi" w:cstheme="minorHAnsi"/>
                <w:sz w:val="22"/>
                <w:szCs w:val="22"/>
              </w:rPr>
              <w:t xml:space="preserve">research </w:t>
            </w:r>
            <w:r w:rsidRPr="00776F99">
              <w:rPr>
                <w:rFonts w:asciiTheme="minorHAnsi" w:eastAsiaTheme="minorHAnsi" w:hAnsiTheme="minorHAnsi" w:cstheme="minorHAnsi"/>
                <w:sz w:val="22"/>
                <w:szCs w:val="22"/>
                <w:lang w:eastAsia="en-US"/>
              </w:rPr>
              <w:t xml:space="preserve">findings </w:t>
            </w:r>
            <w:r w:rsidRPr="00776F99">
              <w:rPr>
                <w:rFonts w:asciiTheme="minorHAnsi" w:eastAsiaTheme="minorHAnsi" w:hAnsiTheme="minorHAnsi" w:cstheme="minorHAnsi"/>
                <w:sz w:val="22"/>
                <w:szCs w:val="22"/>
              </w:rPr>
              <w:t>to the trainer when trainer asks you.</w:t>
            </w:r>
          </w:p>
          <w:p w14:paraId="701A8611" w14:textId="77777777" w:rsidR="00B53A7A" w:rsidRPr="00116093" w:rsidRDefault="00B53A7A" w:rsidP="00CA7A5C">
            <w:pPr>
              <w:spacing w:before="40" w:after="40"/>
              <w:rPr>
                <w:rFonts w:ascii="Calibri" w:eastAsia="Calibri" w:hAnsi="Calibri" w:cs="Calibri"/>
                <w:sz w:val="24"/>
                <w:szCs w:val="24"/>
              </w:rPr>
            </w:pPr>
          </w:p>
        </w:tc>
      </w:tr>
    </w:tbl>
    <w:p w14:paraId="66B46FD5" w14:textId="77777777" w:rsidR="00B53A7A" w:rsidRPr="00B53A7A" w:rsidRDefault="00B53A7A" w:rsidP="00B53A7A"/>
    <w:p w14:paraId="2313A399" w14:textId="4E7BFDB3" w:rsidR="00CA7A5C" w:rsidRDefault="00EC1739">
      <w:pPr>
        <w:rPr>
          <w:rFonts w:ascii="Calibri" w:eastAsia="Times New Roman" w:hAnsi="Calibri" w:cs="Times New Roman"/>
          <w:b/>
          <w:bCs/>
          <w:sz w:val="32"/>
          <w:szCs w:val="36"/>
          <w:lang w:eastAsia="en-AU"/>
        </w:rPr>
      </w:pPr>
      <w:bookmarkStart w:id="9" w:name="_Toc129871029"/>
      <w:r>
        <w:rPr>
          <w:noProof/>
        </w:rPr>
        <w:drawing>
          <wp:inline distT="0" distB="0" distL="0" distR="0" wp14:anchorId="05C08875" wp14:editId="009451BB">
            <wp:extent cx="5731510" cy="3818255"/>
            <wp:effectExtent l="0" t="0" r="2540" b="0"/>
            <wp:docPr id="1381080789" name="Picture 1" descr="Photo woman refuses salt and seasonings with a gesture indicating that she is on a diet and prohibited from using ingredients harmful to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woman refuses salt and seasonings with a gesture indicating that she is on a diet and prohibited from using ingredients harmful to healt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818255"/>
                    </a:xfrm>
                    <a:prstGeom prst="rect">
                      <a:avLst/>
                    </a:prstGeom>
                    <a:noFill/>
                    <a:ln>
                      <a:noFill/>
                    </a:ln>
                  </pic:spPr>
                </pic:pic>
              </a:graphicData>
            </a:graphic>
          </wp:inline>
        </w:drawing>
      </w:r>
      <w:r w:rsidR="00CA7A5C">
        <w:br w:type="page"/>
      </w:r>
    </w:p>
    <w:p w14:paraId="0458FFAB" w14:textId="75B7B124" w:rsidR="00FE0DE7" w:rsidRPr="00B53A7A" w:rsidRDefault="00B53A7A" w:rsidP="00B53A7A">
      <w:pPr>
        <w:pStyle w:val="Heading2"/>
      </w:pPr>
      <w:r w:rsidRPr="00B53A7A">
        <w:lastRenderedPageBreak/>
        <w:t>Conflict-resolution techniques</w:t>
      </w:r>
      <w:bookmarkEnd w:id="9"/>
    </w:p>
    <w:p w14:paraId="36C588CB" w14:textId="77777777" w:rsidR="00E10E61" w:rsidRPr="00B174D1" w:rsidRDefault="00E10E61" w:rsidP="00B174D1">
      <w:pPr>
        <w:spacing w:line="240" w:lineRule="auto"/>
      </w:pPr>
      <w:r w:rsidRPr="00B174D1">
        <w:t>Conflict-resolution techniques are essential for the tourism, travel, hospitality, and event industries to ensure smooth operations and customer satisfaction. Some common techniques are:</w:t>
      </w:r>
    </w:p>
    <w:p w14:paraId="39423904" w14:textId="77777777" w:rsidR="00B174D1" w:rsidRPr="00B174D1" w:rsidRDefault="00E10E61" w:rsidP="00B174D1">
      <w:pPr>
        <w:spacing w:line="240" w:lineRule="auto"/>
        <w:rPr>
          <w:b/>
          <w:bCs/>
        </w:rPr>
      </w:pPr>
      <w:r w:rsidRPr="00B174D1">
        <w:rPr>
          <w:b/>
          <w:bCs/>
        </w:rPr>
        <w:t xml:space="preserve">Assertiveness </w:t>
      </w:r>
    </w:p>
    <w:p w14:paraId="531D9E4D" w14:textId="248C666D" w:rsidR="00E10E61" w:rsidRPr="00B174D1" w:rsidRDefault="00E10E61" w:rsidP="00B174D1">
      <w:pPr>
        <w:spacing w:line="240" w:lineRule="auto"/>
      </w:pPr>
      <w:r w:rsidRPr="00B174D1">
        <w:t>This involves standing up for oneself and expressing one's needs and opinions clearly and respectfully. This technique can be useful in resolving conflicts when one party is being treated unfairly or is not being listened to.</w:t>
      </w:r>
    </w:p>
    <w:p w14:paraId="553172D3" w14:textId="77777777" w:rsidR="00B174D1" w:rsidRPr="00B174D1" w:rsidRDefault="00E10E61" w:rsidP="00B174D1">
      <w:pPr>
        <w:spacing w:line="240" w:lineRule="auto"/>
        <w:rPr>
          <w:b/>
          <w:bCs/>
        </w:rPr>
      </w:pPr>
      <w:r w:rsidRPr="00B174D1">
        <w:rPr>
          <w:b/>
          <w:bCs/>
        </w:rPr>
        <w:t xml:space="preserve">Negotiation </w:t>
      </w:r>
    </w:p>
    <w:p w14:paraId="324EBF8C" w14:textId="4E881243" w:rsidR="00E10E61" w:rsidRPr="00B174D1" w:rsidRDefault="00E10E61" w:rsidP="00B174D1">
      <w:pPr>
        <w:spacing w:line="240" w:lineRule="auto"/>
      </w:pPr>
      <w:r w:rsidRPr="00B174D1">
        <w:t>This involves finding a mutually acceptable solution that meets the needs of all parties involved. This technique requires good communication skills and the ability to listen to others' perspectives.</w:t>
      </w:r>
    </w:p>
    <w:p w14:paraId="629DBF11" w14:textId="77777777" w:rsidR="00B174D1" w:rsidRPr="00B174D1" w:rsidRDefault="00E10E61" w:rsidP="00B174D1">
      <w:pPr>
        <w:spacing w:line="240" w:lineRule="auto"/>
        <w:rPr>
          <w:b/>
          <w:bCs/>
        </w:rPr>
      </w:pPr>
      <w:r w:rsidRPr="00B174D1">
        <w:rPr>
          <w:b/>
          <w:bCs/>
        </w:rPr>
        <w:t xml:space="preserve">Use of appropriate communication </w:t>
      </w:r>
    </w:p>
    <w:p w14:paraId="121733F5" w14:textId="075BAA37" w:rsidR="00E10E61" w:rsidRPr="00B174D1" w:rsidRDefault="00E10E61" w:rsidP="00B174D1">
      <w:pPr>
        <w:spacing w:line="240" w:lineRule="auto"/>
      </w:pPr>
      <w:r w:rsidRPr="00B174D1">
        <w:t>Communication plays a crucial role in conflict resolution. It is important to use appropriate language, tone, and body language to avoid misunderstandings and misinterpretations.</w:t>
      </w:r>
    </w:p>
    <w:p w14:paraId="5C18B450" w14:textId="7ADF7929" w:rsidR="00B174D1" w:rsidRPr="00B174D1" w:rsidRDefault="00E10E61" w:rsidP="00B174D1">
      <w:pPr>
        <w:spacing w:line="240" w:lineRule="auto"/>
        <w:rPr>
          <w:b/>
          <w:bCs/>
        </w:rPr>
      </w:pPr>
      <w:r w:rsidRPr="00B174D1">
        <w:rPr>
          <w:b/>
          <w:bCs/>
        </w:rPr>
        <w:t xml:space="preserve">Acknowledging the views of all involved parties and providing them with opportunities to express </w:t>
      </w:r>
      <w:r w:rsidR="004270A7" w:rsidRPr="00B174D1">
        <w:rPr>
          <w:b/>
          <w:bCs/>
        </w:rPr>
        <w:t>them.</w:t>
      </w:r>
      <w:r w:rsidRPr="00B174D1">
        <w:rPr>
          <w:b/>
          <w:bCs/>
        </w:rPr>
        <w:t xml:space="preserve"> </w:t>
      </w:r>
    </w:p>
    <w:p w14:paraId="1F30E62B" w14:textId="2310F1CB" w:rsidR="00E10E61" w:rsidRPr="00B174D1" w:rsidRDefault="00E10E61" w:rsidP="00B174D1">
      <w:pPr>
        <w:spacing w:line="240" w:lineRule="auto"/>
      </w:pPr>
      <w:r w:rsidRPr="00B174D1">
        <w:t>It is important to listen to the views of all parties involved in a conflict and provide them with opportunities to express themselves. This can help to find a mutually acceptable solution that addresses everyone's needs.</w:t>
      </w:r>
    </w:p>
    <w:p w14:paraId="6C61F69C" w14:textId="77777777" w:rsidR="00B174D1" w:rsidRPr="00B174D1" w:rsidRDefault="00E10E61" w:rsidP="00B174D1">
      <w:pPr>
        <w:spacing w:line="240" w:lineRule="auto"/>
        <w:rPr>
          <w:b/>
          <w:bCs/>
        </w:rPr>
      </w:pPr>
      <w:r w:rsidRPr="00B174D1">
        <w:rPr>
          <w:b/>
          <w:bCs/>
        </w:rPr>
        <w:t xml:space="preserve">Responding to all involved parties in a sensitive, courteous, respectful, and discreet manner </w:t>
      </w:r>
    </w:p>
    <w:p w14:paraId="31FAC0E3" w14:textId="5B7F42AB" w:rsidR="00E10E61" w:rsidRPr="00B174D1" w:rsidRDefault="00E10E61" w:rsidP="00B174D1">
      <w:pPr>
        <w:spacing w:line="240" w:lineRule="auto"/>
        <w:rPr>
          <w:b/>
          <w:bCs/>
        </w:rPr>
      </w:pPr>
      <w:r w:rsidRPr="00B174D1">
        <w:t xml:space="preserve">It is important to respond to all parties involved in a conflict in a sensitive, courteous, respectful, </w:t>
      </w:r>
      <w:r w:rsidRPr="00B174D1">
        <w:rPr>
          <w:b/>
          <w:bCs/>
        </w:rPr>
        <w:t>and discreet manner. This can help to defuse the situation and prevent it from escalating further.</w:t>
      </w:r>
    </w:p>
    <w:p w14:paraId="088B1A5E" w14:textId="77777777" w:rsidR="00B174D1" w:rsidRPr="00B174D1" w:rsidRDefault="00E10E61" w:rsidP="00B174D1">
      <w:pPr>
        <w:spacing w:line="240" w:lineRule="auto"/>
        <w:rPr>
          <w:b/>
          <w:bCs/>
        </w:rPr>
      </w:pPr>
      <w:r w:rsidRPr="00B174D1">
        <w:rPr>
          <w:b/>
          <w:bCs/>
        </w:rPr>
        <w:t xml:space="preserve">Minimising the impact of conflict on other colleagues and customers </w:t>
      </w:r>
    </w:p>
    <w:p w14:paraId="7BC67FF4" w14:textId="518F7BBE" w:rsidR="00E10E61" w:rsidRPr="00B174D1" w:rsidRDefault="00E10E61" w:rsidP="00B174D1">
      <w:pPr>
        <w:spacing w:line="240" w:lineRule="auto"/>
      </w:pPr>
      <w:r w:rsidRPr="00B174D1">
        <w:t xml:space="preserve"> It is important to minimize the impact of conflict on other colleagues and customers. This can be done by dealing with conflicts in a timely and discreet manner, without disrupting the operations or experience of other customers or colleagues.</w:t>
      </w:r>
    </w:p>
    <w:tbl>
      <w:tblPr>
        <w:tblStyle w:val="TableGrid"/>
        <w:tblW w:w="0" w:type="auto"/>
        <w:tblLook w:val="04A0" w:firstRow="1" w:lastRow="0" w:firstColumn="1" w:lastColumn="0" w:noHBand="0" w:noVBand="1"/>
      </w:tblPr>
      <w:tblGrid>
        <w:gridCol w:w="2405"/>
        <w:gridCol w:w="6611"/>
      </w:tblGrid>
      <w:tr w:rsidR="00B53A7A" w:rsidRPr="00116093" w14:paraId="54996D01" w14:textId="77777777" w:rsidTr="000807D3">
        <w:tc>
          <w:tcPr>
            <w:tcW w:w="9016" w:type="dxa"/>
            <w:gridSpan w:val="2"/>
            <w:shd w:val="clear" w:color="auto" w:fill="BFBFBF"/>
          </w:tcPr>
          <w:p w14:paraId="5B696DE1" w14:textId="54F0D67E" w:rsidR="00B53A7A" w:rsidRPr="00116093" w:rsidRDefault="00B53A7A" w:rsidP="000807D3">
            <w:pPr>
              <w:spacing w:before="120"/>
              <w:jc w:val="center"/>
              <w:rPr>
                <w:rFonts w:ascii="Calibri" w:eastAsia="Calibri" w:hAnsi="Calibri" w:cs="Calibri"/>
                <w:b/>
                <w:bCs/>
                <w:sz w:val="26"/>
                <w:szCs w:val="26"/>
              </w:rPr>
            </w:pPr>
            <w:r w:rsidRPr="00116093">
              <w:rPr>
                <w:rFonts w:ascii="Calibri" w:eastAsia="Calibri" w:hAnsi="Calibri" w:cs="Calibri"/>
                <w:b/>
                <w:bCs/>
                <w:sz w:val="26"/>
                <w:szCs w:val="26"/>
              </w:rPr>
              <w:t xml:space="preserve">Learning Activity </w:t>
            </w:r>
            <w:r>
              <w:rPr>
                <w:rFonts w:ascii="Calibri" w:eastAsia="Calibri" w:hAnsi="Calibri" w:cs="Calibri"/>
                <w:b/>
                <w:bCs/>
                <w:sz w:val="26"/>
                <w:szCs w:val="26"/>
              </w:rPr>
              <w:t>3</w:t>
            </w:r>
          </w:p>
          <w:p w14:paraId="76A9366A" w14:textId="21615CE5" w:rsidR="00B53A7A" w:rsidRPr="00116093" w:rsidRDefault="00B53A7A" w:rsidP="000807D3">
            <w:pPr>
              <w:spacing w:before="120"/>
              <w:jc w:val="center"/>
              <w:rPr>
                <w:rFonts w:ascii="Calibri" w:eastAsia="Calibri" w:hAnsi="Calibri" w:cs="Calibri"/>
              </w:rPr>
            </w:pPr>
            <w:r w:rsidRPr="00B53A7A">
              <w:rPr>
                <w:rFonts w:ascii="Calibri" w:eastAsia="Calibri" w:hAnsi="Calibri" w:cs="Calibri"/>
              </w:rPr>
              <w:t>Conflict-resolution techniques</w:t>
            </w:r>
          </w:p>
        </w:tc>
      </w:tr>
      <w:tr w:rsidR="00B53A7A" w:rsidRPr="00116093" w14:paraId="245689D4" w14:textId="77777777" w:rsidTr="000807D3">
        <w:tc>
          <w:tcPr>
            <w:tcW w:w="2405" w:type="dxa"/>
          </w:tcPr>
          <w:p w14:paraId="1CF799CE"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1864546461"/>
            <w:placeholder>
              <w:docPart w:val="D7C0B977223D4167AB3EDA210F15535B"/>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61D43087" w14:textId="779B5350" w:rsidR="00B53A7A" w:rsidRPr="00116093" w:rsidRDefault="00CA7A5C" w:rsidP="000807D3">
                <w:pPr>
                  <w:spacing w:before="120"/>
                  <w:rPr>
                    <w:rFonts w:ascii="Calibri" w:eastAsia="Calibri" w:hAnsi="Calibri" w:cs="Calibri"/>
                    <w:sz w:val="24"/>
                    <w:szCs w:val="24"/>
                  </w:rPr>
                </w:pPr>
                <w:r>
                  <w:rPr>
                    <w:rStyle w:val="Style3"/>
                  </w:rPr>
                  <w:t>Group Discussion (observed by trainer)</w:t>
                </w:r>
              </w:p>
            </w:tc>
          </w:sdtContent>
        </w:sdt>
      </w:tr>
      <w:tr w:rsidR="00B53A7A" w:rsidRPr="00116093" w14:paraId="1BA11166" w14:textId="77777777" w:rsidTr="000807D3">
        <w:tc>
          <w:tcPr>
            <w:tcW w:w="2405" w:type="dxa"/>
          </w:tcPr>
          <w:p w14:paraId="26F25B3D"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994634186"/>
            <w:placeholder>
              <w:docPart w:val="B43113769E8A4AF5946FB89E7B113C01"/>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AA3091B" w14:textId="2A3C1EBA" w:rsidR="00B53A7A" w:rsidRPr="00116093" w:rsidRDefault="00CA7A5C" w:rsidP="000807D3">
                <w:pPr>
                  <w:spacing w:before="120"/>
                  <w:rPr>
                    <w:rFonts w:ascii="Calibri" w:eastAsia="Calibri" w:hAnsi="Calibri" w:cs="Calibri"/>
                    <w:sz w:val="24"/>
                    <w:szCs w:val="24"/>
                  </w:rPr>
                </w:pPr>
                <w:r>
                  <w:rPr>
                    <w:rFonts w:cstheme="minorHAnsi"/>
                  </w:rPr>
                  <w:t>30 minutes</w:t>
                </w:r>
              </w:p>
            </w:tc>
          </w:sdtContent>
        </w:sdt>
      </w:tr>
      <w:tr w:rsidR="00B53A7A" w:rsidRPr="00116093" w14:paraId="6C9A6E42" w14:textId="77777777" w:rsidTr="000807D3">
        <w:tc>
          <w:tcPr>
            <w:tcW w:w="2405" w:type="dxa"/>
          </w:tcPr>
          <w:p w14:paraId="0D253F90" w14:textId="77777777" w:rsidR="00B53A7A" w:rsidRDefault="00B53A7A" w:rsidP="000807D3">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6904320E" w14:textId="77777777" w:rsidR="00B53A7A" w:rsidRDefault="00B53A7A" w:rsidP="000807D3">
            <w:pPr>
              <w:keepNext/>
              <w:spacing w:before="120"/>
              <w:outlineLvl w:val="3"/>
              <w:rPr>
                <w:rFonts w:ascii="Calibri" w:eastAsia="Calibri" w:hAnsi="Calibri" w:cs="Times New Roman"/>
                <w:b/>
                <w:bCs/>
              </w:rPr>
            </w:pPr>
          </w:p>
          <w:p w14:paraId="61012C82" w14:textId="22A974BA" w:rsidR="00B53A7A" w:rsidRDefault="00B53A7A" w:rsidP="000807D3">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7B84C07A" wp14:editId="2ED8F4BE">
                  <wp:extent cx="461709" cy="457200"/>
                  <wp:effectExtent l="0" t="0" r="0" b="0"/>
                  <wp:docPr id="52" name="Picture 5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3B241E68" w14:textId="59EFCD26" w:rsidR="00B53A7A" w:rsidRPr="00116093" w:rsidRDefault="00B53A7A" w:rsidP="000807D3">
            <w:pPr>
              <w:keepNext/>
              <w:spacing w:before="120"/>
              <w:jc w:val="center"/>
              <w:outlineLvl w:val="3"/>
              <w:rPr>
                <w:rFonts w:ascii="Calibri" w:eastAsia="Calibri" w:hAnsi="Calibri" w:cs="Times New Roman"/>
                <w:b/>
                <w:bCs/>
              </w:rPr>
            </w:pPr>
          </w:p>
        </w:tc>
        <w:tc>
          <w:tcPr>
            <w:tcW w:w="6611" w:type="dxa"/>
          </w:tcPr>
          <w:sdt>
            <w:sdtPr>
              <w:rPr>
                <w:rStyle w:val="Style1"/>
              </w:rPr>
              <w:id w:val="1907489403"/>
              <w:placeholder>
                <w:docPart w:val="AC257AC0A97D4A08BD235596755EF60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73AF43EF" w14:textId="71F96DD7" w:rsidR="00B53A7A" w:rsidRPr="00776F99" w:rsidRDefault="00CA7A5C" w:rsidP="000807D3">
                <w:pPr>
                  <w:spacing w:before="120" w:after="40"/>
                  <w:rPr>
                    <w:rFonts w:cstheme="minorHAnsi"/>
                  </w:rPr>
                </w:pPr>
                <w:r>
                  <w:rPr>
                    <w:rStyle w:val="Style1"/>
                  </w:rPr>
                  <w:t>Form small groups of 2-3 learners. Appoint a leader to manage the discussion.</w:t>
                </w:r>
              </w:p>
            </w:sdtContent>
          </w:sdt>
          <w:p w14:paraId="4992775B" w14:textId="6CBD8C78" w:rsidR="00B53A7A" w:rsidRDefault="00B53A7A" w:rsidP="009A2E45">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 xml:space="preserve">With reference to each team member’s workplace, </w:t>
            </w:r>
            <w:r w:rsidR="00CA7A5C" w:rsidRPr="00776F99">
              <w:rPr>
                <w:rFonts w:asciiTheme="minorHAnsi" w:eastAsiaTheme="minorHAnsi" w:hAnsiTheme="minorHAnsi" w:cstheme="minorHAnsi"/>
                <w:sz w:val="22"/>
                <w:szCs w:val="22"/>
                <w:lang w:eastAsia="en-US"/>
              </w:rPr>
              <w:t>discuss</w:t>
            </w:r>
            <w:r w:rsidR="009A2E45">
              <w:rPr>
                <w:rFonts w:asciiTheme="minorHAnsi" w:eastAsiaTheme="minorHAnsi" w:hAnsiTheme="minorHAnsi" w:cstheme="minorHAnsi"/>
                <w:sz w:val="22"/>
                <w:szCs w:val="22"/>
                <w:lang w:eastAsia="en-US"/>
              </w:rPr>
              <w:t>:</w:t>
            </w:r>
          </w:p>
          <w:p w14:paraId="3EC2C0F1" w14:textId="445C0197" w:rsidR="009A2E45" w:rsidRDefault="009A2E45" w:rsidP="00EC6ED4">
            <w:pPr>
              <w:pStyle w:val="NormalWeb"/>
              <w:numPr>
                <w:ilvl w:val="0"/>
                <w:numId w:val="51"/>
              </w:numPr>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Types of conflicts</w:t>
            </w:r>
          </w:p>
          <w:p w14:paraId="18B5D9B8" w14:textId="5F678D6D" w:rsidR="009A2E45" w:rsidRPr="00776F99" w:rsidRDefault="009A2E45" w:rsidP="00EC6ED4">
            <w:pPr>
              <w:pStyle w:val="NormalWeb"/>
              <w:numPr>
                <w:ilvl w:val="0"/>
                <w:numId w:val="51"/>
              </w:numPr>
              <w:spacing w:before="40" w:beforeAutospacing="0" w:after="40" w:afterAutospacing="0"/>
              <w:rPr>
                <w:rFonts w:asciiTheme="minorHAnsi" w:eastAsiaTheme="minorHAnsi" w:hAnsiTheme="minorHAnsi" w:cstheme="minorHAnsi"/>
                <w:sz w:val="22"/>
                <w:szCs w:val="22"/>
                <w:lang w:eastAsia="en-US"/>
              </w:rPr>
            </w:pPr>
            <w:r w:rsidRPr="009A2E45">
              <w:rPr>
                <w:rFonts w:asciiTheme="minorHAnsi" w:eastAsiaTheme="minorHAnsi" w:hAnsiTheme="minorHAnsi" w:cstheme="minorHAnsi"/>
                <w:sz w:val="22"/>
                <w:szCs w:val="22"/>
                <w:lang w:eastAsia="en-US"/>
              </w:rPr>
              <w:t>Conflict-resolution techniques</w:t>
            </w:r>
            <w:r>
              <w:rPr>
                <w:rFonts w:asciiTheme="minorHAnsi" w:eastAsiaTheme="minorHAnsi" w:hAnsiTheme="minorHAnsi" w:cstheme="minorHAnsi"/>
                <w:sz w:val="22"/>
                <w:szCs w:val="22"/>
                <w:lang w:eastAsia="en-US"/>
              </w:rPr>
              <w:t xml:space="preserve"> used by managers.</w:t>
            </w:r>
          </w:p>
          <w:p w14:paraId="0FCBF2D8" w14:textId="77777777" w:rsidR="00B53A7A" w:rsidRPr="00776F99" w:rsidRDefault="00B53A7A" w:rsidP="00EC6ED4">
            <w:pPr>
              <w:pStyle w:val="NormalWeb"/>
              <w:numPr>
                <w:ilvl w:val="0"/>
                <w:numId w:val="51"/>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18360CEC" w14:textId="019798E7" w:rsidR="00B53A7A" w:rsidRPr="00116093" w:rsidRDefault="00B53A7A" w:rsidP="00EC6ED4">
            <w:pPr>
              <w:pStyle w:val="NormalWeb"/>
              <w:numPr>
                <w:ilvl w:val="0"/>
                <w:numId w:val="51"/>
              </w:numPr>
              <w:spacing w:before="40" w:beforeAutospacing="0" w:after="40" w:afterAutospacing="0"/>
              <w:rPr>
                <w:rFonts w:ascii="Calibri" w:eastAsia="Calibri" w:hAnsi="Calibri" w:cs="Calibri"/>
              </w:rPr>
            </w:pPr>
            <w:r w:rsidRPr="00776F99">
              <w:rPr>
                <w:rFonts w:asciiTheme="minorHAnsi" w:eastAsiaTheme="minorHAnsi" w:hAnsiTheme="minorHAnsi" w:cstheme="minorHAnsi"/>
                <w:sz w:val="22"/>
                <w:szCs w:val="22"/>
                <w:lang w:eastAsia="en-US"/>
              </w:rPr>
              <w:t>Explain discussion points to the trainer when trainer asks your group.</w:t>
            </w:r>
          </w:p>
        </w:tc>
      </w:tr>
    </w:tbl>
    <w:p w14:paraId="4E47270A" w14:textId="77777777" w:rsidR="009A2E45" w:rsidRDefault="009A2E45">
      <w:pPr>
        <w:rPr>
          <w:rFonts w:ascii="Calibri" w:eastAsia="Times New Roman" w:hAnsi="Calibri" w:cs="Times New Roman"/>
          <w:b/>
          <w:bCs/>
          <w:sz w:val="32"/>
          <w:szCs w:val="36"/>
          <w:lang w:eastAsia="en-AU"/>
        </w:rPr>
      </w:pPr>
      <w:bookmarkStart w:id="10" w:name="_Toc129871030"/>
      <w:r>
        <w:br w:type="page"/>
      </w:r>
    </w:p>
    <w:p w14:paraId="67D8CAE5" w14:textId="5F9E12E1" w:rsidR="00FE0DE7" w:rsidRPr="00B53A7A" w:rsidRDefault="00B53A7A" w:rsidP="00B53A7A">
      <w:pPr>
        <w:pStyle w:val="Heading2"/>
      </w:pPr>
      <w:r w:rsidRPr="00B53A7A">
        <w:lastRenderedPageBreak/>
        <w:t xml:space="preserve">Resources to assist in managing </w:t>
      </w:r>
      <w:bookmarkEnd w:id="10"/>
      <w:r w:rsidR="00CA7A5C" w:rsidRPr="00B53A7A">
        <w:t>conflict.</w:t>
      </w:r>
    </w:p>
    <w:p w14:paraId="41430FA4" w14:textId="5FAF2421" w:rsidR="00E10E61" w:rsidRPr="00B174D1" w:rsidRDefault="00E10E61" w:rsidP="00B174D1">
      <w:pPr>
        <w:spacing w:line="240" w:lineRule="auto"/>
      </w:pPr>
      <w:r w:rsidRPr="00B174D1">
        <w:t>In the tourism, travel, hospitality, and event industries, there are various resources available to assist in managing conflicts. It is important for businesses in these industries to have a clear understanding of the resources available to them for managing conflicts and to have clear procedures in place for accessing them when needed. By having the right resources and procedures in place, businesses can effectively manage conflicts and ensure the safety and satisfaction of their customers and staff. Some of the resources are:</w:t>
      </w:r>
    </w:p>
    <w:p w14:paraId="6123D8C9" w14:textId="77777777" w:rsidR="00B174D1" w:rsidRPr="00B174D1" w:rsidRDefault="00E10E61">
      <w:pPr>
        <w:pStyle w:val="ListParagraph"/>
        <w:numPr>
          <w:ilvl w:val="0"/>
          <w:numId w:val="18"/>
        </w:numPr>
        <w:spacing w:line="240" w:lineRule="auto"/>
        <w:rPr>
          <w:b/>
          <w:bCs/>
        </w:rPr>
      </w:pPr>
      <w:r w:rsidRPr="00B174D1">
        <w:rPr>
          <w:b/>
          <w:bCs/>
        </w:rPr>
        <w:t xml:space="preserve">Counsellors </w:t>
      </w:r>
    </w:p>
    <w:p w14:paraId="44BBCE6F" w14:textId="35FA5F39" w:rsidR="00E10E61" w:rsidRPr="00B174D1" w:rsidRDefault="00E10E61" w:rsidP="00B174D1">
      <w:pPr>
        <w:pStyle w:val="ListParagraph"/>
        <w:spacing w:line="240" w:lineRule="auto"/>
      </w:pPr>
      <w:r w:rsidRPr="00B174D1">
        <w:t xml:space="preserve">Employing or consulting with counsellors can be beneficial in resolving conflicts related to personal issues, such as stress or mental health problems. Counsellors can provide support and guidance to individuals and help them manage their emotions and </w:t>
      </w:r>
      <w:r w:rsidR="005135F4" w:rsidRPr="00B174D1">
        <w:t>behaviours</w:t>
      </w:r>
      <w:r w:rsidRPr="00B174D1">
        <w:t xml:space="preserve"> in a conflict situation.</w:t>
      </w:r>
    </w:p>
    <w:p w14:paraId="27706964" w14:textId="77777777" w:rsidR="00B174D1" w:rsidRPr="00B174D1" w:rsidRDefault="00E10E61">
      <w:pPr>
        <w:pStyle w:val="ListParagraph"/>
        <w:numPr>
          <w:ilvl w:val="0"/>
          <w:numId w:val="18"/>
        </w:numPr>
        <w:spacing w:line="240" w:lineRule="auto"/>
        <w:rPr>
          <w:b/>
          <w:bCs/>
        </w:rPr>
      </w:pPr>
      <w:r w:rsidRPr="00B174D1">
        <w:rPr>
          <w:b/>
          <w:bCs/>
        </w:rPr>
        <w:t xml:space="preserve">Internal security staff </w:t>
      </w:r>
    </w:p>
    <w:p w14:paraId="73EB5994" w14:textId="3E3C3956" w:rsidR="00E10E61" w:rsidRPr="00B174D1" w:rsidRDefault="00E10E61" w:rsidP="00B174D1">
      <w:pPr>
        <w:pStyle w:val="ListParagraph"/>
        <w:spacing w:line="240" w:lineRule="auto"/>
      </w:pPr>
      <w:r w:rsidRPr="00B174D1">
        <w:t>Internal security staff can play an important role in managing conflicts related to safety and security. They can intervene in a conflict situation, ensure the safety of all parties involved, and prevent the situation from escalating further.</w:t>
      </w:r>
    </w:p>
    <w:p w14:paraId="793A867C" w14:textId="77777777" w:rsidR="00B174D1" w:rsidRPr="00B174D1" w:rsidRDefault="00E10E61">
      <w:pPr>
        <w:pStyle w:val="ListParagraph"/>
        <w:numPr>
          <w:ilvl w:val="0"/>
          <w:numId w:val="18"/>
        </w:numPr>
        <w:spacing w:line="240" w:lineRule="auto"/>
        <w:rPr>
          <w:b/>
          <w:bCs/>
        </w:rPr>
      </w:pPr>
      <w:r w:rsidRPr="00B174D1">
        <w:rPr>
          <w:b/>
          <w:bCs/>
        </w:rPr>
        <w:t xml:space="preserve">Mediators </w:t>
      </w:r>
    </w:p>
    <w:p w14:paraId="26D87A21" w14:textId="601AA50B" w:rsidR="00E10E61" w:rsidRPr="00B174D1" w:rsidRDefault="00E10E61" w:rsidP="00B174D1">
      <w:pPr>
        <w:pStyle w:val="ListParagraph"/>
        <w:spacing w:line="240" w:lineRule="auto"/>
      </w:pPr>
      <w:r w:rsidRPr="00B174D1">
        <w:t>Mediators are trained professionals who can help parties in a conflict to find a mutually acceptable solution. They can facilitate communication and negotiation between parties and help them to reach a resolution that meets everyone's needs.</w:t>
      </w:r>
    </w:p>
    <w:p w14:paraId="1E040A41" w14:textId="77777777" w:rsidR="00B174D1" w:rsidRPr="00B174D1" w:rsidRDefault="00E10E61">
      <w:pPr>
        <w:pStyle w:val="ListParagraph"/>
        <w:numPr>
          <w:ilvl w:val="0"/>
          <w:numId w:val="18"/>
        </w:numPr>
        <w:spacing w:line="240" w:lineRule="auto"/>
        <w:rPr>
          <w:b/>
          <w:bCs/>
        </w:rPr>
      </w:pPr>
      <w:r w:rsidRPr="00B174D1">
        <w:rPr>
          <w:b/>
          <w:bCs/>
        </w:rPr>
        <w:t xml:space="preserve">Other staff members </w:t>
      </w:r>
    </w:p>
    <w:p w14:paraId="59D2051A" w14:textId="052CAD61" w:rsidR="00E10E61" w:rsidRPr="00B174D1" w:rsidRDefault="00E10E61" w:rsidP="00B174D1">
      <w:pPr>
        <w:pStyle w:val="ListParagraph"/>
        <w:spacing w:line="240" w:lineRule="auto"/>
      </w:pPr>
      <w:r w:rsidRPr="00B174D1">
        <w:t>Other staff members can also be a resource in managing conflicts. They may be able to provide support and advice to colleagues involved in a conflict or help to de-escalate a situation by providing a different perspective.</w:t>
      </w:r>
    </w:p>
    <w:p w14:paraId="1E71B127" w14:textId="77777777" w:rsidR="00B174D1" w:rsidRPr="00B174D1" w:rsidRDefault="00E10E61">
      <w:pPr>
        <w:pStyle w:val="ListParagraph"/>
        <w:numPr>
          <w:ilvl w:val="0"/>
          <w:numId w:val="18"/>
        </w:numPr>
        <w:spacing w:line="240" w:lineRule="auto"/>
        <w:rPr>
          <w:b/>
          <w:bCs/>
        </w:rPr>
      </w:pPr>
      <w:r w:rsidRPr="00B174D1">
        <w:rPr>
          <w:b/>
          <w:bCs/>
        </w:rPr>
        <w:t xml:space="preserve">Police </w:t>
      </w:r>
    </w:p>
    <w:p w14:paraId="691A8A5D" w14:textId="49856B49" w:rsidR="00E10E61" w:rsidRPr="00B174D1" w:rsidRDefault="00E10E61" w:rsidP="00B174D1">
      <w:pPr>
        <w:pStyle w:val="ListParagraph"/>
        <w:spacing w:line="240" w:lineRule="auto"/>
      </w:pPr>
      <w:r w:rsidRPr="00B174D1">
        <w:t>In extreme cases where the safety of individuals is at risk, involving the police may be necessary. They can intervene in a conflict situation, ensure the safety of all parties involved, and take appropriate action if necessary.</w:t>
      </w:r>
    </w:p>
    <w:tbl>
      <w:tblPr>
        <w:tblStyle w:val="TableGrid"/>
        <w:tblW w:w="0" w:type="auto"/>
        <w:tblLook w:val="04A0" w:firstRow="1" w:lastRow="0" w:firstColumn="1" w:lastColumn="0" w:noHBand="0" w:noVBand="1"/>
      </w:tblPr>
      <w:tblGrid>
        <w:gridCol w:w="2405"/>
        <w:gridCol w:w="6611"/>
      </w:tblGrid>
      <w:tr w:rsidR="00B53A7A" w:rsidRPr="00116093" w14:paraId="4C9C2218" w14:textId="77777777" w:rsidTr="000807D3">
        <w:tc>
          <w:tcPr>
            <w:tcW w:w="9016" w:type="dxa"/>
            <w:gridSpan w:val="2"/>
            <w:shd w:val="clear" w:color="auto" w:fill="BFBFBF"/>
          </w:tcPr>
          <w:p w14:paraId="21787758" w14:textId="366186A7" w:rsidR="00B53A7A" w:rsidRPr="00116093" w:rsidRDefault="00B53A7A" w:rsidP="000807D3">
            <w:pPr>
              <w:spacing w:before="120"/>
              <w:jc w:val="center"/>
              <w:rPr>
                <w:rFonts w:ascii="Calibri" w:eastAsia="Calibri" w:hAnsi="Calibri" w:cs="Calibri"/>
                <w:b/>
                <w:bCs/>
                <w:sz w:val="26"/>
                <w:szCs w:val="26"/>
              </w:rPr>
            </w:pPr>
            <w:r w:rsidRPr="00116093">
              <w:rPr>
                <w:rFonts w:ascii="Calibri" w:eastAsia="Calibri" w:hAnsi="Calibri" w:cs="Calibri"/>
                <w:b/>
                <w:bCs/>
                <w:sz w:val="26"/>
                <w:szCs w:val="26"/>
              </w:rPr>
              <w:t xml:space="preserve">Learning Activity </w:t>
            </w:r>
            <w:r>
              <w:rPr>
                <w:rFonts w:ascii="Calibri" w:eastAsia="Calibri" w:hAnsi="Calibri" w:cs="Calibri"/>
                <w:b/>
                <w:bCs/>
                <w:sz w:val="26"/>
                <w:szCs w:val="26"/>
              </w:rPr>
              <w:t>4</w:t>
            </w:r>
          </w:p>
          <w:p w14:paraId="258724D1" w14:textId="78AE4798" w:rsidR="00B53A7A" w:rsidRPr="00116093" w:rsidRDefault="00B53A7A" w:rsidP="000807D3">
            <w:pPr>
              <w:spacing w:before="120"/>
              <w:jc w:val="center"/>
              <w:rPr>
                <w:rFonts w:ascii="Calibri" w:eastAsia="Calibri" w:hAnsi="Calibri" w:cs="Calibri"/>
              </w:rPr>
            </w:pPr>
            <w:r w:rsidRPr="00B53A7A">
              <w:rPr>
                <w:rFonts w:ascii="Calibri" w:eastAsia="Calibri" w:hAnsi="Calibri" w:cs="Calibri"/>
              </w:rPr>
              <w:t>Resources to assist in managing conflict</w:t>
            </w:r>
          </w:p>
        </w:tc>
      </w:tr>
      <w:tr w:rsidR="00B53A7A" w:rsidRPr="00116093" w14:paraId="0B8B8A23" w14:textId="77777777" w:rsidTr="000807D3">
        <w:tc>
          <w:tcPr>
            <w:tcW w:w="2405" w:type="dxa"/>
          </w:tcPr>
          <w:p w14:paraId="1CD4C717"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2076248150"/>
            <w:placeholder>
              <w:docPart w:val="D7C06854505740188A9E5A82C7BE4EEA"/>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9E68510" w14:textId="2A86C15A" w:rsidR="00B53A7A" w:rsidRPr="00116093" w:rsidRDefault="009A2E45" w:rsidP="000807D3">
                <w:pPr>
                  <w:spacing w:before="120"/>
                  <w:rPr>
                    <w:rFonts w:ascii="Calibri" w:eastAsia="Calibri" w:hAnsi="Calibri" w:cs="Calibri"/>
                    <w:sz w:val="24"/>
                    <w:szCs w:val="24"/>
                  </w:rPr>
                </w:pPr>
                <w:r>
                  <w:rPr>
                    <w:rStyle w:val="Style3"/>
                  </w:rPr>
                  <w:t>Individual verbal presentation</w:t>
                </w:r>
              </w:p>
            </w:tc>
          </w:sdtContent>
        </w:sdt>
      </w:tr>
      <w:tr w:rsidR="00B53A7A" w:rsidRPr="00116093" w14:paraId="079F453A" w14:textId="77777777" w:rsidTr="000807D3">
        <w:tc>
          <w:tcPr>
            <w:tcW w:w="2405" w:type="dxa"/>
          </w:tcPr>
          <w:p w14:paraId="033F1398"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531152087"/>
            <w:placeholder>
              <w:docPart w:val="F057B893311B4D0E825B3759690D4840"/>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25DF6E82" w14:textId="371B15FC" w:rsidR="00B53A7A" w:rsidRPr="00116093" w:rsidRDefault="009A2E45" w:rsidP="000807D3">
                <w:pPr>
                  <w:spacing w:before="120"/>
                  <w:rPr>
                    <w:rFonts w:ascii="Calibri" w:eastAsia="Calibri" w:hAnsi="Calibri" w:cs="Calibri"/>
                    <w:sz w:val="24"/>
                    <w:szCs w:val="24"/>
                  </w:rPr>
                </w:pPr>
                <w:r>
                  <w:rPr>
                    <w:rFonts w:cstheme="minorHAnsi"/>
                  </w:rPr>
                  <w:t>3-5 minutes per learner</w:t>
                </w:r>
              </w:p>
            </w:tc>
          </w:sdtContent>
        </w:sdt>
      </w:tr>
      <w:tr w:rsidR="00B53A7A" w:rsidRPr="00116093" w14:paraId="4B31B4F8" w14:textId="77777777" w:rsidTr="000807D3">
        <w:tc>
          <w:tcPr>
            <w:tcW w:w="2405" w:type="dxa"/>
          </w:tcPr>
          <w:p w14:paraId="042F7DF1" w14:textId="77777777" w:rsidR="00B53A7A" w:rsidRDefault="00B53A7A" w:rsidP="000807D3">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213CD353" w14:textId="62E6B222" w:rsidR="00B53A7A" w:rsidRDefault="00B53A7A" w:rsidP="000807D3">
            <w:pPr>
              <w:keepNext/>
              <w:spacing w:before="120"/>
              <w:jc w:val="center"/>
              <w:outlineLvl w:val="3"/>
              <w:rPr>
                <w:rFonts w:ascii="Calibri" w:eastAsia="Calibri" w:hAnsi="Calibri" w:cs="Times New Roman"/>
                <w:b/>
                <w:bCs/>
              </w:rPr>
            </w:pPr>
          </w:p>
          <w:p w14:paraId="3583DD23" w14:textId="474CAF99" w:rsidR="00B53A7A" w:rsidRPr="00116093" w:rsidRDefault="00B53A7A" w:rsidP="000807D3">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08B8A0EC" wp14:editId="59157E82">
                  <wp:extent cx="409575" cy="409575"/>
                  <wp:effectExtent l="0" t="0" r="9525" b="9525"/>
                  <wp:docPr id="50" name="Picture 5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539980334"/>
              <w:placeholder>
                <w:docPart w:val="F34A51D8D1B945D4B06DE2C2631B7FCB"/>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1EC75438" w14:textId="6A77D154" w:rsidR="00B53A7A" w:rsidRPr="00776F99" w:rsidRDefault="009A2E45" w:rsidP="000807D3">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370425467"/>
              <w:placeholder>
                <w:docPart w:val="E344B6B12E5F4AA3A48B305DE748A060"/>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5FF6AD47" w14:textId="3A015392" w:rsidR="00B53A7A" w:rsidRDefault="009A2E45" w:rsidP="000807D3">
                <w:pPr>
                  <w:spacing w:before="120" w:after="40"/>
                  <w:rPr>
                    <w:rStyle w:val="Style1"/>
                  </w:rPr>
                </w:pPr>
                <w:r>
                  <w:rPr>
                    <w:rStyle w:val="Style1"/>
                  </w:rPr>
                  <w:t>When the trainer directed to you, verbally present the following:</w:t>
                </w:r>
              </w:p>
            </w:sdtContent>
          </w:sdt>
          <w:p w14:paraId="66ACCB2B" w14:textId="77777777" w:rsidR="00B53A7A" w:rsidRPr="00EC6ED4" w:rsidRDefault="009A2E45" w:rsidP="00EC6ED4">
            <w:pPr>
              <w:pStyle w:val="ListParagraph"/>
              <w:numPr>
                <w:ilvl w:val="0"/>
                <w:numId w:val="18"/>
              </w:numPr>
              <w:spacing w:before="40" w:after="40"/>
              <w:rPr>
                <w:rFonts w:ascii="Calibri" w:eastAsia="Calibri" w:hAnsi="Calibri" w:cs="Calibri"/>
                <w:sz w:val="24"/>
                <w:szCs w:val="24"/>
              </w:rPr>
            </w:pPr>
            <w:r w:rsidRPr="00EC6ED4">
              <w:rPr>
                <w:rFonts w:cstheme="minorHAnsi"/>
              </w:rPr>
              <w:t>Resources required to assist in managing conflict in a workplace.</w:t>
            </w:r>
          </w:p>
          <w:p w14:paraId="3794313D" w14:textId="4A6A164F" w:rsidR="00EC6ED4" w:rsidRPr="00EC6ED4" w:rsidRDefault="00EC6ED4" w:rsidP="00EC6ED4">
            <w:pPr>
              <w:pStyle w:val="ListParagraph"/>
              <w:spacing w:before="40" w:after="40"/>
              <w:rPr>
                <w:rFonts w:ascii="Calibri" w:eastAsia="Calibri" w:hAnsi="Calibri" w:cs="Calibri"/>
                <w:sz w:val="24"/>
                <w:szCs w:val="24"/>
              </w:rPr>
            </w:pPr>
          </w:p>
        </w:tc>
      </w:tr>
    </w:tbl>
    <w:p w14:paraId="44F7164F" w14:textId="561F9C68" w:rsidR="00B53A7A" w:rsidRPr="00B53A7A" w:rsidRDefault="00B53A7A" w:rsidP="00B53A7A"/>
    <w:p w14:paraId="15C0151B" w14:textId="77777777" w:rsidR="00B53A7A" w:rsidRPr="00B53A7A" w:rsidRDefault="00B53A7A" w:rsidP="00B53A7A"/>
    <w:p w14:paraId="2F4702C4" w14:textId="77777777" w:rsidR="00B174D1" w:rsidRDefault="00B174D1">
      <w:pPr>
        <w:rPr>
          <w:rFonts w:ascii="Calibri" w:eastAsia="Times New Roman" w:hAnsi="Calibri" w:cs="Times New Roman"/>
          <w:b/>
          <w:bCs/>
          <w:sz w:val="32"/>
          <w:szCs w:val="36"/>
          <w:lang w:eastAsia="en-AU"/>
        </w:rPr>
      </w:pPr>
      <w:bookmarkStart w:id="11" w:name="_Toc129871031"/>
      <w:r>
        <w:br w:type="page"/>
      </w:r>
    </w:p>
    <w:p w14:paraId="708D6D62" w14:textId="72D34D3D" w:rsidR="00FE0DE7" w:rsidRPr="00B53A7A" w:rsidRDefault="00B53A7A" w:rsidP="00B53A7A">
      <w:pPr>
        <w:pStyle w:val="Heading2"/>
      </w:pPr>
      <w:r w:rsidRPr="00B53A7A">
        <w:lastRenderedPageBreak/>
        <w:t>Communication techniques</w:t>
      </w:r>
      <w:bookmarkEnd w:id="11"/>
    </w:p>
    <w:p w14:paraId="3F65F104" w14:textId="09323FBC" w:rsidR="00E10E61" w:rsidRPr="00B174D1" w:rsidRDefault="00E10E61" w:rsidP="00B174D1">
      <w:pPr>
        <w:spacing w:line="240" w:lineRule="auto"/>
      </w:pPr>
      <w:r w:rsidRPr="00B174D1">
        <w:t xml:space="preserve">Effective communication techniques are essential in the tourism, travel, hospitality, and event industries, where interactions with customers and colleagues are frequent. </w:t>
      </w:r>
      <w:r w:rsidR="00B174D1" w:rsidRPr="00B174D1">
        <w:t xml:space="preserve"> Use effective communication techniques, businesses in the tourism, travel, hospitality, and event industries to improve customer and colleague interactions and enhance their reputation for providing excellent service.</w:t>
      </w:r>
      <w:r w:rsidR="00B174D1">
        <w:t xml:space="preserve"> </w:t>
      </w:r>
      <w:r w:rsidRPr="00B174D1">
        <w:t>Some common communication techniques are:</w:t>
      </w:r>
    </w:p>
    <w:p w14:paraId="76DB4559" w14:textId="77777777" w:rsidR="00B174D1" w:rsidRPr="00B174D1" w:rsidRDefault="00E10E61">
      <w:pPr>
        <w:pStyle w:val="ListParagraph"/>
        <w:numPr>
          <w:ilvl w:val="0"/>
          <w:numId w:val="18"/>
        </w:numPr>
        <w:spacing w:line="240" w:lineRule="auto"/>
        <w:rPr>
          <w:b/>
          <w:bCs/>
        </w:rPr>
      </w:pPr>
      <w:r w:rsidRPr="00B174D1">
        <w:rPr>
          <w:b/>
          <w:bCs/>
        </w:rPr>
        <w:t xml:space="preserve">Active listening </w:t>
      </w:r>
    </w:p>
    <w:p w14:paraId="44DC0443" w14:textId="03C9FC28" w:rsidR="00E10E61" w:rsidRPr="00B174D1" w:rsidRDefault="00E10E61" w:rsidP="00B174D1">
      <w:pPr>
        <w:pStyle w:val="ListParagraph"/>
        <w:spacing w:line="240" w:lineRule="auto"/>
      </w:pPr>
      <w:r w:rsidRPr="00B174D1">
        <w:t>This involves fully focusing on the person speaking, understanding their perspective, and responding appropriately. This technique can help to build trust and rapport with customers and colleagues.</w:t>
      </w:r>
    </w:p>
    <w:p w14:paraId="17F56F16" w14:textId="77777777" w:rsidR="00B174D1" w:rsidRPr="00B174D1" w:rsidRDefault="00E10E61">
      <w:pPr>
        <w:pStyle w:val="ListParagraph"/>
        <w:numPr>
          <w:ilvl w:val="0"/>
          <w:numId w:val="18"/>
        </w:numPr>
        <w:spacing w:line="240" w:lineRule="auto"/>
        <w:rPr>
          <w:b/>
          <w:bCs/>
        </w:rPr>
      </w:pPr>
      <w:r w:rsidRPr="00B174D1">
        <w:rPr>
          <w:b/>
          <w:bCs/>
        </w:rPr>
        <w:t xml:space="preserve">Empathising with the person’s situation while upholding organisational policy </w:t>
      </w:r>
    </w:p>
    <w:p w14:paraId="479C6810" w14:textId="52801D6B" w:rsidR="00E10E61" w:rsidRPr="00B174D1" w:rsidRDefault="00E10E61" w:rsidP="00B174D1">
      <w:pPr>
        <w:pStyle w:val="ListParagraph"/>
        <w:spacing w:line="240" w:lineRule="auto"/>
      </w:pPr>
      <w:r w:rsidRPr="00B174D1">
        <w:t>This involves understanding and acknowledging the customer or colleague's situation and feelings, while also upholding organisational policy and procedures. This can help to build positive relationships and customer loyalty.</w:t>
      </w:r>
    </w:p>
    <w:p w14:paraId="6D8A9F47" w14:textId="77777777" w:rsidR="00B174D1" w:rsidRPr="00B174D1" w:rsidRDefault="00E10E61">
      <w:pPr>
        <w:pStyle w:val="ListParagraph"/>
        <w:numPr>
          <w:ilvl w:val="0"/>
          <w:numId w:val="18"/>
        </w:numPr>
        <w:spacing w:line="240" w:lineRule="auto"/>
        <w:rPr>
          <w:b/>
          <w:bCs/>
        </w:rPr>
      </w:pPr>
      <w:r w:rsidRPr="00B174D1">
        <w:rPr>
          <w:b/>
          <w:bCs/>
        </w:rPr>
        <w:t xml:space="preserve">Non-verbal communication and recognition of non-verbal signs </w:t>
      </w:r>
    </w:p>
    <w:p w14:paraId="565112F7" w14:textId="233619DB" w:rsidR="00E10E61" w:rsidRPr="00B174D1" w:rsidRDefault="00E10E61" w:rsidP="00B174D1">
      <w:pPr>
        <w:pStyle w:val="ListParagraph"/>
        <w:spacing w:line="240" w:lineRule="auto"/>
      </w:pPr>
      <w:r w:rsidRPr="00B174D1">
        <w:t>Non-verbal communication, such as facial expressions and body language, can convey a lot of information. It is important to be aware of these signs and respond appropriately to them.</w:t>
      </w:r>
    </w:p>
    <w:p w14:paraId="6FC63470" w14:textId="77777777" w:rsidR="00B174D1" w:rsidRPr="00B174D1" w:rsidRDefault="00E10E61">
      <w:pPr>
        <w:pStyle w:val="ListParagraph"/>
        <w:numPr>
          <w:ilvl w:val="0"/>
          <w:numId w:val="18"/>
        </w:numPr>
        <w:spacing w:line="240" w:lineRule="auto"/>
        <w:rPr>
          <w:b/>
          <w:bCs/>
        </w:rPr>
      </w:pPr>
      <w:r w:rsidRPr="00B174D1">
        <w:rPr>
          <w:b/>
          <w:bCs/>
        </w:rPr>
        <w:t xml:space="preserve">Language style </w:t>
      </w:r>
    </w:p>
    <w:p w14:paraId="7F516FCF" w14:textId="1B643EB4" w:rsidR="00E10E61" w:rsidRPr="00B174D1" w:rsidRDefault="00E10E61" w:rsidP="00B174D1">
      <w:pPr>
        <w:pStyle w:val="ListParagraph"/>
        <w:spacing w:line="240" w:lineRule="auto"/>
      </w:pPr>
      <w:r w:rsidRPr="00B174D1">
        <w:t>Language style can affect how customers and colleagues perceive a message. Using clear and concise language, appropriate tone, and avoiding technical jargon can help to improve communication and avoid misunderstandings.</w:t>
      </w:r>
    </w:p>
    <w:p w14:paraId="77091E10" w14:textId="77777777" w:rsidR="00B174D1" w:rsidRPr="00B174D1" w:rsidRDefault="00E10E61">
      <w:pPr>
        <w:pStyle w:val="ListParagraph"/>
        <w:numPr>
          <w:ilvl w:val="0"/>
          <w:numId w:val="18"/>
        </w:numPr>
        <w:spacing w:line="240" w:lineRule="auto"/>
        <w:rPr>
          <w:b/>
          <w:bCs/>
        </w:rPr>
      </w:pPr>
      <w:r w:rsidRPr="00B174D1">
        <w:rPr>
          <w:b/>
          <w:bCs/>
        </w:rPr>
        <w:t xml:space="preserve">Questioning techniques </w:t>
      </w:r>
    </w:p>
    <w:p w14:paraId="723B4F7B" w14:textId="416912F5" w:rsidR="00E10E61" w:rsidRPr="00B174D1" w:rsidRDefault="00E10E61" w:rsidP="00B174D1">
      <w:pPr>
        <w:pStyle w:val="ListParagraph"/>
        <w:spacing w:line="240" w:lineRule="auto"/>
      </w:pPr>
      <w:r w:rsidRPr="00B174D1">
        <w:t>Asking open-ended questions can encourage customers and colleagues to share their perspectives and feelings. It is important to avoid leading or closed-ended questions, which can limit the information obtained.</w:t>
      </w:r>
    </w:p>
    <w:p w14:paraId="142FDA69" w14:textId="77777777" w:rsidR="00B174D1" w:rsidRPr="00B174D1" w:rsidRDefault="00E10E61">
      <w:pPr>
        <w:pStyle w:val="ListParagraph"/>
        <w:numPr>
          <w:ilvl w:val="0"/>
          <w:numId w:val="18"/>
        </w:numPr>
        <w:spacing w:line="240" w:lineRule="auto"/>
        <w:rPr>
          <w:b/>
          <w:bCs/>
        </w:rPr>
      </w:pPr>
      <w:r w:rsidRPr="00B174D1">
        <w:rPr>
          <w:b/>
          <w:bCs/>
        </w:rPr>
        <w:t xml:space="preserve">Those appropriate to different social and cultural groups </w:t>
      </w:r>
    </w:p>
    <w:p w14:paraId="6865287A" w14:textId="49C7E1D7" w:rsidR="00E10E61" w:rsidRPr="00B174D1" w:rsidRDefault="00E10E61" w:rsidP="00B174D1">
      <w:pPr>
        <w:pStyle w:val="ListParagraph"/>
        <w:spacing w:after="240" w:line="240" w:lineRule="auto"/>
      </w:pPr>
      <w:r w:rsidRPr="00B174D1">
        <w:t>Different social and cultural groups may have different communication preferences and styles. It is important to be aware of these differences and adjust communication techniques accordingly to avoid misunderstandings and promote respect.</w:t>
      </w:r>
    </w:p>
    <w:tbl>
      <w:tblPr>
        <w:tblStyle w:val="TableGrid"/>
        <w:tblW w:w="0" w:type="auto"/>
        <w:tblLook w:val="04A0" w:firstRow="1" w:lastRow="0" w:firstColumn="1" w:lastColumn="0" w:noHBand="0" w:noVBand="1"/>
      </w:tblPr>
      <w:tblGrid>
        <w:gridCol w:w="2405"/>
        <w:gridCol w:w="6611"/>
      </w:tblGrid>
      <w:tr w:rsidR="00B53A7A" w:rsidRPr="00116093" w14:paraId="329BA5E4" w14:textId="77777777" w:rsidTr="000807D3">
        <w:tc>
          <w:tcPr>
            <w:tcW w:w="9016" w:type="dxa"/>
            <w:gridSpan w:val="2"/>
            <w:shd w:val="clear" w:color="auto" w:fill="BFBFBF"/>
          </w:tcPr>
          <w:p w14:paraId="494B1CB1" w14:textId="56777734" w:rsidR="00B53A7A" w:rsidRPr="00116093" w:rsidRDefault="00B53A7A" w:rsidP="000807D3">
            <w:pPr>
              <w:spacing w:before="120"/>
              <w:jc w:val="center"/>
              <w:rPr>
                <w:rFonts w:ascii="Calibri" w:eastAsia="Calibri" w:hAnsi="Calibri" w:cs="Calibri"/>
                <w:b/>
                <w:bCs/>
                <w:sz w:val="26"/>
                <w:szCs w:val="26"/>
              </w:rPr>
            </w:pPr>
            <w:r w:rsidRPr="00116093">
              <w:rPr>
                <w:rFonts w:ascii="Calibri" w:eastAsia="Calibri" w:hAnsi="Calibri" w:cs="Calibri"/>
                <w:b/>
                <w:bCs/>
                <w:sz w:val="26"/>
                <w:szCs w:val="26"/>
              </w:rPr>
              <w:t xml:space="preserve">Learning Activity </w:t>
            </w:r>
            <w:r>
              <w:rPr>
                <w:rFonts w:ascii="Calibri" w:eastAsia="Calibri" w:hAnsi="Calibri" w:cs="Calibri"/>
                <w:b/>
                <w:bCs/>
                <w:sz w:val="26"/>
                <w:szCs w:val="26"/>
              </w:rPr>
              <w:t>5</w:t>
            </w:r>
          </w:p>
          <w:p w14:paraId="6198810C" w14:textId="3B8C0F1F" w:rsidR="00B53A7A" w:rsidRPr="00116093" w:rsidRDefault="00B53A7A" w:rsidP="000807D3">
            <w:pPr>
              <w:spacing w:before="120"/>
              <w:jc w:val="center"/>
              <w:rPr>
                <w:rFonts w:ascii="Calibri" w:eastAsia="Calibri" w:hAnsi="Calibri" w:cs="Calibri"/>
              </w:rPr>
            </w:pPr>
            <w:r w:rsidRPr="00B53A7A">
              <w:rPr>
                <w:rFonts w:ascii="Calibri" w:eastAsia="Calibri" w:hAnsi="Calibri" w:cs="Calibri"/>
              </w:rPr>
              <w:t>Communication techniques</w:t>
            </w:r>
          </w:p>
        </w:tc>
      </w:tr>
      <w:tr w:rsidR="00B53A7A" w:rsidRPr="00116093" w14:paraId="4FC4B17A" w14:textId="77777777" w:rsidTr="000807D3">
        <w:tc>
          <w:tcPr>
            <w:tcW w:w="2405" w:type="dxa"/>
          </w:tcPr>
          <w:p w14:paraId="1837F153"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822004314"/>
            <w:placeholder>
              <w:docPart w:val="BF6DD2C66B5B45E78D184A805C6C52EF"/>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3531BA4B" w14:textId="6F177E07" w:rsidR="00B53A7A" w:rsidRPr="00116093" w:rsidRDefault="009A2E45" w:rsidP="000807D3">
                <w:pPr>
                  <w:spacing w:before="120"/>
                  <w:rPr>
                    <w:rFonts w:ascii="Calibri" w:eastAsia="Calibri" w:hAnsi="Calibri" w:cs="Calibri"/>
                    <w:sz w:val="24"/>
                    <w:szCs w:val="24"/>
                  </w:rPr>
                </w:pPr>
                <w:r>
                  <w:rPr>
                    <w:rStyle w:val="Style3"/>
                  </w:rPr>
                  <w:t>Group Discussion (observed by trainer)</w:t>
                </w:r>
              </w:p>
            </w:tc>
          </w:sdtContent>
        </w:sdt>
      </w:tr>
      <w:tr w:rsidR="00B53A7A" w:rsidRPr="00116093" w14:paraId="5FA2CFBD" w14:textId="77777777" w:rsidTr="000807D3">
        <w:tc>
          <w:tcPr>
            <w:tcW w:w="2405" w:type="dxa"/>
          </w:tcPr>
          <w:p w14:paraId="47D9742E" w14:textId="77777777" w:rsidR="00B53A7A" w:rsidRPr="00116093" w:rsidRDefault="00B53A7A" w:rsidP="000807D3">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1093592916"/>
            <w:placeholder>
              <w:docPart w:val="1CE7506A27CF4E9399CBE441CC1FE74D"/>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7C4AE0E6" w14:textId="14116E59" w:rsidR="00B53A7A" w:rsidRPr="00116093" w:rsidRDefault="009A2E45" w:rsidP="000807D3">
                <w:pPr>
                  <w:spacing w:before="120"/>
                  <w:rPr>
                    <w:rFonts w:ascii="Calibri" w:eastAsia="Calibri" w:hAnsi="Calibri" w:cs="Calibri"/>
                    <w:sz w:val="24"/>
                    <w:szCs w:val="24"/>
                  </w:rPr>
                </w:pPr>
                <w:r>
                  <w:rPr>
                    <w:rFonts w:cstheme="minorHAnsi"/>
                  </w:rPr>
                  <w:t>30 minutes</w:t>
                </w:r>
              </w:p>
            </w:tc>
          </w:sdtContent>
        </w:sdt>
      </w:tr>
      <w:tr w:rsidR="00B53A7A" w:rsidRPr="00116093" w14:paraId="1BDAC4DB" w14:textId="77777777" w:rsidTr="000807D3">
        <w:tc>
          <w:tcPr>
            <w:tcW w:w="2405" w:type="dxa"/>
          </w:tcPr>
          <w:p w14:paraId="04086CFE" w14:textId="77777777" w:rsidR="00B53A7A" w:rsidRDefault="00B53A7A" w:rsidP="000807D3">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5249EBE4" w14:textId="77777777" w:rsidR="00B53A7A" w:rsidRDefault="00B53A7A" w:rsidP="000807D3">
            <w:pPr>
              <w:keepNext/>
              <w:spacing w:before="120"/>
              <w:outlineLvl w:val="3"/>
              <w:rPr>
                <w:rFonts w:ascii="Calibri" w:eastAsia="Calibri" w:hAnsi="Calibri" w:cs="Times New Roman"/>
                <w:b/>
                <w:bCs/>
              </w:rPr>
            </w:pPr>
          </w:p>
          <w:p w14:paraId="78EB7CB1" w14:textId="4A65874C" w:rsidR="00B53A7A" w:rsidRDefault="00B53A7A" w:rsidP="000807D3">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32BEC5A0" wp14:editId="5BB04A37">
                  <wp:extent cx="461709" cy="457200"/>
                  <wp:effectExtent l="0" t="0" r="0" b="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102569BE" w14:textId="34044561" w:rsidR="00B53A7A" w:rsidRPr="00116093" w:rsidRDefault="00B53A7A" w:rsidP="000807D3">
            <w:pPr>
              <w:keepNext/>
              <w:spacing w:before="120"/>
              <w:jc w:val="center"/>
              <w:outlineLvl w:val="3"/>
              <w:rPr>
                <w:rFonts w:ascii="Calibri" w:eastAsia="Calibri" w:hAnsi="Calibri" w:cs="Times New Roman"/>
                <w:b/>
                <w:bCs/>
              </w:rPr>
            </w:pPr>
          </w:p>
        </w:tc>
        <w:tc>
          <w:tcPr>
            <w:tcW w:w="6611" w:type="dxa"/>
          </w:tcPr>
          <w:sdt>
            <w:sdtPr>
              <w:rPr>
                <w:rStyle w:val="Style1"/>
              </w:rPr>
              <w:id w:val="-359050559"/>
              <w:placeholder>
                <w:docPart w:val="7F1D2E07284C482FBF13E17CC8EBC8A9"/>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0656576C" w14:textId="06F2CACD" w:rsidR="00B53A7A" w:rsidRPr="00776F99" w:rsidRDefault="009A2E45" w:rsidP="000807D3">
                <w:pPr>
                  <w:spacing w:before="120" w:after="40"/>
                  <w:rPr>
                    <w:rFonts w:cstheme="minorHAnsi"/>
                  </w:rPr>
                </w:pPr>
                <w:r>
                  <w:rPr>
                    <w:rStyle w:val="Style1"/>
                  </w:rPr>
                  <w:t>Form small groups of 2-3 learners. Appoint a leader to manage the discussion.</w:t>
                </w:r>
              </w:p>
            </w:sdtContent>
          </w:sdt>
          <w:p w14:paraId="488CBE57" w14:textId="0BF38CB1" w:rsidR="009A2E45" w:rsidRDefault="00B53A7A" w:rsidP="009A2E45">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 xml:space="preserve">With reference to each team member’s workplace, </w:t>
            </w:r>
            <w:r w:rsidR="00CA7A5C" w:rsidRPr="00776F99">
              <w:rPr>
                <w:rFonts w:asciiTheme="minorHAnsi" w:eastAsiaTheme="minorHAnsi" w:hAnsiTheme="minorHAnsi" w:cstheme="minorHAnsi"/>
                <w:sz w:val="22"/>
                <w:szCs w:val="22"/>
                <w:lang w:eastAsia="en-US"/>
              </w:rPr>
              <w:t>discuss</w:t>
            </w:r>
            <w:r w:rsidR="009A2E45">
              <w:rPr>
                <w:rFonts w:asciiTheme="minorHAnsi" w:eastAsiaTheme="minorHAnsi" w:hAnsiTheme="minorHAnsi" w:cstheme="minorHAnsi"/>
                <w:sz w:val="22"/>
                <w:szCs w:val="22"/>
                <w:lang w:eastAsia="en-US"/>
              </w:rPr>
              <w:t xml:space="preserve">: </w:t>
            </w:r>
          </w:p>
          <w:p w14:paraId="0339CE5A" w14:textId="17950174" w:rsidR="00B53A7A" w:rsidRDefault="009A2E45" w:rsidP="00EC6ED4">
            <w:pPr>
              <w:pStyle w:val="NormalWeb"/>
              <w:numPr>
                <w:ilvl w:val="0"/>
                <w:numId w:val="51"/>
              </w:numPr>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How conflicts are resolved.</w:t>
            </w:r>
          </w:p>
          <w:p w14:paraId="6A7E0C52" w14:textId="7BD7415D" w:rsidR="009A2E45" w:rsidRPr="00776F99" w:rsidRDefault="009A2E45" w:rsidP="00EC6ED4">
            <w:pPr>
              <w:pStyle w:val="NormalWeb"/>
              <w:numPr>
                <w:ilvl w:val="0"/>
                <w:numId w:val="51"/>
              </w:numPr>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What communication techniques are used.</w:t>
            </w:r>
          </w:p>
          <w:p w14:paraId="3F6049F3" w14:textId="77777777" w:rsidR="00B53A7A" w:rsidRPr="00776F99" w:rsidRDefault="00B53A7A" w:rsidP="00EC6ED4">
            <w:pPr>
              <w:pStyle w:val="NormalWeb"/>
              <w:numPr>
                <w:ilvl w:val="0"/>
                <w:numId w:val="51"/>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1BF83375" w14:textId="67C3B582" w:rsidR="00B53A7A" w:rsidRPr="00116093" w:rsidRDefault="00B53A7A" w:rsidP="00EC6ED4">
            <w:pPr>
              <w:pStyle w:val="NormalWeb"/>
              <w:numPr>
                <w:ilvl w:val="0"/>
                <w:numId w:val="51"/>
              </w:numPr>
              <w:spacing w:before="40" w:beforeAutospacing="0" w:after="40" w:afterAutospacing="0"/>
              <w:rPr>
                <w:rFonts w:ascii="Calibri" w:eastAsia="Calibri" w:hAnsi="Calibri" w:cs="Calibri"/>
              </w:rPr>
            </w:pPr>
            <w:r w:rsidRPr="00776F99">
              <w:rPr>
                <w:rFonts w:asciiTheme="minorHAnsi" w:eastAsiaTheme="minorHAnsi" w:hAnsiTheme="minorHAnsi" w:cstheme="minorHAnsi"/>
                <w:sz w:val="22"/>
                <w:szCs w:val="22"/>
                <w:lang w:eastAsia="en-US"/>
              </w:rPr>
              <w:t>Explain discussion points to the trainer when trainer asks your group.</w:t>
            </w:r>
          </w:p>
        </w:tc>
      </w:tr>
    </w:tbl>
    <w:p w14:paraId="7A3460A5" w14:textId="77777777" w:rsidR="009A2E45" w:rsidRDefault="009A2E45">
      <w:pPr>
        <w:rPr>
          <w:rFonts w:ascii="Calibri" w:eastAsia="Times New Roman" w:hAnsi="Calibri" w:cs="Times New Roman"/>
          <w:b/>
          <w:bCs/>
          <w:sz w:val="32"/>
          <w:szCs w:val="36"/>
          <w:lang w:eastAsia="en-AU"/>
        </w:rPr>
      </w:pPr>
      <w:bookmarkStart w:id="12" w:name="_Toc129871032"/>
      <w:r>
        <w:br w:type="page"/>
      </w:r>
    </w:p>
    <w:p w14:paraId="1B47A1BB" w14:textId="22E65AC1" w:rsidR="00FE0DE7" w:rsidRPr="00B53A7A" w:rsidRDefault="00B53A7A" w:rsidP="00B53A7A">
      <w:pPr>
        <w:pStyle w:val="Heading2"/>
      </w:pPr>
      <w:r w:rsidRPr="00B53A7A">
        <w:lastRenderedPageBreak/>
        <w:t xml:space="preserve">Organisational policies and procedures for complaint, </w:t>
      </w:r>
      <w:r w:rsidR="00FE0DE7" w:rsidRPr="00B53A7A">
        <w:t>conflict, and dispute resolution.</w:t>
      </w:r>
      <w:bookmarkEnd w:id="12"/>
    </w:p>
    <w:p w14:paraId="5F3AF30B" w14:textId="0DD02F00" w:rsidR="00E10E61" w:rsidRPr="000F7320" w:rsidRDefault="00E10E61" w:rsidP="000F7320">
      <w:pPr>
        <w:spacing w:line="240" w:lineRule="auto"/>
      </w:pPr>
      <w:r w:rsidRPr="000F7320">
        <w:t xml:space="preserve">Organisational policies and procedures for complaint, conflict, and dispute resolution are essential in the tourism, travel, hospitality, and event industries to ensure effective management of customer and staff grievances. </w:t>
      </w:r>
    </w:p>
    <w:p w14:paraId="738AD9A4" w14:textId="5557543A" w:rsidR="00E10E61" w:rsidRPr="000F7320" w:rsidRDefault="00E10E61" w:rsidP="000F7320">
      <w:pPr>
        <w:spacing w:line="240" w:lineRule="auto"/>
      </w:pPr>
      <w:r w:rsidRPr="000F7320">
        <w:t xml:space="preserve">Complaint resolution </w:t>
      </w:r>
      <w:r w:rsidR="000F7320" w:rsidRPr="000F7320">
        <w:t>p</w:t>
      </w:r>
      <w:r w:rsidRPr="000F7320">
        <w:t>olicies and procedures for complaint resolution should outline the steps that customers should follow when making a complaint, including who they should contact, what information they should provide, and how the complaint will be handled. These policies and procedures should also include a timeframe for resolution and a process for follow-up and feedback.</w:t>
      </w:r>
    </w:p>
    <w:p w14:paraId="30CC5C6B" w14:textId="5216679B" w:rsidR="00E10E61" w:rsidRPr="000F7320" w:rsidRDefault="00E10E61" w:rsidP="000F7320">
      <w:pPr>
        <w:spacing w:line="240" w:lineRule="auto"/>
      </w:pPr>
      <w:r w:rsidRPr="000F7320">
        <w:t xml:space="preserve">Conflict resolution </w:t>
      </w:r>
      <w:r w:rsidR="000F7320" w:rsidRPr="000F7320">
        <w:t>p</w:t>
      </w:r>
      <w:r w:rsidRPr="000F7320">
        <w:t>olicies and procedures for conflict resolution should outline the steps that staff should follow when resolving conflicts between themselves or with customers, including communication techniques, problem-solving methods, and escalation procedures. These policies and procedures should also include a process for follow-up and feedback.</w:t>
      </w:r>
    </w:p>
    <w:p w14:paraId="2B0247D1" w14:textId="3D7E7526" w:rsidR="00E10E61" w:rsidRPr="000F7320" w:rsidRDefault="00E10E61" w:rsidP="000F7320">
      <w:pPr>
        <w:spacing w:line="240" w:lineRule="auto"/>
      </w:pPr>
      <w:r w:rsidRPr="000F7320">
        <w:t xml:space="preserve">Dispute resolution </w:t>
      </w:r>
      <w:r w:rsidR="000F7320" w:rsidRPr="000F7320">
        <w:t>p</w:t>
      </w:r>
      <w:r w:rsidRPr="000F7320">
        <w:t>olicies and procedures for dispute resolution should outline the steps that staff should follow when resolving disputes between themselves or with customers that cannot be resolved through complaint or conflict resolution. These policies and procedures should include a process for mediation, arbitration, or legal action if necessary.</w:t>
      </w:r>
    </w:p>
    <w:p w14:paraId="1189F9B1" w14:textId="77777777" w:rsidR="00E10E61" w:rsidRPr="000F7320" w:rsidRDefault="00E10E61" w:rsidP="000F7320">
      <w:pPr>
        <w:spacing w:line="240" w:lineRule="auto"/>
      </w:pPr>
      <w:r w:rsidRPr="000F7320">
        <w:t>In all cases, policies and procedures for complaint, conflict, and dispute resolution should be clear, accessible, and regularly reviewed to ensure their effectiveness. They should also be communicated to all staff and customers to ensure everyone is aware of the organisation's expectations and procedures. By having clear policies and procedures in place, businesses in these industries can effectively manage complaints, conflicts, and disputes, and maintain positive relationships with customers and staff.</w:t>
      </w:r>
    </w:p>
    <w:p w14:paraId="46938D41" w14:textId="259EE31D" w:rsidR="00DD6D1F" w:rsidRPr="00003C8B" w:rsidRDefault="00DD6D1F" w:rsidP="00A577E3">
      <w:pPr>
        <w:spacing w:after="0" w:line="240" w:lineRule="auto"/>
        <w:rPr>
          <w:rFonts w:cstheme="minorHAnsi"/>
        </w:rPr>
      </w:pPr>
    </w:p>
    <w:tbl>
      <w:tblPr>
        <w:tblStyle w:val="TableGrid"/>
        <w:tblW w:w="0" w:type="auto"/>
        <w:tblLook w:val="04A0" w:firstRow="1" w:lastRow="0" w:firstColumn="1" w:lastColumn="0" w:noHBand="0" w:noVBand="1"/>
      </w:tblPr>
      <w:tblGrid>
        <w:gridCol w:w="2405"/>
        <w:gridCol w:w="6611"/>
      </w:tblGrid>
      <w:tr w:rsidR="00116093" w:rsidRPr="00116093" w14:paraId="0A357FCD" w14:textId="77777777" w:rsidTr="00116093">
        <w:tc>
          <w:tcPr>
            <w:tcW w:w="9016" w:type="dxa"/>
            <w:gridSpan w:val="2"/>
            <w:shd w:val="clear" w:color="auto" w:fill="BFBFBF"/>
          </w:tcPr>
          <w:p w14:paraId="4EADE06C" w14:textId="4024EB1E" w:rsidR="00116093" w:rsidRPr="00116093" w:rsidRDefault="00116093" w:rsidP="00116093">
            <w:pPr>
              <w:spacing w:before="120"/>
              <w:jc w:val="center"/>
              <w:rPr>
                <w:rFonts w:ascii="Calibri" w:eastAsia="Calibri" w:hAnsi="Calibri" w:cs="Calibri"/>
                <w:b/>
                <w:bCs/>
                <w:sz w:val="26"/>
                <w:szCs w:val="26"/>
              </w:rPr>
            </w:pPr>
            <w:bookmarkStart w:id="13" w:name="_Hlk74958893"/>
            <w:r w:rsidRPr="00116093">
              <w:rPr>
                <w:rFonts w:ascii="Calibri" w:eastAsia="Calibri" w:hAnsi="Calibri" w:cs="Calibri"/>
                <w:b/>
                <w:bCs/>
                <w:sz w:val="26"/>
                <w:szCs w:val="26"/>
              </w:rPr>
              <w:t xml:space="preserve">Learning Activity </w:t>
            </w:r>
            <w:r w:rsidR="00B53A7A">
              <w:rPr>
                <w:rFonts w:ascii="Calibri" w:eastAsia="Calibri" w:hAnsi="Calibri" w:cs="Calibri"/>
                <w:b/>
                <w:bCs/>
                <w:sz w:val="26"/>
                <w:szCs w:val="26"/>
              </w:rPr>
              <w:t>6</w:t>
            </w:r>
          </w:p>
          <w:p w14:paraId="7F877236" w14:textId="3AA4ACFA" w:rsidR="00116093" w:rsidRPr="00116093" w:rsidRDefault="00B53A7A" w:rsidP="00116093">
            <w:pPr>
              <w:spacing w:before="120"/>
              <w:jc w:val="center"/>
              <w:rPr>
                <w:rFonts w:ascii="Calibri" w:eastAsia="Calibri" w:hAnsi="Calibri" w:cs="Calibri"/>
              </w:rPr>
            </w:pPr>
            <w:r w:rsidRPr="00B53A7A">
              <w:rPr>
                <w:rFonts w:ascii="Calibri" w:eastAsia="Calibri" w:hAnsi="Calibri" w:cs="Calibri"/>
              </w:rPr>
              <w:t>Organisational policies and procedures for complaint, conflict, and dispute resolution.</w:t>
            </w:r>
          </w:p>
        </w:tc>
      </w:tr>
      <w:tr w:rsidR="00B53A7A" w:rsidRPr="00116093" w14:paraId="55AE5F3A" w14:textId="77777777" w:rsidTr="00365DA5">
        <w:tc>
          <w:tcPr>
            <w:tcW w:w="2405" w:type="dxa"/>
          </w:tcPr>
          <w:p w14:paraId="41748A74" w14:textId="611C9103" w:rsidR="00B53A7A" w:rsidRPr="00116093" w:rsidRDefault="00B53A7A" w:rsidP="00B53A7A">
            <w:pPr>
              <w:spacing w:before="120"/>
              <w:rPr>
                <w:rFonts w:ascii="Calibri" w:eastAsia="Calibri" w:hAnsi="Calibri" w:cs="Times New Roman"/>
                <w:b/>
                <w:bCs/>
              </w:rPr>
            </w:pPr>
            <w:bookmarkStart w:id="14" w:name="_Hlk79492766"/>
            <w:r w:rsidRPr="00486215">
              <w:rPr>
                <w:rFonts w:ascii="Calibri" w:eastAsia="Calibri" w:hAnsi="Calibri" w:cs="Times New Roman"/>
                <w:b/>
                <w:bCs/>
              </w:rPr>
              <w:t>Activity type</w:t>
            </w:r>
          </w:p>
        </w:tc>
        <w:sdt>
          <w:sdtPr>
            <w:rPr>
              <w:rStyle w:val="Style3"/>
            </w:rPr>
            <w:id w:val="899104823"/>
            <w:placeholder>
              <w:docPart w:val="D6331B111F904090A651C7BE7C643D92"/>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EF059B6" w14:textId="51173B88" w:rsidR="00B53A7A" w:rsidRPr="00116093" w:rsidRDefault="009A2E45" w:rsidP="00B53A7A">
                <w:pPr>
                  <w:spacing w:before="120"/>
                  <w:rPr>
                    <w:rFonts w:ascii="Calibri" w:eastAsia="Calibri" w:hAnsi="Calibri" w:cs="Calibri"/>
                    <w:sz w:val="24"/>
                    <w:szCs w:val="24"/>
                  </w:rPr>
                </w:pPr>
                <w:r>
                  <w:rPr>
                    <w:rStyle w:val="Style3"/>
                  </w:rPr>
                  <w:t>Individual verbal presentation</w:t>
                </w:r>
              </w:p>
            </w:tc>
          </w:sdtContent>
        </w:sdt>
      </w:tr>
      <w:tr w:rsidR="00B53A7A" w:rsidRPr="00116093" w14:paraId="73711195" w14:textId="77777777" w:rsidTr="00365DA5">
        <w:tc>
          <w:tcPr>
            <w:tcW w:w="2405" w:type="dxa"/>
          </w:tcPr>
          <w:p w14:paraId="1D88122F" w14:textId="096D1857" w:rsidR="00B53A7A" w:rsidRPr="00116093" w:rsidRDefault="00B53A7A" w:rsidP="00B53A7A">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861900004"/>
            <w:placeholder>
              <w:docPart w:val="C693549FBB27441E9AE2F112329DA94D"/>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082E4DF3" w14:textId="3ACE2F09" w:rsidR="00B53A7A" w:rsidRPr="00116093" w:rsidRDefault="009A2E45" w:rsidP="00B53A7A">
                <w:pPr>
                  <w:spacing w:before="120"/>
                  <w:rPr>
                    <w:rFonts w:ascii="Calibri" w:eastAsia="Calibri" w:hAnsi="Calibri" w:cs="Calibri"/>
                    <w:sz w:val="24"/>
                    <w:szCs w:val="24"/>
                  </w:rPr>
                </w:pPr>
                <w:r>
                  <w:rPr>
                    <w:rFonts w:cstheme="minorHAnsi"/>
                  </w:rPr>
                  <w:t>3-5 minutes per learner</w:t>
                </w:r>
              </w:p>
            </w:tc>
          </w:sdtContent>
        </w:sdt>
      </w:tr>
      <w:tr w:rsidR="00B53A7A" w:rsidRPr="00116093" w14:paraId="0FBCBB60" w14:textId="77777777" w:rsidTr="00365DA5">
        <w:tc>
          <w:tcPr>
            <w:tcW w:w="2405" w:type="dxa"/>
          </w:tcPr>
          <w:p w14:paraId="768EFFDF" w14:textId="60FBA6C1" w:rsidR="00B53A7A" w:rsidRDefault="00B53A7A" w:rsidP="00B53A7A">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31392D0E" w14:textId="16DA334C" w:rsidR="009A2E45" w:rsidRDefault="009A2E45" w:rsidP="00B53A7A">
            <w:pPr>
              <w:keepNext/>
              <w:spacing w:before="120"/>
              <w:outlineLvl w:val="3"/>
              <w:rPr>
                <w:rFonts w:ascii="Calibri" w:eastAsia="Calibri" w:hAnsi="Calibri" w:cs="Times New Roman"/>
                <w:b/>
                <w:bCs/>
              </w:rPr>
            </w:pPr>
          </w:p>
          <w:p w14:paraId="4BEE9984" w14:textId="77777777" w:rsidR="009A2E45" w:rsidRDefault="009A2E45" w:rsidP="00B53A7A">
            <w:pPr>
              <w:keepNext/>
              <w:spacing w:before="120"/>
              <w:outlineLvl w:val="3"/>
              <w:rPr>
                <w:rFonts w:ascii="Calibri" w:eastAsia="Calibri" w:hAnsi="Calibri" w:cs="Times New Roman"/>
                <w:b/>
                <w:bCs/>
              </w:rPr>
            </w:pPr>
          </w:p>
          <w:p w14:paraId="53BC64B5" w14:textId="08D7FC6D" w:rsidR="00B53A7A" w:rsidRPr="00116093" w:rsidRDefault="00B53A7A" w:rsidP="00B53A7A">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41633F11" wp14:editId="6BD4AD9E">
                  <wp:extent cx="409575" cy="409575"/>
                  <wp:effectExtent l="0" t="0" r="9525" b="9525"/>
                  <wp:docPr id="43" name="Picture 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628277107"/>
              <w:placeholder>
                <w:docPart w:val="6B62F585415341F7BAF918571AE2E371"/>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3FAE6CA2" w14:textId="7E987D68" w:rsidR="00B53A7A" w:rsidRPr="00776F99" w:rsidRDefault="009A2E45" w:rsidP="00B53A7A">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573691509"/>
              <w:placeholder>
                <w:docPart w:val="2C88B8B142C1413A8CEDD9542D39B010"/>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218A501B" w14:textId="6EBEA66A" w:rsidR="00B53A7A" w:rsidRDefault="009A2E45">
                <w:pPr>
                  <w:pStyle w:val="ListParagraph"/>
                  <w:numPr>
                    <w:ilvl w:val="0"/>
                    <w:numId w:val="12"/>
                  </w:numPr>
                  <w:spacing w:before="120" w:after="40"/>
                  <w:rPr>
                    <w:rStyle w:val="Style1"/>
                  </w:rPr>
                </w:pPr>
                <w:r>
                  <w:rPr>
                    <w:rStyle w:val="Style1"/>
                  </w:rPr>
                  <w:t>When the trainer directed to you, verbally present the following:</w:t>
                </w:r>
              </w:p>
            </w:sdtContent>
          </w:sdt>
          <w:p w14:paraId="1E19B0FF" w14:textId="082E89EC" w:rsidR="00B53A7A" w:rsidRPr="00776F99" w:rsidRDefault="00B53A7A">
            <w:pPr>
              <w:pStyle w:val="NormalWeb"/>
              <w:numPr>
                <w:ilvl w:val="0"/>
                <w:numId w:val="12"/>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your workplace practice, describe</w:t>
            </w:r>
            <w:r w:rsidR="009A2E45">
              <w:rPr>
                <w:rFonts w:asciiTheme="minorHAnsi" w:eastAsiaTheme="minorHAnsi" w:hAnsiTheme="minorHAnsi" w:cstheme="minorHAnsi"/>
                <w:sz w:val="22"/>
                <w:szCs w:val="22"/>
                <w:lang w:eastAsia="en-US"/>
              </w:rPr>
              <w:t xml:space="preserve"> what </w:t>
            </w:r>
            <w:r w:rsidR="009A2E45" w:rsidRPr="009A2E45">
              <w:rPr>
                <w:rFonts w:asciiTheme="minorHAnsi" w:eastAsiaTheme="minorHAnsi" w:hAnsiTheme="minorHAnsi" w:cstheme="minorHAnsi"/>
                <w:sz w:val="22"/>
                <w:szCs w:val="22"/>
                <w:lang w:eastAsia="en-US"/>
              </w:rPr>
              <w:t xml:space="preserve">policies and procedures </w:t>
            </w:r>
            <w:r w:rsidR="009A2E45">
              <w:rPr>
                <w:rFonts w:asciiTheme="minorHAnsi" w:eastAsiaTheme="minorHAnsi" w:hAnsiTheme="minorHAnsi" w:cstheme="minorHAnsi"/>
                <w:sz w:val="22"/>
                <w:szCs w:val="22"/>
                <w:lang w:eastAsia="en-US"/>
              </w:rPr>
              <w:t xml:space="preserve">are used </w:t>
            </w:r>
            <w:r w:rsidR="009A2E45" w:rsidRPr="009A2E45">
              <w:rPr>
                <w:rFonts w:asciiTheme="minorHAnsi" w:eastAsiaTheme="minorHAnsi" w:hAnsiTheme="minorHAnsi" w:cstheme="minorHAnsi"/>
                <w:sz w:val="22"/>
                <w:szCs w:val="22"/>
                <w:lang w:eastAsia="en-US"/>
              </w:rPr>
              <w:t>for complaint, conflict, and dispute resolution.</w:t>
            </w:r>
          </w:p>
          <w:p w14:paraId="5AA7DC36" w14:textId="77777777" w:rsidR="00B53A7A" w:rsidRPr="00776F99" w:rsidRDefault="00B53A7A" w:rsidP="00B53A7A">
            <w:pPr>
              <w:pStyle w:val="NormalWeb"/>
              <w:spacing w:before="40" w:beforeAutospacing="0" w:after="40" w:afterAutospacing="0"/>
              <w:rPr>
                <w:rFonts w:asciiTheme="minorHAnsi" w:eastAsiaTheme="minorHAnsi" w:hAnsiTheme="minorHAnsi" w:cstheme="minorHAnsi"/>
                <w:sz w:val="22"/>
                <w:szCs w:val="22"/>
                <w:lang w:eastAsia="en-US"/>
              </w:rPr>
            </w:pPr>
          </w:p>
          <w:p w14:paraId="56B59908" w14:textId="7ABEB38D" w:rsidR="00B53A7A" w:rsidRPr="00116093" w:rsidRDefault="00B53A7A" w:rsidP="009A2E45">
            <w:pPr>
              <w:spacing w:before="40" w:after="40"/>
              <w:rPr>
                <w:rFonts w:ascii="Calibri" w:eastAsia="Calibri" w:hAnsi="Calibri" w:cs="Calibri"/>
                <w:sz w:val="24"/>
                <w:szCs w:val="24"/>
              </w:rPr>
            </w:pPr>
          </w:p>
        </w:tc>
      </w:tr>
      <w:bookmarkEnd w:id="13"/>
      <w:bookmarkEnd w:id="14"/>
    </w:tbl>
    <w:p w14:paraId="5B7B839C" w14:textId="77777777" w:rsidR="00DD6D1F" w:rsidRPr="00003C8B" w:rsidRDefault="00DD6D1F" w:rsidP="00A577E3">
      <w:pPr>
        <w:spacing w:after="0" w:line="240" w:lineRule="auto"/>
        <w:rPr>
          <w:rFonts w:cstheme="minorHAnsi"/>
          <w:sz w:val="24"/>
          <w:szCs w:val="24"/>
        </w:rPr>
      </w:pPr>
    </w:p>
    <w:p w14:paraId="6B4C3FD3" w14:textId="5FD5AC3B" w:rsidR="00764530" w:rsidRPr="00003C8B" w:rsidRDefault="00764530" w:rsidP="00764530">
      <w:pPr>
        <w:rPr>
          <w:rFonts w:cstheme="minorHAnsi"/>
          <w:lang w:eastAsia="en-AU"/>
        </w:rPr>
      </w:pPr>
    </w:p>
    <w:p w14:paraId="233D348B" w14:textId="7E157B8E" w:rsidR="00A376AC" w:rsidRPr="00003C8B" w:rsidRDefault="00A376AC">
      <w:pPr>
        <w:rPr>
          <w:rFonts w:cstheme="minorHAnsi"/>
          <w:lang w:eastAsia="en-AU"/>
        </w:rPr>
      </w:pPr>
      <w:r w:rsidRPr="00003C8B">
        <w:rPr>
          <w:rFonts w:cstheme="minorHAnsi"/>
          <w:lang w:eastAsia="en-AU"/>
        </w:rPr>
        <w:br w:type="page"/>
      </w:r>
    </w:p>
    <w:p w14:paraId="411E7484" w14:textId="77777777" w:rsidR="00A376AC" w:rsidRPr="00003C8B" w:rsidRDefault="00A376AC" w:rsidP="00764530">
      <w:pPr>
        <w:rPr>
          <w:rFonts w:cstheme="minorHAnsi"/>
          <w:lang w:eastAsia="en-AU"/>
        </w:rPr>
        <w:sectPr w:rsidR="00A376AC" w:rsidRPr="00003C8B" w:rsidSect="00CA3F5C">
          <w:headerReference w:type="default" r:id="rId24"/>
          <w:headerReference w:type="first" r:id="rId25"/>
          <w:pgSz w:w="11906" w:h="16838"/>
          <w:pgMar w:top="1440" w:right="1440" w:bottom="1440" w:left="1440" w:header="708" w:footer="708" w:gutter="0"/>
          <w:cols w:space="708"/>
          <w:titlePg/>
          <w:docGrid w:linePitch="360"/>
        </w:sectPr>
      </w:pPr>
    </w:p>
    <w:p w14:paraId="6F427B5D" w14:textId="5A49AABD" w:rsidR="00A376AC" w:rsidRPr="00003C8B" w:rsidRDefault="00A376AC" w:rsidP="00FE0DE7">
      <w:pPr>
        <w:pStyle w:val="Heading1"/>
        <w:rPr>
          <w:lang w:eastAsia="en-AU"/>
        </w:rPr>
      </w:pPr>
      <w:bookmarkStart w:id="15" w:name="_Toc129871033"/>
      <w:bookmarkStart w:id="16" w:name="_Hlk54743606"/>
      <w:r w:rsidRPr="00003C8B">
        <w:rPr>
          <w:lang w:eastAsia="en-AU"/>
        </w:rPr>
        <w:lastRenderedPageBreak/>
        <w:t>Skills development and application</w:t>
      </w:r>
      <w:r w:rsidR="00642A23" w:rsidRPr="00003C8B">
        <w:rPr>
          <w:lang w:eastAsia="en-AU"/>
        </w:rPr>
        <w:t xml:space="preserve"> guidelines</w:t>
      </w:r>
      <w:bookmarkEnd w:id="15"/>
    </w:p>
    <w:p w14:paraId="27EA4812" w14:textId="77777777" w:rsidR="00A376AC" w:rsidRPr="00003C8B" w:rsidRDefault="00A376AC" w:rsidP="00764530">
      <w:pPr>
        <w:rPr>
          <w:rFonts w:cstheme="minorHAnsi"/>
          <w:lang w:eastAsia="en-AU"/>
        </w:rPr>
      </w:pPr>
    </w:p>
    <w:p w14:paraId="1931E63B" w14:textId="64839B50" w:rsidR="00A376AC" w:rsidRPr="00003C8B" w:rsidRDefault="00A376AC" w:rsidP="00764530">
      <w:pPr>
        <w:rPr>
          <w:rFonts w:cstheme="minorHAnsi"/>
          <w:b/>
          <w:bCs/>
          <w:sz w:val="30"/>
          <w:szCs w:val="30"/>
          <w:lang w:eastAsia="en-AU"/>
        </w:rPr>
      </w:pPr>
      <w:bookmarkStart w:id="17" w:name="_Hlk54814561"/>
      <w:r w:rsidRPr="00003C8B">
        <w:rPr>
          <w:rFonts w:cstheme="minorHAnsi"/>
          <w:b/>
          <w:bCs/>
          <w:sz w:val="30"/>
          <w:szCs w:val="30"/>
          <w:lang w:eastAsia="en-AU"/>
        </w:rPr>
        <w:t>Learning outcome description</w:t>
      </w:r>
    </w:p>
    <w:p w14:paraId="45837822" w14:textId="07892013" w:rsidR="00FE0DE7" w:rsidRPr="009040F2" w:rsidRDefault="0035379D" w:rsidP="00CA7A5C">
      <w:bookmarkStart w:id="18" w:name="_Hlk54814397"/>
      <w:r w:rsidRPr="00003C8B">
        <w:t xml:space="preserve">The following sections of this workbook </w:t>
      </w:r>
      <w:bookmarkEnd w:id="18"/>
      <w:r w:rsidRPr="00003C8B">
        <w:t>describe the required application</w:t>
      </w:r>
      <w:r w:rsidR="005659A1" w:rsidRPr="00003C8B">
        <w:t xml:space="preserve"> of </w:t>
      </w:r>
      <w:r w:rsidR="00FE0DE7" w:rsidRPr="009040F2">
        <w:t xml:space="preserve">skills and knowledge required to resolve complex or escalated complaints and disputes with internal and external customers and colleagues. It requires the ability to use effective conflict resolution techniques and communication skills to manage conflict and develop solutions. It does not cover formal negotiation, </w:t>
      </w:r>
      <w:r w:rsidR="00CA7A5C" w:rsidRPr="009040F2">
        <w:t>counselling,</w:t>
      </w:r>
      <w:r w:rsidR="00FE0DE7" w:rsidRPr="009040F2">
        <w:t xml:space="preserve"> or mediation.</w:t>
      </w:r>
    </w:p>
    <w:p w14:paraId="5FA47F19" w14:textId="2208F928" w:rsidR="00FE0DE7" w:rsidRPr="009040F2" w:rsidRDefault="00FE0DE7" w:rsidP="00FE0DE7">
      <w:pPr>
        <w:pStyle w:val="BodyText"/>
        <w:rPr>
          <w:rFonts w:asciiTheme="minorHAnsi" w:hAnsiTheme="minorHAnsi" w:cstheme="minorHAnsi"/>
          <w:sz w:val="22"/>
        </w:rPr>
      </w:pPr>
      <w:r w:rsidRPr="009040F2">
        <w:rPr>
          <w:rFonts w:asciiTheme="minorHAnsi" w:hAnsiTheme="minorHAnsi" w:cstheme="minorHAnsi"/>
          <w:sz w:val="22"/>
        </w:rPr>
        <w:t xml:space="preserve">The unit applies to all tourism, travel, </w:t>
      </w:r>
      <w:r w:rsidR="00CA7A5C" w:rsidRPr="009040F2">
        <w:rPr>
          <w:rFonts w:asciiTheme="minorHAnsi" w:hAnsiTheme="minorHAnsi" w:cstheme="minorHAnsi"/>
          <w:sz w:val="22"/>
        </w:rPr>
        <w:t>hospitality,</w:t>
      </w:r>
      <w:r w:rsidRPr="009040F2">
        <w:rPr>
          <w:rFonts w:asciiTheme="minorHAnsi" w:hAnsiTheme="minorHAnsi" w:cstheme="minorHAnsi"/>
          <w:sz w:val="22"/>
        </w:rPr>
        <w:t xml:space="preserve"> and event sectors.</w:t>
      </w:r>
    </w:p>
    <w:p w14:paraId="44ACDE9D" w14:textId="77777777" w:rsidR="00FE0DE7" w:rsidRPr="009040F2" w:rsidRDefault="00FE0DE7" w:rsidP="00FE0DE7">
      <w:pPr>
        <w:pStyle w:val="BodyText"/>
        <w:rPr>
          <w:rFonts w:asciiTheme="minorHAnsi" w:hAnsiTheme="minorHAnsi" w:cstheme="minorHAnsi"/>
          <w:sz w:val="22"/>
        </w:rPr>
      </w:pPr>
      <w:r w:rsidRPr="009040F2">
        <w:rPr>
          <w:rFonts w:asciiTheme="minorHAnsi" w:hAnsiTheme="minorHAnsi" w:cstheme="minorHAnsi"/>
          <w:sz w:val="22"/>
        </w:rPr>
        <w:t>The unit applies mainly to senior operational personnel, supervisors and managers who operate with some level of independence and use discretion and judgement to resolve conflicts.</w:t>
      </w:r>
    </w:p>
    <w:p w14:paraId="36E50287" w14:textId="77777777" w:rsidR="00FE0DE7" w:rsidRPr="009040F2" w:rsidRDefault="00FE0DE7" w:rsidP="00FE0DE7">
      <w:pPr>
        <w:pStyle w:val="BodyText"/>
        <w:rPr>
          <w:rFonts w:asciiTheme="minorHAnsi" w:hAnsiTheme="minorHAnsi" w:cstheme="minorHAnsi"/>
          <w:sz w:val="22"/>
        </w:rPr>
      </w:pPr>
      <w:r w:rsidRPr="009040F2">
        <w:rPr>
          <w:rFonts w:asciiTheme="minorHAnsi" w:hAnsiTheme="minorHAnsi" w:cstheme="minorHAnsi"/>
          <w:sz w:val="22"/>
        </w:rPr>
        <w:t>The skills in this unit must be applied in accordance with Commonwealth and State/Territory legislation, Australian/New Zealand standards and industry codes of practice.</w:t>
      </w:r>
    </w:p>
    <w:p w14:paraId="043D1E91" w14:textId="37CA5367" w:rsidR="00A376AC" w:rsidRPr="00003C8B" w:rsidRDefault="00A376AC" w:rsidP="00764530">
      <w:pPr>
        <w:rPr>
          <w:rFonts w:cstheme="minorHAnsi"/>
          <w:lang w:eastAsia="en-AU"/>
        </w:rPr>
      </w:pPr>
    </w:p>
    <w:p w14:paraId="29AA006B" w14:textId="158AA6B0" w:rsidR="00A376AC" w:rsidRPr="00003C8B" w:rsidRDefault="00003C8B" w:rsidP="00764530">
      <w:pPr>
        <w:rPr>
          <w:rFonts w:cstheme="minorHAnsi"/>
          <w:b/>
          <w:bCs/>
          <w:sz w:val="30"/>
          <w:szCs w:val="30"/>
          <w:lang w:eastAsia="en-AU"/>
        </w:rPr>
      </w:pPr>
      <w:r w:rsidRPr="00003C8B">
        <w:rPr>
          <w:rFonts w:cstheme="minorHAnsi"/>
          <w:b/>
          <w:bCs/>
          <w:sz w:val="30"/>
          <w:szCs w:val="30"/>
          <w:lang w:eastAsia="en-AU"/>
        </w:rPr>
        <w:t>Required p</w:t>
      </w:r>
      <w:r w:rsidR="00A376AC" w:rsidRPr="00003C8B">
        <w:rPr>
          <w:rFonts w:cstheme="minorHAnsi"/>
          <w:b/>
          <w:bCs/>
          <w:sz w:val="30"/>
          <w:szCs w:val="30"/>
          <w:lang w:eastAsia="en-AU"/>
        </w:rPr>
        <w:t xml:space="preserve">erformance </w:t>
      </w:r>
      <w:r w:rsidR="00CA7A5C" w:rsidRPr="00003C8B">
        <w:rPr>
          <w:rFonts w:cstheme="minorHAnsi"/>
          <w:b/>
          <w:bCs/>
          <w:sz w:val="30"/>
          <w:szCs w:val="30"/>
          <w:lang w:eastAsia="en-AU"/>
        </w:rPr>
        <w:t>outcome.</w:t>
      </w:r>
    </w:p>
    <w:p w14:paraId="7E0FB0C5" w14:textId="296039D9" w:rsidR="00FE0DE7" w:rsidRPr="009040F2" w:rsidRDefault="0035379D" w:rsidP="00FE0DE7">
      <w:pPr>
        <w:rPr>
          <w:rFonts w:cstheme="minorHAnsi"/>
          <w:szCs w:val="20"/>
        </w:rPr>
      </w:pPr>
      <w:r w:rsidRPr="00003C8B">
        <w:rPr>
          <w:rFonts w:cstheme="minorHAnsi"/>
        </w:rPr>
        <w:t xml:space="preserve">Upon completion of the following sections, you must be able to </w:t>
      </w:r>
      <w:r w:rsidR="00FE0DE7" w:rsidRPr="009040F2">
        <w:rPr>
          <w:rFonts w:cstheme="minorHAnsi"/>
          <w:szCs w:val="20"/>
        </w:rPr>
        <w:t xml:space="preserve">complete tasks </w:t>
      </w:r>
      <w:r w:rsidR="00FE0DE7" w:rsidRPr="00003C8B">
        <w:rPr>
          <w:rFonts w:cstheme="minorHAnsi"/>
        </w:rPr>
        <w:t>described in the sections</w:t>
      </w:r>
      <w:r w:rsidR="00FE0DE7">
        <w:rPr>
          <w:rFonts w:cstheme="minorHAnsi"/>
        </w:rPr>
        <w:t xml:space="preserve"> </w:t>
      </w:r>
      <w:r w:rsidR="00FE0DE7" w:rsidRPr="009040F2">
        <w:rPr>
          <w:rFonts w:cstheme="minorHAnsi"/>
          <w:szCs w:val="20"/>
        </w:rPr>
        <w:t>of this unit in the context of the job role, and:</w:t>
      </w:r>
    </w:p>
    <w:p w14:paraId="3AFD7FBC" w14:textId="77777777" w:rsidR="00FE0DE7" w:rsidRPr="009040F2" w:rsidRDefault="00FE0DE7" w:rsidP="00FE0DE7">
      <w:pPr>
        <w:pStyle w:val="ListBullet"/>
        <w:rPr>
          <w:rFonts w:asciiTheme="minorHAnsi" w:hAnsiTheme="minorHAnsi" w:cstheme="minorHAnsi"/>
          <w:sz w:val="22"/>
          <w:szCs w:val="20"/>
        </w:rPr>
      </w:pPr>
      <w:r w:rsidRPr="009040F2">
        <w:rPr>
          <w:rFonts w:asciiTheme="minorHAnsi" w:hAnsiTheme="minorHAnsi" w:cstheme="minorHAnsi"/>
          <w:sz w:val="22"/>
          <w:szCs w:val="20"/>
        </w:rPr>
        <w:t>take action to resolve escalated complaints or disputes with customers in relation to at least three of the following matters:</w:t>
      </w:r>
    </w:p>
    <w:p w14:paraId="2A1A270A" w14:textId="77777777"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cultural misunderstanding</w:t>
      </w:r>
    </w:p>
    <w:p w14:paraId="48587902" w14:textId="77777777"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incorrect pricing of product or service</w:t>
      </w:r>
    </w:p>
    <w:p w14:paraId="05271B6B" w14:textId="2221133C"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 xml:space="preserve">delays or errors in providing product or </w:t>
      </w:r>
      <w:r w:rsidR="00CA7A5C" w:rsidRPr="009040F2">
        <w:rPr>
          <w:rFonts w:asciiTheme="minorHAnsi" w:hAnsiTheme="minorHAnsi" w:cstheme="minorHAnsi"/>
          <w:sz w:val="22"/>
          <w:szCs w:val="20"/>
        </w:rPr>
        <w:t>service.</w:t>
      </w:r>
    </w:p>
    <w:p w14:paraId="48539B9B" w14:textId="77777777"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misunderstanding of customer request or communication barrier</w:t>
      </w:r>
    </w:p>
    <w:p w14:paraId="4A856AF1" w14:textId="77777777"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person who appears to be violent or threatening</w:t>
      </w:r>
    </w:p>
    <w:p w14:paraId="7B646D06" w14:textId="77777777"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problem or fault with product or service</w:t>
      </w:r>
    </w:p>
    <w:p w14:paraId="56B77856" w14:textId="6974C9D5"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 xml:space="preserve">refused entry or ejection from </w:t>
      </w:r>
      <w:r w:rsidR="00CA7A5C" w:rsidRPr="009040F2">
        <w:rPr>
          <w:rFonts w:asciiTheme="minorHAnsi" w:hAnsiTheme="minorHAnsi" w:cstheme="minorHAnsi"/>
          <w:sz w:val="22"/>
          <w:szCs w:val="20"/>
        </w:rPr>
        <w:t>premises.</w:t>
      </w:r>
    </w:p>
    <w:p w14:paraId="57907081" w14:textId="3050BC71"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 xml:space="preserve">situation where someone has been or may be </w:t>
      </w:r>
      <w:r w:rsidR="004270A7" w:rsidRPr="009040F2">
        <w:rPr>
          <w:rFonts w:asciiTheme="minorHAnsi" w:hAnsiTheme="minorHAnsi" w:cstheme="minorHAnsi"/>
          <w:sz w:val="22"/>
          <w:szCs w:val="20"/>
        </w:rPr>
        <w:t>hurt.</w:t>
      </w:r>
    </w:p>
    <w:p w14:paraId="5B38E8F7" w14:textId="77777777" w:rsidR="00FE0DE7" w:rsidRPr="009040F2" w:rsidRDefault="00FE0DE7" w:rsidP="00FE0DE7">
      <w:pPr>
        <w:pStyle w:val="ListBullet"/>
        <w:rPr>
          <w:rFonts w:asciiTheme="minorHAnsi" w:hAnsiTheme="minorHAnsi" w:cstheme="minorHAnsi"/>
          <w:sz w:val="22"/>
          <w:szCs w:val="20"/>
        </w:rPr>
      </w:pPr>
      <w:r w:rsidRPr="009040F2">
        <w:rPr>
          <w:rFonts w:asciiTheme="minorHAnsi" w:hAnsiTheme="minorHAnsi" w:cstheme="minorHAnsi"/>
          <w:sz w:val="22"/>
          <w:szCs w:val="20"/>
        </w:rPr>
        <w:t>take action to resolve team member disputes in relation to at least two of the following matters:</w:t>
      </w:r>
    </w:p>
    <w:p w14:paraId="314E3F59" w14:textId="77777777"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dispute or argument among work colleagues</w:t>
      </w:r>
    </w:p>
    <w:p w14:paraId="21E0F73A" w14:textId="77777777"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drug or alcohol-affected person</w:t>
      </w:r>
    </w:p>
    <w:p w14:paraId="4E7920E5" w14:textId="77777777"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job duties or rosters</w:t>
      </w:r>
    </w:p>
    <w:p w14:paraId="17EFCD35" w14:textId="77777777" w:rsidR="00FE0DE7" w:rsidRPr="009040F2" w:rsidRDefault="00FE0DE7" w:rsidP="00FE0DE7">
      <w:pPr>
        <w:pStyle w:val="ListBullet2"/>
        <w:ind w:left="700"/>
        <w:rPr>
          <w:rFonts w:asciiTheme="minorHAnsi" w:hAnsiTheme="minorHAnsi" w:cstheme="minorHAnsi"/>
          <w:sz w:val="22"/>
          <w:szCs w:val="20"/>
        </w:rPr>
      </w:pPr>
      <w:r w:rsidRPr="009040F2">
        <w:rPr>
          <w:rFonts w:asciiTheme="minorHAnsi" w:hAnsiTheme="minorHAnsi" w:cstheme="minorHAnsi"/>
          <w:sz w:val="22"/>
          <w:szCs w:val="20"/>
        </w:rPr>
        <w:t>lack of competence</w:t>
      </w:r>
    </w:p>
    <w:p w14:paraId="65A01FD3" w14:textId="4B077429" w:rsidR="00FE0DE7" w:rsidRPr="009040F2" w:rsidRDefault="00FE0DE7" w:rsidP="00FE0DE7">
      <w:pPr>
        <w:pStyle w:val="ListBullet"/>
        <w:rPr>
          <w:rFonts w:asciiTheme="minorHAnsi" w:hAnsiTheme="minorHAnsi" w:cstheme="minorHAnsi"/>
          <w:sz w:val="22"/>
          <w:szCs w:val="20"/>
        </w:rPr>
      </w:pPr>
      <w:r w:rsidRPr="009040F2">
        <w:rPr>
          <w:rFonts w:asciiTheme="minorHAnsi" w:hAnsiTheme="minorHAnsi" w:cstheme="minorHAnsi"/>
          <w:sz w:val="22"/>
          <w:szCs w:val="20"/>
        </w:rPr>
        <w:t xml:space="preserve">use conflict-resolution and communication techniques when seeking to resolve above </w:t>
      </w:r>
      <w:r w:rsidR="004270A7" w:rsidRPr="009040F2">
        <w:rPr>
          <w:rFonts w:asciiTheme="minorHAnsi" w:hAnsiTheme="minorHAnsi" w:cstheme="minorHAnsi"/>
          <w:sz w:val="22"/>
          <w:szCs w:val="20"/>
        </w:rPr>
        <w:t>situations.</w:t>
      </w:r>
    </w:p>
    <w:p w14:paraId="4AF1DCFC" w14:textId="77777777" w:rsidR="00FE0DE7" w:rsidRPr="009040F2" w:rsidRDefault="00FE0DE7" w:rsidP="00FE0DE7">
      <w:pPr>
        <w:pStyle w:val="ListBullet"/>
        <w:rPr>
          <w:rFonts w:asciiTheme="minorHAnsi" w:hAnsiTheme="minorHAnsi" w:cstheme="minorHAnsi"/>
          <w:sz w:val="22"/>
          <w:szCs w:val="20"/>
        </w:rPr>
      </w:pPr>
      <w:r w:rsidRPr="009040F2">
        <w:rPr>
          <w:rFonts w:asciiTheme="minorHAnsi" w:hAnsiTheme="minorHAnsi" w:cstheme="minorHAnsi"/>
          <w:sz w:val="22"/>
          <w:szCs w:val="20"/>
        </w:rPr>
        <w:t>organisational procedures for evaluating conflict resolution.</w:t>
      </w:r>
    </w:p>
    <w:p w14:paraId="3BBFD810" w14:textId="77777777" w:rsidR="00FE0DE7" w:rsidRPr="00003C8B" w:rsidRDefault="00FE0DE7" w:rsidP="00764530">
      <w:pPr>
        <w:rPr>
          <w:rFonts w:cstheme="minorHAnsi"/>
          <w:b/>
          <w:bCs/>
          <w:sz w:val="30"/>
          <w:szCs w:val="30"/>
          <w:lang w:eastAsia="en-AU"/>
        </w:rPr>
      </w:pPr>
    </w:p>
    <w:bookmarkEnd w:id="16"/>
    <w:bookmarkEnd w:id="17"/>
    <w:p w14:paraId="3EF63BAE" w14:textId="77777777" w:rsidR="00FE0DE7" w:rsidRDefault="00FE0DE7">
      <w:pPr>
        <w:rPr>
          <w:rFonts w:cstheme="minorHAnsi"/>
          <w:b/>
          <w:bCs/>
          <w:sz w:val="30"/>
          <w:szCs w:val="30"/>
          <w:lang w:eastAsia="en-AU"/>
        </w:rPr>
      </w:pPr>
      <w:r>
        <w:rPr>
          <w:rFonts w:cstheme="minorHAnsi"/>
          <w:b/>
          <w:bCs/>
          <w:sz w:val="30"/>
          <w:szCs w:val="30"/>
          <w:lang w:eastAsia="en-AU"/>
        </w:rPr>
        <w:br w:type="page"/>
      </w:r>
    </w:p>
    <w:p w14:paraId="62037553" w14:textId="6B97F09A" w:rsidR="00003C8B" w:rsidRPr="00003C8B" w:rsidRDefault="00003C8B" w:rsidP="00003C8B">
      <w:pPr>
        <w:rPr>
          <w:rFonts w:cstheme="minorHAnsi"/>
          <w:b/>
          <w:bCs/>
          <w:sz w:val="30"/>
          <w:szCs w:val="30"/>
          <w:lang w:eastAsia="en-AU"/>
        </w:rPr>
      </w:pPr>
      <w:r w:rsidRPr="00003C8B">
        <w:rPr>
          <w:rFonts w:cstheme="minorHAnsi"/>
          <w:b/>
          <w:bCs/>
          <w:sz w:val="30"/>
          <w:szCs w:val="30"/>
          <w:lang w:eastAsia="en-AU"/>
        </w:rPr>
        <w:lastRenderedPageBreak/>
        <w:t>Skills application</w:t>
      </w:r>
    </w:p>
    <w:p w14:paraId="05790B99" w14:textId="77785B70" w:rsidR="00496782" w:rsidRDefault="00FE0DE7" w:rsidP="00B53A7A">
      <w:pPr>
        <w:pStyle w:val="Heading2"/>
        <w:rPr>
          <w:rStyle w:val="Emphasis"/>
          <w:rFonts w:asciiTheme="minorHAnsi" w:eastAsiaTheme="minorHAnsi" w:hAnsiTheme="minorHAnsi" w:cstheme="minorHAnsi"/>
          <w:b w:val="0"/>
          <w:bCs w:val="0"/>
          <w:i w:val="0"/>
          <w:iCs w:val="0"/>
          <w:sz w:val="22"/>
          <w:szCs w:val="22"/>
        </w:rPr>
      </w:pPr>
      <w:bookmarkStart w:id="19" w:name="_Toc129871034"/>
      <w:r w:rsidRPr="00FE0DE7">
        <w:rPr>
          <w:rStyle w:val="Emphasis"/>
          <w:rFonts w:asciiTheme="minorHAnsi" w:eastAsiaTheme="minorHAnsi" w:hAnsiTheme="minorHAnsi" w:cstheme="minorHAnsi"/>
          <w:b w:val="0"/>
          <w:bCs w:val="0"/>
          <w:i w:val="0"/>
          <w:iCs w:val="0"/>
          <w:sz w:val="22"/>
          <w:szCs w:val="22"/>
        </w:rPr>
        <w:t>Foundation skills essential to performance in this unit, but not explicit in the performance criteria are listed here, along with a brief context statement.</w:t>
      </w:r>
      <w:bookmarkEnd w:id="19"/>
    </w:p>
    <w:tbl>
      <w:tblPr>
        <w:tblStyle w:val="TableGrid"/>
        <w:tblW w:w="0" w:type="auto"/>
        <w:tblLook w:val="04A0" w:firstRow="1" w:lastRow="0" w:firstColumn="1" w:lastColumn="0" w:noHBand="0" w:noVBand="1"/>
      </w:tblPr>
      <w:tblGrid>
        <w:gridCol w:w="2263"/>
        <w:gridCol w:w="6753"/>
      </w:tblGrid>
      <w:tr w:rsidR="00FE0DE7" w14:paraId="7CF08979" w14:textId="77777777" w:rsidTr="00FE0DE7">
        <w:tc>
          <w:tcPr>
            <w:tcW w:w="2263" w:type="dxa"/>
          </w:tcPr>
          <w:p w14:paraId="5C677982" w14:textId="21520E83" w:rsidR="00FE0DE7" w:rsidRDefault="00FE0DE7" w:rsidP="00FE0DE7">
            <w:pPr>
              <w:spacing w:before="120"/>
            </w:pPr>
            <w:r w:rsidRPr="009040F2">
              <w:rPr>
                <w:rStyle w:val="SpecialBold"/>
                <w:rFonts w:cstheme="minorHAnsi"/>
                <w:szCs w:val="20"/>
              </w:rPr>
              <w:t>SKILLS</w:t>
            </w:r>
          </w:p>
        </w:tc>
        <w:tc>
          <w:tcPr>
            <w:tcW w:w="6753" w:type="dxa"/>
          </w:tcPr>
          <w:p w14:paraId="08AD5708" w14:textId="64038D62" w:rsidR="00FE0DE7" w:rsidRDefault="00FE0DE7" w:rsidP="00FE0DE7">
            <w:pPr>
              <w:spacing w:before="120"/>
            </w:pPr>
            <w:r w:rsidRPr="009040F2">
              <w:rPr>
                <w:rStyle w:val="SpecialBold"/>
                <w:rFonts w:cstheme="minorHAnsi"/>
                <w:szCs w:val="20"/>
              </w:rPr>
              <w:t>DESCRIPTION</w:t>
            </w:r>
          </w:p>
        </w:tc>
      </w:tr>
      <w:tr w:rsidR="00FE0DE7" w14:paraId="4BF1E827" w14:textId="77777777" w:rsidTr="00FE0DE7">
        <w:tc>
          <w:tcPr>
            <w:tcW w:w="2263" w:type="dxa"/>
          </w:tcPr>
          <w:p w14:paraId="32D6D04F" w14:textId="7753C19D" w:rsidR="00FE0DE7" w:rsidRDefault="00FE0DE7" w:rsidP="00FE0DE7">
            <w:pPr>
              <w:spacing w:before="120"/>
            </w:pPr>
            <w:r w:rsidRPr="009040F2">
              <w:rPr>
                <w:rFonts w:cstheme="minorHAnsi"/>
                <w:szCs w:val="20"/>
              </w:rPr>
              <w:t>Reading skills to:</w:t>
            </w:r>
          </w:p>
        </w:tc>
        <w:tc>
          <w:tcPr>
            <w:tcW w:w="6753" w:type="dxa"/>
          </w:tcPr>
          <w:p w14:paraId="76022928" w14:textId="63379C25" w:rsidR="00FE0DE7" w:rsidRDefault="00FE0DE7" w:rsidP="00FE0DE7">
            <w:pPr>
              <w:spacing w:before="120"/>
            </w:pPr>
            <w:r w:rsidRPr="009040F2">
              <w:rPr>
                <w:rFonts w:cstheme="minorHAnsi"/>
                <w:szCs w:val="20"/>
              </w:rPr>
              <w:t>research sources of internal and external assistance to resolve the conflict.</w:t>
            </w:r>
          </w:p>
        </w:tc>
      </w:tr>
      <w:tr w:rsidR="00FE0DE7" w14:paraId="6EE8DE04" w14:textId="77777777" w:rsidTr="00FE0DE7">
        <w:tc>
          <w:tcPr>
            <w:tcW w:w="2263" w:type="dxa"/>
          </w:tcPr>
          <w:p w14:paraId="1A640D7E" w14:textId="676E17DF" w:rsidR="00FE0DE7" w:rsidRDefault="00FE0DE7" w:rsidP="00FE0DE7">
            <w:pPr>
              <w:spacing w:before="120"/>
            </w:pPr>
            <w:r w:rsidRPr="009040F2">
              <w:rPr>
                <w:rFonts w:cstheme="minorHAnsi"/>
                <w:szCs w:val="20"/>
              </w:rPr>
              <w:t>Writing skills to:</w:t>
            </w:r>
          </w:p>
        </w:tc>
        <w:tc>
          <w:tcPr>
            <w:tcW w:w="6753" w:type="dxa"/>
          </w:tcPr>
          <w:p w14:paraId="0B664EC7" w14:textId="0596BD74" w:rsidR="00FE0DE7" w:rsidRDefault="00FE0DE7" w:rsidP="00FE0DE7">
            <w:pPr>
              <w:spacing w:before="120"/>
            </w:pPr>
            <w:r w:rsidRPr="009040F2">
              <w:rPr>
                <w:rFonts w:cstheme="minorHAnsi"/>
                <w:szCs w:val="20"/>
              </w:rPr>
              <w:t>prepare reports, noting comprehensive details of the conflict, the parties involved, discussions with all parties and the resolution.</w:t>
            </w:r>
          </w:p>
        </w:tc>
      </w:tr>
      <w:tr w:rsidR="00FE0DE7" w14:paraId="2EBBD49B" w14:textId="77777777" w:rsidTr="00FE0DE7">
        <w:tc>
          <w:tcPr>
            <w:tcW w:w="2263" w:type="dxa"/>
          </w:tcPr>
          <w:p w14:paraId="769A225B" w14:textId="02EEACCA" w:rsidR="00FE0DE7" w:rsidRDefault="00FE0DE7" w:rsidP="00FE0DE7">
            <w:pPr>
              <w:spacing w:before="120"/>
            </w:pPr>
            <w:r w:rsidRPr="009040F2">
              <w:rPr>
                <w:rFonts w:cstheme="minorHAnsi"/>
                <w:szCs w:val="20"/>
              </w:rPr>
              <w:t>Initiative and enterprise skills to:</w:t>
            </w:r>
          </w:p>
        </w:tc>
        <w:tc>
          <w:tcPr>
            <w:tcW w:w="6753" w:type="dxa"/>
          </w:tcPr>
          <w:p w14:paraId="1224F446" w14:textId="196763DA" w:rsidR="00FE0DE7" w:rsidRDefault="00FE0DE7" w:rsidP="00FE0DE7">
            <w:pPr>
              <w:spacing w:before="120"/>
            </w:pPr>
            <w:r w:rsidRPr="009040F2">
              <w:rPr>
                <w:rFonts w:cstheme="minorHAnsi"/>
                <w:szCs w:val="20"/>
              </w:rPr>
              <w:t>consider and suggest changes to workplace practices to avoid future conflict.</w:t>
            </w:r>
          </w:p>
        </w:tc>
      </w:tr>
      <w:tr w:rsidR="00FE0DE7" w14:paraId="7BF7CE0C" w14:textId="77777777" w:rsidTr="00FE0DE7">
        <w:tc>
          <w:tcPr>
            <w:tcW w:w="2263" w:type="dxa"/>
          </w:tcPr>
          <w:p w14:paraId="4C346365" w14:textId="2E6E6AF4" w:rsidR="00FE0DE7" w:rsidRDefault="00FE0DE7" w:rsidP="00FE0DE7">
            <w:pPr>
              <w:spacing w:before="120"/>
            </w:pPr>
            <w:r w:rsidRPr="009040F2">
              <w:rPr>
                <w:rFonts w:cstheme="minorHAnsi"/>
                <w:szCs w:val="20"/>
              </w:rPr>
              <w:t>Teamwork skills to:</w:t>
            </w:r>
          </w:p>
        </w:tc>
        <w:tc>
          <w:tcPr>
            <w:tcW w:w="6753" w:type="dxa"/>
          </w:tcPr>
          <w:p w14:paraId="10D5FA81" w14:textId="5D09EB6E" w:rsidR="00FE0DE7" w:rsidRDefault="00FE0DE7" w:rsidP="00FE0DE7">
            <w:pPr>
              <w:spacing w:before="120"/>
            </w:pPr>
            <w:r w:rsidRPr="009040F2">
              <w:rPr>
                <w:rFonts w:cstheme="minorHAnsi"/>
                <w:szCs w:val="20"/>
              </w:rPr>
              <w:t>discuss and resolve conflicts between team members.</w:t>
            </w:r>
          </w:p>
        </w:tc>
      </w:tr>
    </w:tbl>
    <w:p w14:paraId="64999FD3" w14:textId="77777777" w:rsidR="00FE0DE7" w:rsidRPr="00FE0DE7" w:rsidRDefault="00FE0DE7" w:rsidP="00FE0DE7"/>
    <w:p w14:paraId="5671FF87" w14:textId="35B05CC1" w:rsidR="000F051D" w:rsidRPr="00003C8B" w:rsidRDefault="000F051D" w:rsidP="000E7213">
      <w:pPr>
        <w:spacing w:after="0" w:line="240" w:lineRule="auto"/>
        <w:jc w:val="center"/>
        <w:rPr>
          <w:rFonts w:cstheme="minorHAnsi"/>
        </w:rPr>
      </w:pPr>
    </w:p>
    <w:p w14:paraId="612F8D9A" w14:textId="77777777" w:rsidR="00E07846" w:rsidRPr="00003C8B" w:rsidRDefault="00E07846" w:rsidP="000E7213">
      <w:pPr>
        <w:spacing w:after="0" w:line="240" w:lineRule="auto"/>
        <w:jc w:val="center"/>
        <w:rPr>
          <w:rFonts w:cstheme="minorHAnsi"/>
        </w:rPr>
      </w:pPr>
    </w:p>
    <w:p w14:paraId="2238962E" w14:textId="145440F4" w:rsidR="00111AD6" w:rsidRPr="00003C8B" w:rsidRDefault="00111AD6">
      <w:pPr>
        <w:rPr>
          <w:rFonts w:eastAsia="Times New Roman" w:cstheme="minorHAnsi"/>
          <w:b/>
          <w:bCs/>
          <w:sz w:val="32"/>
          <w:szCs w:val="32"/>
          <w:lang w:eastAsia="en-AU"/>
        </w:rPr>
      </w:pPr>
    </w:p>
    <w:p w14:paraId="6ABC5FFA" w14:textId="0CA081D5" w:rsidR="00683F55" w:rsidRPr="00003C8B" w:rsidRDefault="00683F55">
      <w:pPr>
        <w:rPr>
          <w:rFonts w:eastAsiaTheme="majorEastAsia" w:cstheme="minorHAnsi"/>
          <w:b/>
          <w:bCs/>
          <w:color w:val="000000"/>
          <w:spacing w:val="-8"/>
          <w:sz w:val="32"/>
          <w:szCs w:val="32"/>
        </w:rPr>
      </w:pPr>
      <w:bookmarkStart w:id="20" w:name="_Hlk35984746"/>
      <w:bookmarkEnd w:id="4"/>
    </w:p>
    <w:bookmarkEnd w:id="20"/>
    <w:p w14:paraId="5BBFCC66" w14:textId="77777777" w:rsidR="004E6757" w:rsidRPr="00003C8B" w:rsidRDefault="004E6757">
      <w:pPr>
        <w:rPr>
          <w:rFonts w:cstheme="minorHAnsi"/>
        </w:rPr>
      </w:pPr>
    </w:p>
    <w:p w14:paraId="71257C3F" w14:textId="2E13AEFB" w:rsidR="00B3433E" w:rsidRPr="00003C8B" w:rsidRDefault="00B3433E" w:rsidP="001C6CC1">
      <w:pPr>
        <w:spacing w:line="240" w:lineRule="auto"/>
        <w:rPr>
          <w:rFonts w:cstheme="minorHAnsi"/>
          <w:b/>
          <w:bCs/>
          <w:sz w:val="32"/>
          <w:szCs w:val="32"/>
        </w:rPr>
      </w:pPr>
      <w:bookmarkStart w:id="21" w:name="_Hlk35985829"/>
    </w:p>
    <w:bookmarkEnd w:id="21"/>
    <w:p w14:paraId="11372A15" w14:textId="3686E311" w:rsidR="003B37C1" w:rsidRPr="00003C8B" w:rsidRDefault="003B37C1">
      <w:pPr>
        <w:rPr>
          <w:rFonts w:eastAsia="Times New Roman" w:cstheme="minorHAnsi"/>
          <w:b/>
          <w:bCs/>
          <w:sz w:val="32"/>
          <w:szCs w:val="32"/>
          <w:lang w:eastAsia="en-AU"/>
        </w:rPr>
      </w:pPr>
    </w:p>
    <w:p w14:paraId="401ABB40" w14:textId="3093A6C8" w:rsidR="00DC18BB" w:rsidRPr="00003C8B" w:rsidRDefault="00DC18BB">
      <w:pPr>
        <w:rPr>
          <w:rFonts w:cstheme="minorHAnsi"/>
        </w:rPr>
      </w:pPr>
    </w:p>
    <w:p w14:paraId="42F213E5" w14:textId="77777777" w:rsidR="004C5099" w:rsidRPr="00003C8B" w:rsidRDefault="004C5099" w:rsidP="003B37C1">
      <w:pPr>
        <w:rPr>
          <w:rFonts w:cstheme="minorHAnsi"/>
          <w:sz w:val="28"/>
          <w:szCs w:val="28"/>
        </w:rPr>
      </w:pPr>
    </w:p>
    <w:p w14:paraId="77CD9077" w14:textId="77777777" w:rsidR="003B37C1" w:rsidRPr="00003C8B" w:rsidRDefault="003B37C1" w:rsidP="003B37C1">
      <w:pPr>
        <w:rPr>
          <w:rFonts w:eastAsia="Times New Roman" w:cstheme="minorHAnsi"/>
          <w:b/>
          <w:bCs/>
          <w:sz w:val="32"/>
          <w:szCs w:val="32"/>
          <w:lang w:eastAsia="en-AU"/>
        </w:rPr>
      </w:pPr>
      <w:r w:rsidRPr="00003C8B">
        <w:rPr>
          <w:rFonts w:cstheme="minorHAnsi"/>
          <w:sz w:val="32"/>
          <w:szCs w:val="32"/>
        </w:rPr>
        <w:br w:type="page"/>
      </w:r>
    </w:p>
    <w:p w14:paraId="38FDAD1B" w14:textId="77777777" w:rsidR="002E0C16" w:rsidRPr="00003C8B" w:rsidRDefault="002E0C16">
      <w:pPr>
        <w:rPr>
          <w:rFonts w:eastAsia="Times New Roman" w:cstheme="minorHAnsi"/>
          <w:b/>
          <w:bCs/>
          <w:color w:val="7030A0"/>
          <w:sz w:val="40"/>
          <w:szCs w:val="40"/>
          <w:lang w:eastAsia="en-AU"/>
        </w:rPr>
        <w:sectPr w:rsidR="002E0C16" w:rsidRPr="00003C8B" w:rsidSect="00CA3F5C">
          <w:headerReference w:type="default" r:id="rId26"/>
          <w:headerReference w:type="first" r:id="rId27"/>
          <w:pgSz w:w="11906" w:h="16838"/>
          <w:pgMar w:top="1440" w:right="1440" w:bottom="1440" w:left="1440" w:header="708" w:footer="708" w:gutter="0"/>
          <w:cols w:space="708"/>
          <w:titlePg/>
          <w:docGrid w:linePitch="360"/>
        </w:sectPr>
      </w:pPr>
    </w:p>
    <w:p w14:paraId="504D35E2" w14:textId="77777777" w:rsidR="00CF5BB6" w:rsidRPr="00003C8B" w:rsidRDefault="00DC18BB" w:rsidP="00FE0DE7">
      <w:pPr>
        <w:pStyle w:val="Heading1"/>
        <w:rPr>
          <w:rFonts w:eastAsia="Times New Roman"/>
          <w:lang w:eastAsia="en-AU"/>
        </w:rPr>
      </w:pPr>
      <w:bookmarkStart w:id="23" w:name="_Toc129871035"/>
      <w:r w:rsidRPr="00003C8B">
        <w:rPr>
          <w:rFonts w:eastAsia="Times New Roman"/>
          <w:lang w:eastAsia="en-AU"/>
        </w:rPr>
        <w:lastRenderedPageBreak/>
        <w:t>Section 1</w:t>
      </w:r>
      <w:bookmarkEnd w:id="23"/>
      <w:r w:rsidRPr="00003C8B">
        <w:rPr>
          <w:rFonts w:eastAsia="Times New Roman"/>
          <w:lang w:eastAsia="en-AU"/>
        </w:rPr>
        <w:t xml:space="preserve"> </w:t>
      </w:r>
    </w:p>
    <w:p w14:paraId="6DFC3E27" w14:textId="06F69009" w:rsidR="00153945" w:rsidRPr="00003C8B" w:rsidRDefault="00FE0DE7" w:rsidP="00FE0DE7">
      <w:pPr>
        <w:pStyle w:val="Heading1"/>
        <w:rPr>
          <w:lang w:eastAsia="en-AU"/>
        </w:rPr>
      </w:pPr>
      <w:bookmarkStart w:id="24" w:name="_Toc129871036"/>
      <w:r w:rsidRPr="00FE0DE7">
        <w:rPr>
          <w:rFonts w:eastAsia="Times New Roman"/>
          <w:lang w:eastAsia="en-AU"/>
        </w:rPr>
        <w:t>Identify conflict situations.</w:t>
      </w:r>
      <w:bookmarkEnd w:id="24"/>
    </w:p>
    <w:p w14:paraId="79434B67" w14:textId="040718AA" w:rsidR="007F529C" w:rsidRPr="00003C8B" w:rsidRDefault="007F529C" w:rsidP="000620DE">
      <w:pPr>
        <w:pStyle w:val="Heading4"/>
        <w:shd w:val="clear" w:color="auto" w:fill="FFFFFF"/>
        <w:rPr>
          <w:rStyle w:val="Strong"/>
          <w:rFonts w:asciiTheme="minorHAnsi" w:hAnsiTheme="minorHAnsi" w:cstheme="minorHAnsi"/>
          <w:b w:val="0"/>
          <w:bCs w:val="0"/>
          <w:color w:val="000000"/>
          <w:sz w:val="27"/>
          <w:szCs w:val="27"/>
        </w:rPr>
      </w:pPr>
    </w:p>
    <w:p w14:paraId="1EC4AC5F" w14:textId="0B53064D" w:rsidR="00FE0DE7" w:rsidRPr="009040F2" w:rsidRDefault="00FE0DE7" w:rsidP="00B53A7A">
      <w:pPr>
        <w:pStyle w:val="Heading2"/>
      </w:pPr>
      <w:bookmarkStart w:id="25" w:name="_Toc129871037"/>
      <w:r w:rsidRPr="009040F2">
        <w:t>Identify potential for conflict and take swift and tactful action to prevent escalation.</w:t>
      </w:r>
      <w:bookmarkEnd w:id="25"/>
    </w:p>
    <w:p w14:paraId="77918A48" w14:textId="77777777" w:rsidR="008839E5" w:rsidRPr="008839E5" w:rsidRDefault="00E10E61" w:rsidP="008839E5">
      <w:pPr>
        <w:spacing w:line="240" w:lineRule="auto"/>
      </w:pPr>
      <w:r w:rsidRPr="008839E5">
        <w:t xml:space="preserve">In the tourism, travel, hospitality, and event industries, it is important to be proactive in identifying potential conflicts and taking swift and tactful action to prevent escalation. </w:t>
      </w:r>
      <w:r w:rsidR="008839E5" w:rsidRPr="008839E5">
        <w:t>By being proactive in identifying potential conflicts and taking swift and tactful action to prevent escalation, businesses in these industries can maintain positive relationships with customers and colleagues and ensure the delivery of high-quality service.</w:t>
      </w:r>
    </w:p>
    <w:p w14:paraId="08FAE422" w14:textId="2572D4C2" w:rsidR="00E10E61" w:rsidRPr="008839E5" w:rsidRDefault="00E10E61" w:rsidP="008839E5">
      <w:pPr>
        <w:spacing w:line="240" w:lineRule="auto"/>
      </w:pPr>
      <w:r w:rsidRPr="008839E5">
        <w:t>Here are some steps that can be taken to identify potential conflicts and prevent escalation:</w:t>
      </w:r>
    </w:p>
    <w:p w14:paraId="34166873" w14:textId="7A62B6ED" w:rsidR="008839E5" w:rsidRPr="008839E5" w:rsidRDefault="00E10E61" w:rsidP="008839E5">
      <w:pPr>
        <w:spacing w:line="240" w:lineRule="auto"/>
        <w:rPr>
          <w:b/>
          <w:bCs/>
        </w:rPr>
      </w:pPr>
      <w:r w:rsidRPr="008839E5">
        <w:rPr>
          <w:b/>
          <w:bCs/>
        </w:rPr>
        <w:t xml:space="preserve">Be aware of common </w:t>
      </w:r>
      <w:r w:rsidR="004270A7" w:rsidRPr="008839E5">
        <w:rPr>
          <w:b/>
          <w:bCs/>
        </w:rPr>
        <w:t>triggers.</w:t>
      </w:r>
      <w:r w:rsidRPr="008839E5">
        <w:rPr>
          <w:b/>
          <w:bCs/>
        </w:rPr>
        <w:t xml:space="preserve"> </w:t>
      </w:r>
    </w:p>
    <w:p w14:paraId="1C0EA9F2" w14:textId="3541B054" w:rsidR="00E10E61" w:rsidRPr="008839E5" w:rsidRDefault="00E10E61" w:rsidP="008839E5">
      <w:pPr>
        <w:spacing w:line="240" w:lineRule="auto"/>
      </w:pPr>
      <w:r w:rsidRPr="008839E5">
        <w:t>Common triggers of conflict can include differences in expectations, misunderstandings, delays, and personal or cultural differences. By being aware of these triggers, you can be proactive in addressing them before they escalate into conflicts.</w:t>
      </w:r>
    </w:p>
    <w:p w14:paraId="69170B46" w14:textId="0E5350E7" w:rsidR="008839E5" w:rsidRPr="008839E5" w:rsidRDefault="00E10E61" w:rsidP="008839E5">
      <w:pPr>
        <w:spacing w:line="240" w:lineRule="auto"/>
        <w:rPr>
          <w:b/>
          <w:bCs/>
        </w:rPr>
      </w:pPr>
      <w:r w:rsidRPr="008839E5">
        <w:rPr>
          <w:b/>
          <w:bCs/>
        </w:rPr>
        <w:t xml:space="preserve">Encourage open </w:t>
      </w:r>
      <w:r w:rsidR="004270A7" w:rsidRPr="008839E5">
        <w:rPr>
          <w:b/>
          <w:bCs/>
        </w:rPr>
        <w:t>communication.</w:t>
      </w:r>
      <w:r w:rsidRPr="008839E5">
        <w:rPr>
          <w:b/>
          <w:bCs/>
        </w:rPr>
        <w:t xml:space="preserve"> </w:t>
      </w:r>
    </w:p>
    <w:p w14:paraId="799A683A" w14:textId="71230F83" w:rsidR="00E10E61" w:rsidRPr="008839E5" w:rsidRDefault="00E10E61" w:rsidP="008839E5">
      <w:pPr>
        <w:spacing w:line="240" w:lineRule="auto"/>
      </w:pPr>
      <w:r w:rsidRPr="008839E5">
        <w:t>Encourage customers and colleagues to communicate openly and provide feedback on their experiences. This can help to identify potential conflicts early and prevent misunderstandings.</w:t>
      </w:r>
    </w:p>
    <w:p w14:paraId="705471D0" w14:textId="7CC413CD" w:rsidR="008839E5" w:rsidRPr="008839E5" w:rsidRDefault="00E10E61" w:rsidP="008839E5">
      <w:pPr>
        <w:spacing w:line="240" w:lineRule="auto"/>
        <w:rPr>
          <w:b/>
          <w:bCs/>
        </w:rPr>
      </w:pPr>
      <w:r w:rsidRPr="008839E5">
        <w:rPr>
          <w:b/>
          <w:bCs/>
        </w:rPr>
        <w:t xml:space="preserve">Be </w:t>
      </w:r>
      <w:r w:rsidR="004270A7" w:rsidRPr="008839E5">
        <w:rPr>
          <w:b/>
          <w:bCs/>
        </w:rPr>
        <w:t>empathetic.</w:t>
      </w:r>
      <w:r w:rsidRPr="008839E5">
        <w:rPr>
          <w:b/>
          <w:bCs/>
        </w:rPr>
        <w:t xml:space="preserve"> </w:t>
      </w:r>
    </w:p>
    <w:p w14:paraId="339D6591" w14:textId="28D43726" w:rsidR="00E10E61" w:rsidRPr="008839E5" w:rsidRDefault="00E10E61" w:rsidP="008839E5">
      <w:pPr>
        <w:spacing w:line="240" w:lineRule="auto"/>
      </w:pPr>
      <w:r w:rsidRPr="008839E5">
        <w:t>Being empathetic to the concerns of customers and colleagues can help to prevent conflicts from escalating. By acknowledging their perspective and demonstrating understanding, you can diffuse tension and build trust.</w:t>
      </w:r>
    </w:p>
    <w:p w14:paraId="3224AC88" w14:textId="581E7D8D" w:rsidR="008839E5" w:rsidRPr="008839E5" w:rsidRDefault="00E10E61" w:rsidP="008839E5">
      <w:pPr>
        <w:spacing w:line="240" w:lineRule="auto"/>
        <w:rPr>
          <w:b/>
          <w:bCs/>
        </w:rPr>
      </w:pPr>
      <w:r w:rsidRPr="008839E5">
        <w:rPr>
          <w:b/>
          <w:bCs/>
        </w:rPr>
        <w:t xml:space="preserve">Use active listening </w:t>
      </w:r>
      <w:r w:rsidR="004270A7" w:rsidRPr="008839E5">
        <w:rPr>
          <w:b/>
          <w:bCs/>
        </w:rPr>
        <w:t>techniques.</w:t>
      </w:r>
      <w:r w:rsidRPr="008839E5">
        <w:rPr>
          <w:b/>
          <w:bCs/>
        </w:rPr>
        <w:t xml:space="preserve"> </w:t>
      </w:r>
    </w:p>
    <w:p w14:paraId="384E461D" w14:textId="5D3E17D2" w:rsidR="00E10E61" w:rsidRPr="008839E5" w:rsidRDefault="00E10E61" w:rsidP="008839E5">
      <w:pPr>
        <w:spacing w:line="240" w:lineRule="auto"/>
      </w:pPr>
      <w:r w:rsidRPr="008839E5">
        <w:t>Active listening involves fully focusing on the person speaking, understanding their perspective, and responding appropriately. This technique can help to identify potential conflicts and address them before they escalate.</w:t>
      </w:r>
    </w:p>
    <w:p w14:paraId="1BF6E3A0" w14:textId="77777777" w:rsidR="008839E5" w:rsidRPr="008839E5" w:rsidRDefault="00E10E61" w:rsidP="008839E5">
      <w:pPr>
        <w:spacing w:line="240" w:lineRule="auto"/>
        <w:rPr>
          <w:b/>
          <w:bCs/>
        </w:rPr>
      </w:pPr>
      <w:r w:rsidRPr="008839E5">
        <w:rPr>
          <w:b/>
          <w:bCs/>
        </w:rPr>
        <w:t xml:space="preserve">Address conflicts early </w:t>
      </w:r>
    </w:p>
    <w:p w14:paraId="2DE4A997" w14:textId="26DD89A9" w:rsidR="00E10E61" w:rsidRPr="008839E5" w:rsidRDefault="00E10E61" w:rsidP="008839E5">
      <w:pPr>
        <w:spacing w:line="240" w:lineRule="auto"/>
      </w:pPr>
      <w:r w:rsidRPr="008839E5">
        <w:t>Addressing conflicts early can prevent them from escalating. By identifying potential conflicts and addressing them in a timely manner, you can prevent them from becoming more difficult to resolve.</w:t>
      </w:r>
    </w:p>
    <w:p w14:paraId="4391BF3C" w14:textId="2CC32542" w:rsidR="008839E5" w:rsidRPr="008839E5" w:rsidRDefault="00E10E61" w:rsidP="008839E5">
      <w:pPr>
        <w:spacing w:line="240" w:lineRule="auto"/>
        <w:rPr>
          <w:b/>
          <w:bCs/>
        </w:rPr>
      </w:pPr>
      <w:r w:rsidRPr="008839E5">
        <w:rPr>
          <w:b/>
          <w:bCs/>
        </w:rPr>
        <w:t xml:space="preserve">Provide conflict resolution </w:t>
      </w:r>
      <w:r w:rsidR="004270A7" w:rsidRPr="008839E5">
        <w:rPr>
          <w:b/>
          <w:bCs/>
        </w:rPr>
        <w:t>training.</w:t>
      </w:r>
      <w:r w:rsidRPr="008839E5">
        <w:rPr>
          <w:b/>
          <w:bCs/>
        </w:rPr>
        <w:t xml:space="preserve"> </w:t>
      </w:r>
    </w:p>
    <w:p w14:paraId="384AE4A4" w14:textId="02B0614F" w:rsidR="00E10E61" w:rsidRPr="008839E5" w:rsidRDefault="00E10E61" w:rsidP="008839E5">
      <w:pPr>
        <w:spacing w:line="240" w:lineRule="auto"/>
      </w:pPr>
      <w:r w:rsidRPr="008839E5">
        <w:t>Providing conflict resolution training to staff can equip them with the skills and knowledge to identify potential conflicts and address them effectively.</w:t>
      </w:r>
    </w:p>
    <w:p w14:paraId="5F8C0F78" w14:textId="77777777" w:rsidR="00FE0DE7" w:rsidRPr="008839E5" w:rsidRDefault="00FE0DE7" w:rsidP="008839E5">
      <w:pPr>
        <w:spacing w:line="240" w:lineRule="auto"/>
      </w:pPr>
    </w:p>
    <w:p w14:paraId="27E805C1" w14:textId="77777777" w:rsidR="00FE0DE7" w:rsidRDefault="00FE0DE7" w:rsidP="00FE0DE7">
      <w:pPr>
        <w:pStyle w:val="List"/>
        <w:rPr>
          <w:rFonts w:asciiTheme="minorHAnsi" w:hAnsiTheme="minorHAnsi" w:cstheme="minorHAnsi"/>
          <w:sz w:val="22"/>
          <w:szCs w:val="20"/>
        </w:rPr>
      </w:pPr>
    </w:p>
    <w:p w14:paraId="05AA40A6" w14:textId="77777777" w:rsidR="00FE0DE7" w:rsidRDefault="00FE0DE7" w:rsidP="00FE0DE7">
      <w:pPr>
        <w:pStyle w:val="List"/>
        <w:rPr>
          <w:rFonts w:asciiTheme="minorHAnsi" w:hAnsiTheme="minorHAnsi" w:cstheme="minorHAnsi"/>
          <w:sz w:val="22"/>
          <w:szCs w:val="20"/>
        </w:rPr>
      </w:pPr>
    </w:p>
    <w:p w14:paraId="6EA97BAC" w14:textId="77777777" w:rsidR="00FE0DE7" w:rsidRDefault="00FE0DE7" w:rsidP="00FE0DE7">
      <w:pPr>
        <w:pStyle w:val="List"/>
        <w:rPr>
          <w:rFonts w:asciiTheme="minorHAnsi" w:hAnsiTheme="minorHAnsi" w:cstheme="minorHAnsi"/>
          <w:sz w:val="22"/>
          <w:szCs w:val="20"/>
        </w:rPr>
      </w:pPr>
    </w:p>
    <w:p w14:paraId="634FE6B8" w14:textId="77777777" w:rsidR="008839E5" w:rsidRDefault="008839E5">
      <w:pPr>
        <w:spacing w:after="200"/>
        <w:rPr>
          <w:rFonts w:ascii="Calibri" w:eastAsia="Times New Roman" w:hAnsi="Calibri" w:cs="Times New Roman"/>
          <w:b/>
          <w:bCs/>
          <w:sz w:val="32"/>
          <w:szCs w:val="36"/>
          <w:lang w:eastAsia="en-AU"/>
        </w:rPr>
      </w:pPr>
      <w:bookmarkStart w:id="26" w:name="_Toc129871038"/>
      <w:r>
        <w:br w:type="page"/>
      </w:r>
    </w:p>
    <w:p w14:paraId="7A1587DC" w14:textId="124B06C8" w:rsidR="00FE0DE7" w:rsidRPr="008839E5" w:rsidRDefault="00FE0DE7" w:rsidP="008839E5">
      <w:pPr>
        <w:pStyle w:val="Heading2"/>
        <w:rPr>
          <w:sz w:val="22"/>
          <w:szCs w:val="22"/>
        </w:rPr>
      </w:pPr>
      <w:r w:rsidRPr="009040F2">
        <w:lastRenderedPageBreak/>
        <w:t xml:space="preserve">Identify situations where personal safety of customers or </w:t>
      </w:r>
      <w:r w:rsidRPr="008839E5">
        <w:rPr>
          <w:sz w:val="22"/>
          <w:szCs w:val="22"/>
        </w:rPr>
        <w:t>colleagues may be threatened and organise appropriate assistance.</w:t>
      </w:r>
      <w:bookmarkEnd w:id="26"/>
    </w:p>
    <w:p w14:paraId="00D07C78" w14:textId="77777777" w:rsidR="00E10E61" w:rsidRPr="008839E5" w:rsidRDefault="00E10E61" w:rsidP="008839E5">
      <w:pPr>
        <w:spacing w:line="240" w:lineRule="auto"/>
      </w:pPr>
      <w:r w:rsidRPr="008839E5">
        <w:t>In the tourism, travel, hospitality, and event industries, situations may arise where the personal safety of customers or colleagues may be threatened. It is important to be able to identify these situations and organise appropriate assistance. Here are some steps that can be taken:</w:t>
      </w:r>
    </w:p>
    <w:p w14:paraId="737066EB" w14:textId="40006FDD" w:rsidR="008839E5" w:rsidRPr="008839E5" w:rsidRDefault="00E10E61">
      <w:pPr>
        <w:pStyle w:val="ListParagraph"/>
        <w:numPr>
          <w:ilvl w:val="0"/>
          <w:numId w:val="18"/>
        </w:numPr>
        <w:spacing w:line="240" w:lineRule="auto"/>
        <w:rPr>
          <w:b/>
          <w:bCs/>
        </w:rPr>
      </w:pPr>
      <w:r w:rsidRPr="008839E5">
        <w:rPr>
          <w:b/>
          <w:bCs/>
        </w:rPr>
        <w:t xml:space="preserve">Be aware of common safety </w:t>
      </w:r>
      <w:r w:rsidR="004270A7" w:rsidRPr="008839E5">
        <w:rPr>
          <w:b/>
          <w:bCs/>
        </w:rPr>
        <w:t>risks.</w:t>
      </w:r>
      <w:r w:rsidRPr="008839E5">
        <w:rPr>
          <w:b/>
          <w:bCs/>
        </w:rPr>
        <w:t xml:space="preserve"> </w:t>
      </w:r>
    </w:p>
    <w:p w14:paraId="5943BD3E" w14:textId="50D41682" w:rsidR="00E10E61" w:rsidRPr="008839E5" w:rsidRDefault="00E10E61" w:rsidP="008839E5">
      <w:pPr>
        <w:pStyle w:val="ListParagraph"/>
        <w:spacing w:line="240" w:lineRule="auto"/>
      </w:pPr>
      <w:r w:rsidRPr="008839E5">
        <w:t>Common safety risks can include theft, assault, harassment, and natural disasters. By being aware of these risks, you can identify potential safety threats and take appropriate action.</w:t>
      </w:r>
    </w:p>
    <w:p w14:paraId="76258CF6" w14:textId="01054F8D" w:rsidR="008839E5" w:rsidRPr="008839E5" w:rsidRDefault="00E10E61">
      <w:pPr>
        <w:pStyle w:val="ListParagraph"/>
        <w:numPr>
          <w:ilvl w:val="0"/>
          <w:numId w:val="18"/>
        </w:numPr>
        <w:spacing w:line="240" w:lineRule="auto"/>
        <w:rPr>
          <w:b/>
          <w:bCs/>
        </w:rPr>
      </w:pPr>
      <w:r w:rsidRPr="008839E5">
        <w:rPr>
          <w:b/>
          <w:bCs/>
        </w:rPr>
        <w:t xml:space="preserve">Monitor customer and colleague </w:t>
      </w:r>
      <w:r w:rsidR="004270A7" w:rsidRPr="008839E5">
        <w:rPr>
          <w:b/>
          <w:bCs/>
        </w:rPr>
        <w:t>behaviour.</w:t>
      </w:r>
      <w:r w:rsidRPr="008839E5">
        <w:rPr>
          <w:b/>
          <w:bCs/>
        </w:rPr>
        <w:t xml:space="preserve"> </w:t>
      </w:r>
    </w:p>
    <w:p w14:paraId="16BFCF77" w14:textId="031C779E" w:rsidR="00E10E61" w:rsidRPr="008839E5" w:rsidRDefault="00E10E61" w:rsidP="008839E5">
      <w:pPr>
        <w:pStyle w:val="ListParagraph"/>
        <w:spacing w:line="240" w:lineRule="auto"/>
      </w:pPr>
      <w:r w:rsidRPr="008839E5">
        <w:t>Monitoring customer and colleague behaviour can help to identify potential safety threats. If someone is behaving aggressively or erratically, it may be a sign that they pose a safety risk.</w:t>
      </w:r>
    </w:p>
    <w:p w14:paraId="4479DF02" w14:textId="58C5BE15" w:rsidR="008839E5" w:rsidRPr="008839E5" w:rsidRDefault="00E10E61">
      <w:pPr>
        <w:pStyle w:val="ListParagraph"/>
        <w:numPr>
          <w:ilvl w:val="0"/>
          <w:numId w:val="18"/>
        </w:numPr>
        <w:spacing w:line="240" w:lineRule="auto"/>
        <w:rPr>
          <w:b/>
          <w:bCs/>
        </w:rPr>
      </w:pPr>
      <w:r w:rsidRPr="008839E5">
        <w:rPr>
          <w:b/>
          <w:bCs/>
        </w:rPr>
        <w:t xml:space="preserve">Establish communication </w:t>
      </w:r>
      <w:r w:rsidR="004270A7" w:rsidRPr="008839E5">
        <w:rPr>
          <w:b/>
          <w:bCs/>
        </w:rPr>
        <w:t>protocols.</w:t>
      </w:r>
      <w:r w:rsidRPr="008839E5">
        <w:rPr>
          <w:b/>
          <w:bCs/>
        </w:rPr>
        <w:t xml:space="preserve"> </w:t>
      </w:r>
    </w:p>
    <w:p w14:paraId="5786C24C" w14:textId="0D0CF0AD" w:rsidR="00E10E61" w:rsidRPr="008839E5" w:rsidRDefault="00E10E61" w:rsidP="008839E5">
      <w:pPr>
        <w:pStyle w:val="ListParagraph"/>
        <w:spacing w:line="240" w:lineRule="auto"/>
      </w:pPr>
      <w:r w:rsidRPr="008839E5">
        <w:t>Establishing clear communication protocols for emergencies can help to ensure that assistance can be organised quickly and efficiently. These protocols should include clear procedures for contacting emergency services, security personnel, or other relevant parties.</w:t>
      </w:r>
    </w:p>
    <w:p w14:paraId="0C17159D" w14:textId="297718C6" w:rsidR="008839E5" w:rsidRPr="00F036A3" w:rsidRDefault="00E10E61">
      <w:pPr>
        <w:pStyle w:val="ListParagraph"/>
        <w:numPr>
          <w:ilvl w:val="0"/>
          <w:numId w:val="18"/>
        </w:numPr>
        <w:spacing w:line="240" w:lineRule="auto"/>
        <w:rPr>
          <w:b/>
          <w:bCs/>
        </w:rPr>
      </w:pPr>
      <w:r w:rsidRPr="00F036A3">
        <w:rPr>
          <w:b/>
          <w:bCs/>
        </w:rPr>
        <w:t xml:space="preserve">Provide training to </w:t>
      </w:r>
      <w:r w:rsidR="004270A7" w:rsidRPr="00F036A3">
        <w:rPr>
          <w:b/>
          <w:bCs/>
        </w:rPr>
        <w:t>staff.</w:t>
      </w:r>
      <w:r w:rsidRPr="00F036A3">
        <w:rPr>
          <w:b/>
          <w:bCs/>
        </w:rPr>
        <w:t xml:space="preserve"> </w:t>
      </w:r>
    </w:p>
    <w:p w14:paraId="67D8D50B" w14:textId="7827707F" w:rsidR="00E10E61" w:rsidRPr="008839E5" w:rsidRDefault="00E10E61" w:rsidP="008839E5">
      <w:pPr>
        <w:pStyle w:val="ListParagraph"/>
        <w:spacing w:line="240" w:lineRule="auto"/>
      </w:pPr>
      <w:r w:rsidRPr="008839E5">
        <w:t xml:space="preserve">Providing training to staff on how to identify and respond to safety threats can help to ensure that appropriate action is taken. This training should cover topics such as identifying potential safety risks, responding to emergencies, and </w:t>
      </w:r>
      <w:r w:rsidR="008839E5" w:rsidRPr="008839E5">
        <w:t>helping</w:t>
      </w:r>
      <w:r w:rsidRPr="008839E5">
        <w:t xml:space="preserve"> customers and colleagues.</w:t>
      </w:r>
    </w:p>
    <w:p w14:paraId="2B10BA24" w14:textId="77EC1BDA" w:rsidR="008839E5" w:rsidRPr="008839E5" w:rsidRDefault="00E10E61">
      <w:pPr>
        <w:pStyle w:val="ListParagraph"/>
        <w:numPr>
          <w:ilvl w:val="0"/>
          <w:numId w:val="18"/>
        </w:numPr>
        <w:spacing w:line="240" w:lineRule="auto"/>
        <w:rPr>
          <w:b/>
          <w:bCs/>
        </w:rPr>
      </w:pPr>
      <w:r w:rsidRPr="008839E5">
        <w:rPr>
          <w:b/>
          <w:bCs/>
        </w:rPr>
        <w:t xml:space="preserve">Have a safety plan in </w:t>
      </w:r>
      <w:r w:rsidR="004270A7" w:rsidRPr="008839E5">
        <w:rPr>
          <w:b/>
          <w:bCs/>
        </w:rPr>
        <w:t>place.</w:t>
      </w:r>
      <w:r w:rsidRPr="008839E5">
        <w:rPr>
          <w:b/>
          <w:bCs/>
        </w:rPr>
        <w:t xml:space="preserve"> </w:t>
      </w:r>
    </w:p>
    <w:p w14:paraId="0471F55F" w14:textId="0C156001" w:rsidR="00E10E61" w:rsidRPr="008839E5" w:rsidRDefault="00E10E61" w:rsidP="008839E5">
      <w:pPr>
        <w:pStyle w:val="ListParagraph"/>
        <w:spacing w:line="240" w:lineRule="auto"/>
      </w:pPr>
      <w:r w:rsidRPr="008839E5">
        <w:t xml:space="preserve">Having a safety plan in place can help to ensure that appropriate action is taken in the event of an emergency. This plan should include procedures for evacuating the premises, contacting emergency services, and </w:t>
      </w:r>
      <w:proofErr w:type="gramStart"/>
      <w:r w:rsidRPr="008839E5">
        <w:t>providing assistance to</w:t>
      </w:r>
      <w:proofErr w:type="gramEnd"/>
      <w:r w:rsidRPr="008839E5">
        <w:t xml:space="preserve"> customers and colleagues.</w:t>
      </w:r>
    </w:p>
    <w:p w14:paraId="22DEDFFB" w14:textId="2D930BA3" w:rsidR="00E10E61" w:rsidRPr="008839E5" w:rsidRDefault="00E10E61" w:rsidP="008839E5">
      <w:pPr>
        <w:spacing w:line="240" w:lineRule="auto"/>
      </w:pPr>
      <w:r w:rsidRPr="008839E5">
        <w:t>Be proactive in identifying potential safety threats and organising appropriate assistance</w:t>
      </w:r>
      <w:r w:rsidR="008839E5" w:rsidRPr="008839E5">
        <w:t xml:space="preserve"> to</w:t>
      </w:r>
      <w:r w:rsidRPr="008839E5">
        <w:t xml:space="preserve"> ensure the safety and well-being of their customers and colleagues.</w:t>
      </w:r>
    </w:p>
    <w:p w14:paraId="20B29E1B" w14:textId="2B5649B4" w:rsidR="00116093" w:rsidRDefault="00FE0DE7" w:rsidP="00B53A7A">
      <w:pPr>
        <w:pStyle w:val="Heading2"/>
      </w:pPr>
      <w:bookmarkStart w:id="27" w:name="_Toc129871039"/>
      <w:r w:rsidRPr="009040F2">
        <w:t>Identify and use resources to assist in managing conflict.</w:t>
      </w:r>
      <w:bookmarkEnd w:id="27"/>
    </w:p>
    <w:p w14:paraId="6DA795A7" w14:textId="77777777" w:rsidR="00E10E61" w:rsidRPr="008839E5" w:rsidRDefault="00E10E61" w:rsidP="008839E5">
      <w:pPr>
        <w:spacing w:line="240" w:lineRule="auto"/>
      </w:pPr>
      <w:r w:rsidRPr="008839E5">
        <w:t>In the tourism, travel, hospitality, and event industries, there are various resources that can be used to assist in managing conflict. Here are some steps that can be taken to identify and use these resources:</w:t>
      </w:r>
    </w:p>
    <w:p w14:paraId="512515BD" w14:textId="77777777" w:rsidR="00E10E61" w:rsidRPr="008839E5" w:rsidRDefault="00E10E61">
      <w:pPr>
        <w:pStyle w:val="ListParagraph"/>
        <w:numPr>
          <w:ilvl w:val="0"/>
          <w:numId w:val="18"/>
        </w:numPr>
        <w:spacing w:line="240" w:lineRule="auto"/>
      </w:pPr>
      <w:r w:rsidRPr="008839E5">
        <w:t>Identify internal resources - Internal resources may include policies and procedures for conflict resolution, as well as staff members who have received training in conflict resolution. These resources can be used to manage conflicts and prevent them from escalating.</w:t>
      </w:r>
    </w:p>
    <w:p w14:paraId="16BFC70F" w14:textId="77777777" w:rsidR="00E10E61" w:rsidRPr="008839E5" w:rsidRDefault="00E10E61">
      <w:pPr>
        <w:pStyle w:val="ListParagraph"/>
        <w:numPr>
          <w:ilvl w:val="0"/>
          <w:numId w:val="18"/>
        </w:numPr>
        <w:spacing w:line="240" w:lineRule="auto"/>
      </w:pPr>
      <w:r w:rsidRPr="008839E5">
        <w:t>Seek external assistance - External assistance may include counsellors, mediators, or other professionals who can provide support in managing conflicts. These resources can be particularly useful in situations where conflicts are complex or difficult to manage.</w:t>
      </w:r>
    </w:p>
    <w:p w14:paraId="5644444B" w14:textId="379FE0E0" w:rsidR="00E10E61" w:rsidRPr="008839E5" w:rsidRDefault="00E10E61">
      <w:pPr>
        <w:pStyle w:val="ListParagraph"/>
        <w:numPr>
          <w:ilvl w:val="0"/>
          <w:numId w:val="18"/>
        </w:numPr>
        <w:spacing w:line="240" w:lineRule="auto"/>
      </w:pPr>
      <w:r w:rsidRPr="008839E5">
        <w:t xml:space="preserve">Involve security personnel - Security personnel can </w:t>
      </w:r>
      <w:r w:rsidR="008839E5" w:rsidRPr="008839E5">
        <w:t>help</w:t>
      </w:r>
      <w:r w:rsidRPr="008839E5">
        <w:t xml:space="preserve"> in managing conflicts that involve threats to personal safety or property. They can help to de-escalate tense situations and prevent them from becoming more serious.</w:t>
      </w:r>
    </w:p>
    <w:p w14:paraId="13FCD3C8" w14:textId="50653C9C" w:rsidR="00E10E61" w:rsidRPr="008839E5" w:rsidRDefault="00E10E61">
      <w:pPr>
        <w:pStyle w:val="ListParagraph"/>
        <w:numPr>
          <w:ilvl w:val="0"/>
          <w:numId w:val="18"/>
        </w:numPr>
        <w:spacing w:line="240" w:lineRule="auto"/>
      </w:pPr>
      <w:r w:rsidRPr="008839E5">
        <w:t xml:space="preserve">Use technology - Technology such as CCTV cameras and panic buttons can be used to identify potential conflicts and </w:t>
      </w:r>
      <w:r w:rsidR="008839E5" w:rsidRPr="008839E5">
        <w:t>help</w:t>
      </w:r>
      <w:r w:rsidRPr="008839E5">
        <w:t xml:space="preserve"> when needed. This technology can be particularly useful in high-risk areas such as hotels and airports.</w:t>
      </w:r>
    </w:p>
    <w:p w14:paraId="07316477" w14:textId="26073F22" w:rsidR="00FE0DE7" w:rsidRPr="00531350" w:rsidRDefault="00E10E61">
      <w:pPr>
        <w:pStyle w:val="ListParagraph"/>
        <w:numPr>
          <w:ilvl w:val="0"/>
          <w:numId w:val="18"/>
        </w:numPr>
        <w:spacing w:line="240" w:lineRule="auto"/>
        <w:rPr>
          <w:rFonts w:cstheme="minorHAnsi"/>
          <w:sz w:val="24"/>
          <w:szCs w:val="24"/>
        </w:rPr>
      </w:pPr>
      <w:r w:rsidRPr="008839E5">
        <w:t>Provide training to staff - Providing training to staff in conflict resolution techniques can help to ensure that they are equipped to manage conflicts effectively. This training can include communication skills, problem-solving techniques, and de-escalation strategies.</w:t>
      </w:r>
    </w:p>
    <w:p w14:paraId="73D62AD6" w14:textId="77777777" w:rsidR="00531350" w:rsidRPr="008839E5" w:rsidRDefault="00531350" w:rsidP="00531350">
      <w:pPr>
        <w:pStyle w:val="ListParagraph"/>
        <w:spacing w:line="240" w:lineRule="auto"/>
        <w:rPr>
          <w:rFonts w:cstheme="minorHAnsi"/>
          <w:sz w:val="24"/>
          <w:szCs w:val="24"/>
        </w:rPr>
      </w:pPr>
    </w:p>
    <w:tbl>
      <w:tblPr>
        <w:tblStyle w:val="TableGrid"/>
        <w:tblW w:w="0" w:type="auto"/>
        <w:tblLook w:val="04A0" w:firstRow="1" w:lastRow="0" w:firstColumn="1" w:lastColumn="0" w:noHBand="0" w:noVBand="1"/>
      </w:tblPr>
      <w:tblGrid>
        <w:gridCol w:w="2405"/>
        <w:gridCol w:w="6611"/>
      </w:tblGrid>
      <w:tr w:rsidR="00FF3369" w:rsidRPr="00950674" w14:paraId="6C150563" w14:textId="77777777" w:rsidTr="00EC52BD">
        <w:tc>
          <w:tcPr>
            <w:tcW w:w="9016" w:type="dxa"/>
            <w:gridSpan w:val="2"/>
            <w:shd w:val="clear" w:color="auto" w:fill="BFBFBF" w:themeFill="background1" w:themeFillShade="BF"/>
          </w:tcPr>
          <w:p w14:paraId="2D096BF2" w14:textId="06341494" w:rsidR="00FF3369" w:rsidRDefault="00FF3369" w:rsidP="00EC52BD">
            <w:pPr>
              <w:spacing w:before="120"/>
              <w:jc w:val="center"/>
              <w:rPr>
                <w:rFonts w:cstheme="minorHAnsi"/>
                <w:b/>
                <w:bCs/>
                <w:sz w:val="26"/>
                <w:szCs w:val="26"/>
              </w:rPr>
            </w:pPr>
            <w:bookmarkStart w:id="28" w:name="_Hlk131372267"/>
            <w:r w:rsidRPr="00950674">
              <w:rPr>
                <w:rFonts w:cstheme="minorHAnsi"/>
                <w:b/>
                <w:bCs/>
                <w:sz w:val="26"/>
                <w:szCs w:val="26"/>
              </w:rPr>
              <w:lastRenderedPageBreak/>
              <w:t xml:space="preserve">Learning Activity </w:t>
            </w:r>
            <w:r>
              <w:rPr>
                <w:rFonts w:cstheme="minorHAnsi"/>
                <w:b/>
                <w:bCs/>
                <w:sz w:val="26"/>
                <w:szCs w:val="26"/>
              </w:rPr>
              <w:t>7</w:t>
            </w:r>
          </w:p>
          <w:p w14:paraId="5D7EFF4D" w14:textId="2D059895" w:rsidR="00FF3369" w:rsidRPr="00950674" w:rsidRDefault="002122E4" w:rsidP="00EC52BD">
            <w:pPr>
              <w:spacing w:before="120"/>
              <w:jc w:val="center"/>
              <w:rPr>
                <w:rFonts w:cstheme="minorHAnsi"/>
              </w:rPr>
            </w:pPr>
            <w:r w:rsidRPr="002122E4">
              <w:rPr>
                <w:rFonts w:cstheme="minorHAnsi"/>
              </w:rPr>
              <w:t>Element 1 - Performance criteria</w:t>
            </w:r>
          </w:p>
        </w:tc>
      </w:tr>
      <w:tr w:rsidR="00FF3369" w:rsidRPr="00950674" w14:paraId="7EB1C9C1" w14:textId="77777777" w:rsidTr="00EC52BD">
        <w:tc>
          <w:tcPr>
            <w:tcW w:w="2405" w:type="dxa"/>
          </w:tcPr>
          <w:p w14:paraId="7D7C8DB0" w14:textId="77777777" w:rsidR="00FF3369" w:rsidRPr="00120B9F" w:rsidRDefault="00FF3369" w:rsidP="00EC52BD">
            <w:pPr>
              <w:spacing w:before="120"/>
              <w:rPr>
                <w:b/>
                <w:bCs/>
              </w:rPr>
            </w:pPr>
            <w:r w:rsidRPr="00120B9F">
              <w:rPr>
                <w:b/>
                <w:bCs/>
              </w:rPr>
              <w:t>Activity type</w:t>
            </w:r>
          </w:p>
        </w:tc>
        <w:sdt>
          <w:sdtPr>
            <w:rPr>
              <w:rStyle w:val="Style3"/>
            </w:rPr>
            <w:id w:val="115188073"/>
            <w:placeholder>
              <w:docPart w:val="763F2098204247F6BDC097DDB985F751"/>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E549A57" w14:textId="77777777" w:rsidR="00FF3369" w:rsidRPr="00776F99" w:rsidRDefault="00FF3369" w:rsidP="00EC52BD">
                <w:pPr>
                  <w:spacing w:before="120"/>
                  <w:rPr>
                    <w:rFonts w:cstheme="minorHAnsi"/>
                  </w:rPr>
                </w:pPr>
                <w:r>
                  <w:rPr>
                    <w:rStyle w:val="Style3"/>
                  </w:rPr>
                  <w:t>Group Discussion (observed by trainer)</w:t>
                </w:r>
              </w:p>
            </w:tc>
          </w:sdtContent>
        </w:sdt>
      </w:tr>
      <w:tr w:rsidR="00FF3369" w:rsidRPr="00950674" w14:paraId="00E256F1" w14:textId="77777777" w:rsidTr="00EC52BD">
        <w:tc>
          <w:tcPr>
            <w:tcW w:w="2405" w:type="dxa"/>
          </w:tcPr>
          <w:p w14:paraId="0595DC44" w14:textId="77777777" w:rsidR="00FF3369" w:rsidRPr="00120B9F" w:rsidRDefault="00FF3369" w:rsidP="00EC52BD">
            <w:pPr>
              <w:spacing w:before="120"/>
              <w:rPr>
                <w:b/>
                <w:bCs/>
              </w:rPr>
            </w:pPr>
            <w:r w:rsidRPr="00120B9F">
              <w:rPr>
                <w:b/>
                <w:bCs/>
              </w:rPr>
              <w:t>Activity timing</w:t>
            </w:r>
          </w:p>
        </w:tc>
        <w:sdt>
          <w:sdtPr>
            <w:rPr>
              <w:rFonts w:cstheme="minorHAnsi"/>
            </w:rPr>
            <w:id w:val="-1515836718"/>
            <w:placeholder>
              <w:docPart w:val="99D4769042874628976919C1DCD3637A"/>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612FC696" w14:textId="4B2F8144" w:rsidR="00FF3369" w:rsidRPr="00776F99" w:rsidRDefault="002122E4" w:rsidP="00EC52BD">
                <w:pPr>
                  <w:spacing w:before="120"/>
                  <w:rPr>
                    <w:rFonts w:cstheme="minorHAnsi"/>
                  </w:rPr>
                </w:pPr>
                <w:r>
                  <w:rPr>
                    <w:rFonts w:cstheme="minorHAnsi"/>
                  </w:rPr>
                  <w:t>45 Minutes for project work and 5-7 minutes for verbal report per learner group.</w:t>
                </w:r>
              </w:p>
            </w:tc>
          </w:sdtContent>
        </w:sdt>
      </w:tr>
      <w:tr w:rsidR="00FF3369" w:rsidRPr="00950674" w14:paraId="5E5C6A23" w14:textId="77777777" w:rsidTr="00EC52BD">
        <w:tc>
          <w:tcPr>
            <w:tcW w:w="2405" w:type="dxa"/>
          </w:tcPr>
          <w:p w14:paraId="062E04FD" w14:textId="77777777" w:rsidR="00FF3369" w:rsidRPr="003A7C85" w:rsidRDefault="00FF3369" w:rsidP="00EC52BD">
            <w:pPr>
              <w:spacing w:before="120"/>
              <w:rPr>
                <w:b/>
                <w:bCs/>
              </w:rPr>
            </w:pPr>
            <w:r w:rsidRPr="003A7C85">
              <w:rPr>
                <w:b/>
                <w:bCs/>
              </w:rPr>
              <w:t>Activity description</w:t>
            </w:r>
          </w:p>
          <w:p w14:paraId="2E82228C" w14:textId="77777777" w:rsidR="00FF3369" w:rsidRDefault="00FF3369" w:rsidP="00EC52BD">
            <w:pPr>
              <w:keepNext/>
              <w:spacing w:before="120"/>
              <w:jc w:val="center"/>
              <w:outlineLvl w:val="3"/>
              <w:rPr>
                <w:rFonts w:ascii="Calibri" w:eastAsia="Calibri" w:hAnsi="Calibri" w:cs="Times New Roman"/>
                <w:b/>
                <w:bCs/>
              </w:rPr>
            </w:pPr>
          </w:p>
          <w:p w14:paraId="51742284" w14:textId="77777777" w:rsidR="00FF3369" w:rsidRDefault="00FF3369" w:rsidP="00EC52B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1A609EB7" wp14:editId="07B5941F">
                  <wp:extent cx="461709" cy="457200"/>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3520397E" w14:textId="77777777" w:rsidR="00FF3369" w:rsidRDefault="00FF3369" w:rsidP="00EC52BD"/>
          <w:p w14:paraId="6F5D11B5" w14:textId="304A7350" w:rsidR="002122E4" w:rsidRPr="00DC4E19" w:rsidRDefault="002122E4" w:rsidP="002122E4">
            <w:pPr>
              <w:jc w:val="center"/>
            </w:pPr>
            <w:r w:rsidRPr="00294580">
              <w:rPr>
                <w:rFonts w:eastAsia="Calibri" w:cstheme="minorHAnsi"/>
                <w:noProof/>
              </w:rPr>
              <w:drawing>
                <wp:inline distT="0" distB="0" distL="0" distR="0" wp14:anchorId="3336840D" wp14:editId="6F034756">
                  <wp:extent cx="409575" cy="409575"/>
                  <wp:effectExtent l="0" t="0" r="9525"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346750030"/>
              <w:placeholder>
                <w:docPart w:val="7A8B073421FE45D5B40B79FA41733BE6"/>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607D368D" w14:textId="77777777" w:rsidR="00FF3369" w:rsidRPr="00776F99" w:rsidRDefault="00FF3369" w:rsidP="00EC52BD">
                <w:pPr>
                  <w:spacing w:before="120" w:after="40"/>
                  <w:rPr>
                    <w:rFonts w:cstheme="minorHAnsi"/>
                  </w:rPr>
                </w:pPr>
                <w:r>
                  <w:rPr>
                    <w:rStyle w:val="Style1"/>
                  </w:rPr>
                  <w:t>Form small groups of 2-3 learners. Appoint a leader to manage the discussion.</w:t>
                </w:r>
              </w:p>
            </w:sdtContent>
          </w:sdt>
          <w:p w14:paraId="3EA2AB58" w14:textId="243829F4" w:rsidR="00FF3369" w:rsidRPr="00776F99" w:rsidRDefault="00FF3369" w:rsidP="00EC52B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sidR="002122E4">
              <w:rPr>
                <w:rFonts w:asciiTheme="minorHAnsi" w:eastAsiaTheme="minorHAnsi" w:hAnsiTheme="minorHAnsi" w:cstheme="minorHAnsi"/>
                <w:sz w:val="22"/>
                <w:szCs w:val="22"/>
                <w:lang w:eastAsia="en-US"/>
              </w:rPr>
              <w:t>:</w:t>
            </w:r>
          </w:p>
          <w:p w14:paraId="21CE9AE4" w14:textId="3D9BA617" w:rsidR="00FF3369" w:rsidRPr="00FF3369" w:rsidRDefault="00FF3369">
            <w:pPr>
              <w:pStyle w:val="NormalWeb"/>
              <w:numPr>
                <w:ilvl w:val="0"/>
                <w:numId w:val="30"/>
              </w:numPr>
              <w:spacing w:before="40" w:after="4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Procedure used to i</w:t>
            </w:r>
            <w:r w:rsidRPr="00FF3369">
              <w:rPr>
                <w:rFonts w:asciiTheme="minorHAnsi" w:eastAsiaTheme="minorHAnsi" w:hAnsiTheme="minorHAnsi" w:cstheme="minorHAnsi"/>
                <w:sz w:val="22"/>
                <w:szCs w:val="22"/>
                <w:lang w:eastAsia="en-US"/>
              </w:rPr>
              <w:t>dentify potential for conflict and take swift and tactful action to prevent escalation.</w:t>
            </w:r>
          </w:p>
          <w:p w14:paraId="0E18D361" w14:textId="7E0D6887" w:rsidR="00FF3369" w:rsidRPr="00FF3369" w:rsidRDefault="00FF3369">
            <w:pPr>
              <w:pStyle w:val="NormalWeb"/>
              <w:numPr>
                <w:ilvl w:val="0"/>
                <w:numId w:val="30"/>
              </w:numPr>
              <w:spacing w:before="40" w:after="4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Procedure used to i</w:t>
            </w:r>
            <w:r w:rsidRPr="00FF3369">
              <w:rPr>
                <w:rFonts w:asciiTheme="minorHAnsi" w:eastAsiaTheme="minorHAnsi" w:hAnsiTheme="minorHAnsi" w:cstheme="minorHAnsi"/>
                <w:sz w:val="22"/>
                <w:szCs w:val="22"/>
                <w:lang w:eastAsia="en-US"/>
              </w:rPr>
              <w:t>dentify situations where personal safety of customers or colleagues may be threatened and organise appropriate assistance.</w:t>
            </w:r>
          </w:p>
          <w:p w14:paraId="01942CEF" w14:textId="0676E008" w:rsidR="00FF3369" w:rsidRPr="00776F99" w:rsidRDefault="002122E4">
            <w:pPr>
              <w:pStyle w:val="NormalWeb"/>
              <w:numPr>
                <w:ilvl w:val="0"/>
                <w:numId w:val="30"/>
              </w:numPr>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Procedure used to i</w:t>
            </w:r>
            <w:r w:rsidR="00FF3369" w:rsidRPr="00FF3369">
              <w:rPr>
                <w:rFonts w:asciiTheme="minorHAnsi" w:eastAsiaTheme="minorHAnsi" w:hAnsiTheme="minorHAnsi" w:cstheme="minorHAnsi"/>
                <w:sz w:val="22"/>
                <w:szCs w:val="22"/>
                <w:lang w:eastAsia="en-US"/>
              </w:rPr>
              <w:t>dentify and use resources to assist in managing conflict.</w:t>
            </w:r>
          </w:p>
          <w:p w14:paraId="2C8C77C2" w14:textId="77777777" w:rsidR="00FF3369" w:rsidRPr="00776F99" w:rsidRDefault="00FF3369">
            <w:pPr>
              <w:pStyle w:val="NormalWeb"/>
              <w:numPr>
                <w:ilvl w:val="0"/>
                <w:numId w:val="30"/>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23DB2A64" w14:textId="77777777" w:rsidR="00FF3369" w:rsidRPr="00776F99" w:rsidRDefault="00FF3369">
            <w:pPr>
              <w:pStyle w:val="NormalWeb"/>
              <w:numPr>
                <w:ilvl w:val="0"/>
                <w:numId w:val="30"/>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29F6064C" w14:textId="77777777" w:rsidR="00FF3369" w:rsidRPr="00776F99" w:rsidRDefault="00FF3369" w:rsidP="00EC52BD">
            <w:pPr>
              <w:spacing w:before="40" w:after="40"/>
              <w:rPr>
                <w:rFonts w:cstheme="minorHAnsi"/>
              </w:rPr>
            </w:pPr>
          </w:p>
        </w:tc>
      </w:tr>
      <w:bookmarkEnd w:id="28"/>
    </w:tbl>
    <w:p w14:paraId="5CFC9C7C" w14:textId="77777777" w:rsidR="006D6726" w:rsidRDefault="006D6726" w:rsidP="006D6726"/>
    <w:p w14:paraId="40EB7BB4" w14:textId="77777777" w:rsidR="004270A7" w:rsidRDefault="004270A7">
      <w:pPr>
        <w:spacing w:after="200"/>
        <w:rPr>
          <w:b/>
          <w:bCs/>
        </w:rPr>
      </w:pPr>
      <w:r>
        <w:rPr>
          <w:b/>
          <w:bCs/>
        </w:rPr>
        <w:br w:type="page"/>
      </w:r>
    </w:p>
    <w:p w14:paraId="3882B23D" w14:textId="77777777" w:rsidR="004270A7" w:rsidRPr="004270A7" w:rsidRDefault="006D6726" w:rsidP="004270A7">
      <w:pPr>
        <w:spacing w:after="0"/>
        <w:jc w:val="center"/>
        <w:rPr>
          <w:b/>
          <w:bCs/>
          <w:sz w:val="28"/>
          <w:szCs w:val="28"/>
        </w:rPr>
      </w:pPr>
      <w:r w:rsidRPr="004270A7">
        <w:rPr>
          <w:b/>
          <w:bCs/>
          <w:sz w:val="28"/>
          <w:szCs w:val="28"/>
        </w:rPr>
        <w:lastRenderedPageBreak/>
        <w:t xml:space="preserve">Self-Directed Learning Task </w:t>
      </w:r>
      <w:r w:rsidR="004270A7" w:rsidRPr="004270A7">
        <w:rPr>
          <w:b/>
          <w:bCs/>
          <w:sz w:val="28"/>
          <w:szCs w:val="28"/>
        </w:rPr>
        <w:t>1</w:t>
      </w:r>
    </w:p>
    <w:p w14:paraId="4B7BAA18" w14:textId="08FC9772" w:rsidR="006D6726" w:rsidRPr="004270A7" w:rsidRDefault="006D6726" w:rsidP="004270A7">
      <w:pPr>
        <w:spacing w:after="0"/>
        <w:jc w:val="center"/>
        <w:rPr>
          <w:sz w:val="28"/>
          <w:szCs w:val="28"/>
        </w:rPr>
      </w:pPr>
      <w:r w:rsidRPr="004270A7">
        <w:rPr>
          <w:b/>
          <w:bCs/>
          <w:sz w:val="28"/>
          <w:szCs w:val="28"/>
        </w:rPr>
        <w:t>Managing Conflict</w:t>
      </w:r>
    </w:p>
    <w:p w14:paraId="11730B0A" w14:textId="77777777" w:rsidR="004270A7" w:rsidRDefault="004270A7" w:rsidP="006D6726">
      <w:pPr>
        <w:rPr>
          <w:b/>
          <w:bCs/>
        </w:rPr>
      </w:pPr>
    </w:p>
    <w:p w14:paraId="474627C2" w14:textId="5D4A9640" w:rsidR="006D6726" w:rsidRPr="006D6726" w:rsidRDefault="006D6726" w:rsidP="004270A7">
      <w:pPr>
        <w:spacing w:line="240" w:lineRule="auto"/>
      </w:pPr>
      <w:r w:rsidRPr="006D6726">
        <w:rPr>
          <w:b/>
          <w:bCs/>
        </w:rPr>
        <w:t>Objective:</w:t>
      </w:r>
      <w:r w:rsidRPr="006D6726">
        <w:t xml:space="preserve"> Develop conflict management skills, including identifying conflict situations and taking appropriate actions to prevent escalation.</w:t>
      </w:r>
    </w:p>
    <w:p w14:paraId="697027A6" w14:textId="77777777" w:rsidR="006D6726" w:rsidRPr="006D6726" w:rsidRDefault="006D6726" w:rsidP="004270A7">
      <w:pPr>
        <w:spacing w:line="240" w:lineRule="auto"/>
      </w:pPr>
      <w:r w:rsidRPr="006D6726">
        <w:rPr>
          <w:b/>
          <w:bCs/>
        </w:rPr>
        <w:t>Duration:</w:t>
      </w:r>
      <w:r w:rsidRPr="006D6726">
        <w:t xml:space="preserve"> Allocate 4-10 hours for self-directed learning.</w:t>
      </w:r>
    </w:p>
    <w:p w14:paraId="0EADF3E8" w14:textId="77777777" w:rsidR="006D6726" w:rsidRPr="006D6726" w:rsidRDefault="006D6726" w:rsidP="004270A7">
      <w:pPr>
        <w:spacing w:line="240" w:lineRule="auto"/>
      </w:pPr>
      <w:r w:rsidRPr="006D6726">
        <w:rPr>
          <w:b/>
          <w:bCs/>
        </w:rPr>
        <w:t>Task Overview:</w:t>
      </w:r>
      <w:r w:rsidRPr="006D6726">
        <w:t xml:space="preserve"> In this self-directed learning task, you will focus on managing conflict in a hospitality or customer service context. This involves identifying potential conflict situations and taking swift and tactful action to prevent them from escalating.</w:t>
      </w:r>
    </w:p>
    <w:p w14:paraId="4272D4A3" w14:textId="77777777" w:rsidR="006D6726" w:rsidRPr="006D6726" w:rsidRDefault="006D6726" w:rsidP="004270A7">
      <w:pPr>
        <w:spacing w:line="240" w:lineRule="auto"/>
      </w:pPr>
      <w:r w:rsidRPr="006D6726">
        <w:rPr>
          <w:b/>
          <w:bCs/>
        </w:rPr>
        <w:t>Task Activities:</w:t>
      </w:r>
    </w:p>
    <w:p w14:paraId="4A544463" w14:textId="77777777" w:rsidR="006D6726" w:rsidRPr="006D6726" w:rsidRDefault="006D6726" w:rsidP="004270A7">
      <w:pPr>
        <w:numPr>
          <w:ilvl w:val="0"/>
          <w:numId w:val="52"/>
        </w:numPr>
        <w:spacing w:line="240" w:lineRule="auto"/>
      </w:pPr>
      <w:r w:rsidRPr="006D6726">
        <w:rPr>
          <w:b/>
          <w:bCs/>
        </w:rPr>
        <w:t>Identify Conflict Scenarios:</w:t>
      </w:r>
      <w:r w:rsidRPr="006D6726">
        <w:t xml:space="preserve"> Research and list common conflict scenarios that can arise in a hospitality or customer service setting. These could include customer complaints, disputes between colleagues, or disagreements over service issues.</w:t>
      </w:r>
    </w:p>
    <w:p w14:paraId="1DD05545" w14:textId="77777777" w:rsidR="006D6726" w:rsidRPr="006D6726" w:rsidRDefault="006D6726" w:rsidP="004270A7">
      <w:pPr>
        <w:numPr>
          <w:ilvl w:val="0"/>
          <w:numId w:val="52"/>
        </w:numPr>
        <w:spacing w:line="240" w:lineRule="auto"/>
      </w:pPr>
      <w:r w:rsidRPr="006D6726">
        <w:rPr>
          <w:b/>
          <w:bCs/>
        </w:rPr>
        <w:t>Preventive Measures:</w:t>
      </w:r>
      <w:r w:rsidRPr="006D6726">
        <w:t xml:space="preserve"> For each identified conflict scenario, develop a set of preventive measures and strategies. These should outline actions you can take to defuse tension and prevent conflicts from escalating.</w:t>
      </w:r>
    </w:p>
    <w:p w14:paraId="5C640098" w14:textId="77777777" w:rsidR="006D6726" w:rsidRPr="006D6726" w:rsidRDefault="006D6726" w:rsidP="004270A7">
      <w:pPr>
        <w:numPr>
          <w:ilvl w:val="0"/>
          <w:numId w:val="52"/>
        </w:numPr>
        <w:spacing w:line="240" w:lineRule="auto"/>
      </w:pPr>
      <w:r w:rsidRPr="006D6726">
        <w:rPr>
          <w:b/>
          <w:bCs/>
        </w:rPr>
        <w:t>Resource Utilization:</w:t>
      </w:r>
      <w:r w:rsidRPr="006D6726">
        <w:t xml:space="preserve"> Identify and compile a list of resources that can assist in managing conflicts. These resources could include training materials, conflict resolution techniques, or relevant personnel who can provide guidance.</w:t>
      </w:r>
    </w:p>
    <w:p w14:paraId="0377C0D5" w14:textId="77777777" w:rsidR="006D6726" w:rsidRPr="006D6726" w:rsidRDefault="006D6726" w:rsidP="004270A7">
      <w:pPr>
        <w:spacing w:line="240" w:lineRule="auto"/>
      </w:pPr>
      <w:r w:rsidRPr="006D6726">
        <w:rPr>
          <w:b/>
          <w:bCs/>
        </w:rPr>
        <w:t>Reflection:</w:t>
      </w:r>
      <w:r w:rsidRPr="006D6726">
        <w:t xml:space="preserve"> Reflect on the importance of identifying conflict situations early and the impact of preventive measures on maintaining a positive customer service environment.</w:t>
      </w:r>
    </w:p>
    <w:p w14:paraId="242D574A" w14:textId="77777777" w:rsidR="006D6726" w:rsidRPr="006D6726" w:rsidRDefault="006D6726" w:rsidP="004270A7">
      <w:pPr>
        <w:spacing w:line="240" w:lineRule="auto"/>
      </w:pPr>
      <w:r w:rsidRPr="006D6726">
        <w:rPr>
          <w:b/>
          <w:bCs/>
        </w:rPr>
        <w:t>Evidence:</w:t>
      </w:r>
      <w:r w:rsidRPr="006D6726">
        <w:t xml:space="preserve"> Provide a list of common conflict scenarios, along with preventive measures and strategies for each scenario. Include a list of identified resources for conflict management. Explain the rationale behind your preventive measures.</w:t>
      </w:r>
    </w:p>
    <w:p w14:paraId="4CFB99A8" w14:textId="77777777" w:rsidR="006D6726" w:rsidRPr="006D6726" w:rsidRDefault="006D6726" w:rsidP="006D6726"/>
    <w:p w14:paraId="1D321D30" w14:textId="50014D3A" w:rsidR="00CC257F" w:rsidRPr="00003C8B" w:rsidRDefault="00FF3369" w:rsidP="006D6726">
      <w:pPr>
        <w:rPr>
          <w:rFonts w:cstheme="minorHAnsi"/>
          <w:sz w:val="24"/>
          <w:szCs w:val="24"/>
        </w:rPr>
        <w:sectPr w:rsidR="00CC257F" w:rsidRPr="00003C8B" w:rsidSect="0093583B">
          <w:headerReference w:type="default" r:id="rId28"/>
          <w:pgSz w:w="11906" w:h="16838"/>
          <w:pgMar w:top="1440" w:right="1440" w:bottom="1440" w:left="1440" w:header="708" w:footer="708" w:gutter="0"/>
          <w:cols w:space="708"/>
          <w:docGrid w:linePitch="360"/>
        </w:sectPr>
      </w:pPr>
      <w:r>
        <w:rPr>
          <w:rFonts w:cstheme="minorHAnsi"/>
          <w:sz w:val="24"/>
          <w:szCs w:val="24"/>
        </w:rPr>
        <w:br w:type="page"/>
      </w:r>
    </w:p>
    <w:p w14:paraId="5FEB74DE" w14:textId="66EF55D1" w:rsidR="00CF5BB6" w:rsidRPr="00003C8B" w:rsidRDefault="002B65C0" w:rsidP="00FE0DE7">
      <w:pPr>
        <w:pStyle w:val="Heading1"/>
      </w:pPr>
      <w:bookmarkStart w:id="29" w:name="_Toc129871040"/>
      <w:r w:rsidRPr="00003C8B">
        <w:lastRenderedPageBreak/>
        <w:t xml:space="preserve">Section </w:t>
      </w:r>
      <w:r w:rsidR="00CF5BB6" w:rsidRPr="00003C8B">
        <w:t>2</w:t>
      </w:r>
      <w:bookmarkEnd w:id="29"/>
    </w:p>
    <w:p w14:paraId="210B118D" w14:textId="6D76FF96" w:rsidR="00153945" w:rsidRPr="00003C8B" w:rsidRDefault="00FE0DE7" w:rsidP="00FE0DE7">
      <w:pPr>
        <w:pStyle w:val="Heading1"/>
        <w:rPr>
          <w:rFonts w:cstheme="minorHAnsi"/>
          <w:szCs w:val="36"/>
        </w:rPr>
      </w:pPr>
      <w:bookmarkStart w:id="30" w:name="_Toc129871041"/>
      <w:r w:rsidRPr="00FE0DE7">
        <w:t>Resolve conflict.</w:t>
      </w:r>
      <w:bookmarkEnd w:id="30"/>
    </w:p>
    <w:p w14:paraId="155D502F" w14:textId="77777777" w:rsidR="00FE0DE7" w:rsidRPr="009040F2" w:rsidRDefault="00FE0DE7" w:rsidP="00B53A7A">
      <w:pPr>
        <w:pStyle w:val="Heading2"/>
      </w:pPr>
      <w:bookmarkStart w:id="31" w:name="_Toc129871042"/>
      <w:r w:rsidRPr="009040F2">
        <w:t>Establish and agree on the nature and details of conflict with all parties and assess impact.</w:t>
      </w:r>
      <w:bookmarkEnd w:id="31"/>
    </w:p>
    <w:p w14:paraId="7B90BA4B" w14:textId="77777777" w:rsidR="00E10E61" w:rsidRPr="008839E5" w:rsidRDefault="00E10E61" w:rsidP="008839E5">
      <w:pPr>
        <w:spacing w:line="240" w:lineRule="auto"/>
      </w:pPr>
      <w:r w:rsidRPr="008839E5">
        <w:t>When a conflict arises in the tourism, travel, hospitality, or event industries, it is important to establish and agree on the nature and details of the conflict with all parties involved. Here are some steps that can be taken to achieve this:</w:t>
      </w:r>
    </w:p>
    <w:p w14:paraId="7A47B718" w14:textId="77777777" w:rsidR="00E10E61" w:rsidRPr="008839E5" w:rsidRDefault="00E10E61">
      <w:pPr>
        <w:pStyle w:val="ListParagraph"/>
        <w:numPr>
          <w:ilvl w:val="0"/>
          <w:numId w:val="20"/>
        </w:numPr>
        <w:spacing w:line="240" w:lineRule="auto"/>
      </w:pPr>
      <w:r w:rsidRPr="00FF3369">
        <w:rPr>
          <w:b/>
          <w:bCs/>
        </w:rPr>
        <w:t>Listen actively</w:t>
      </w:r>
      <w:r w:rsidRPr="008839E5">
        <w:t xml:space="preserve"> - Listen carefully to all parties involved and encourage them to express their concerns and feelings. This will help to establish the nature and details of the conflict.</w:t>
      </w:r>
    </w:p>
    <w:p w14:paraId="2C480AA2" w14:textId="77777777" w:rsidR="00E10E61" w:rsidRPr="008839E5" w:rsidRDefault="00E10E61">
      <w:pPr>
        <w:pStyle w:val="ListParagraph"/>
        <w:numPr>
          <w:ilvl w:val="0"/>
          <w:numId w:val="20"/>
        </w:numPr>
        <w:spacing w:line="240" w:lineRule="auto"/>
      </w:pPr>
      <w:r w:rsidRPr="00FF3369">
        <w:rPr>
          <w:b/>
          <w:bCs/>
        </w:rPr>
        <w:t>Seek clarification</w:t>
      </w:r>
      <w:r w:rsidRPr="008839E5">
        <w:t xml:space="preserve"> - If there are any unclear details or misunderstandings, seek clarification from all parties involved to ensure that everyone has a clear understanding of the situation.</w:t>
      </w:r>
    </w:p>
    <w:p w14:paraId="62CCA684" w14:textId="77777777" w:rsidR="00E10E61" w:rsidRPr="008839E5" w:rsidRDefault="00E10E61">
      <w:pPr>
        <w:pStyle w:val="ListParagraph"/>
        <w:numPr>
          <w:ilvl w:val="0"/>
          <w:numId w:val="20"/>
        </w:numPr>
        <w:spacing w:line="240" w:lineRule="auto"/>
      </w:pPr>
      <w:r w:rsidRPr="00FF3369">
        <w:rPr>
          <w:b/>
          <w:bCs/>
        </w:rPr>
        <w:t>Identify the impact</w:t>
      </w:r>
      <w:r w:rsidRPr="008839E5">
        <w:t xml:space="preserve"> - Assess the impact of the conflict on all parties involved, including customers, colleagues, and the business. This will help to determine the level of urgency and the appropriate course of action.</w:t>
      </w:r>
    </w:p>
    <w:p w14:paraId="601D0299" w14:textId="77777777" w:rsidR="00E10E61" w:rsidRPr="008839E5" w:rsidRDefault="00E10E61">
      <w:pPr>
        <w:pStyle w:val="ListParagraph"/>
        <w:numPr>
          <w:ilvl w:val="0"/>
          <w:numId w:val="20"/>
        </w:numPr>
        <w:spacing w:line="240" w:lineRule="auto"/>
      </w:pPr>
      <w:r w:rsidRPr="00FF3369">
        <w:rPr>
          <w:b/>
          <w:bCs/>
        </w:rPr>
        <w:t>Establish common ground</w:t>
      </w:r>
      <w:r w:rsidRPr="008839E5">
        <w:t xml:space="preserve"> - Look for areas of agreement and common ground to help build a foundation for resolving the conflict.</w:t>
      </w:r>
    </w:p>
    <w:p w14:paraId="53F98FF5" w14:textId="77777777" w:rsidR="00E10E61" w:rsidRPr="008839E5" w:rsidRDefault="00E10E61">
      <w:pPr>
        <w:pStyle w:val="ListParagraph"/>
        <w:numPr>
          <w:ilvl w:val="0"/>
          <w:numId w:val="20"/>
        </w:numPr>
        <w:spacing w:line="240" w:lineRule="auto"/>
      </w:pPr>
      <w:r w:rsidRPr="00FF3369">
        <w:rPr>
          <w:b/>
          <w:bCs/>
        </w:rPr>
        <w:t>Agree on the details -</w:t>
      </w:r>
      <w:r w:rsidRPr="008839E5">
        <w:t xml:space="preserve"> Once the nature and details of the conflict have been established, work with all parties involved to agree on the details of how the conflict will be addressed and resolved.</w:t>
      </w:r>
    </w:p>
    <w:p w14:paraId="281484D2" w14:textId="216E5A0F" w:rsidR="00E10E61" w:rsidRPr="008839E5" w:rsidRDefault="008839E5" w:rsidP="008839E5">
      <w:pPr>
        <w:spacing w:line="240" w:lineRule="auto"/>
      </w:pPr>
      <w:r>
        <w:t>T</w:t>
      </w:r>
      <w:r w:rsidR="00E10E61" w:rsidRPr="008839E5">
        <w:t>ak</w:t>
      </w:r>
      <w:r>
        <w:t>e</w:t>
      </w:r>
      <w:r w:rsidR="00E10E61" w:rsidRPr="008839E5">
        <w:t xml:space="preserve"> these steps</w:t>
      </w:r>
      <w:r>
        <w:t xml:space="preserve"> to</w:t>
      </w:r>
      <w:r w:rsidR="00E10E61" w:rsidRPr="008839E5">
        <w:t xml:space="preserve"> establish a clear understanding of the conflict and its impact, and work towards a resolution that is satisfactory to all parties involved.</w:t>
      </w:r>
    </w:p>
    <w:p w14:paraId="37D9E601" w14:textId="5BDD586F" w:rsidR="00FE0DE7" w:rsidRPr="009040F2" w:rsidRDefault="00FE0DE7" w:rsidP="00B53A7A">
      <w:pPr>
        <w:pStyle w:val="Heading2"/>
      </w:pPr>
      <w:bookmarkStart w:id="32" w:name="_Toc129871043"/>
      <w:r w:rsidRPr="009040F2">
        <w:t>Manage conflict within scope of own role and responsibilities, and according to organisational procedures.</w:t>
      </w:r>
      <w:bookmarkEnd w:id="32"/>
    </w:p>
    <w:p w14:paraId="03A1BDC9" w14:textId="77777777" w:rsidR="00E10E61" w:rsidRPr="008839E5" w:rsidRDefault="00E10E61" w:rsidP="008839E5">
      <w:pPr>
        <w:spacing w:line="240" w:lineRule="auto"/>
      </w:pPr>
      <w:r w:rsidRPr="008839E5">
        <w:t>Managing conflict within the scope of your own role and responsibilities, and according to organisational procedures, can help to ensure that conflicts are resolved in a timely and effective manner. Here are some steps that can be taken:</w:t>
      </w:r>
    </w:p>
    <w:p w14:paraId="6EFA7E1D" w14:textId="77777777" w:rsidR="00E10E61" w:rsidRPr="008839E5" w:rsidRDefault="00E10E61">
      <w:pPr>
        <w:pStyle w:val="ListParagraph"/>
        <w:numPr>
          <w:ilvl w:val="0"/>
          <w:numId w:val="21"/>
        </w:numPr>
        <w:spacing w:line="240" w:lineRule="auto"/>
      </w:pPr>
      <w:r w:rsidRPr="00FF3369">
        <w:rPr>
          <w:b/>
          <w:bCs/>
        </w:rPr>
        <w:t>Understand your role and responsibilities</w:t>
      </w:r>
      <w:r w:rsidRPr="008839E5">
        <w:t xml:space="preserve"> - It is important to understand your role and responsibilities within the organisation, and to ensure that you are working within the scope of these responsibilities when managing conflicts.</w:t>
      </w:r>
    </w:p>
    <w:p w14:paraId="1AC52449" w14:textId="77777777" w:rsidR="00E10E61" w:rsidRPr="008839E5" w:rsidRDefault="00E10E61">
      <w:pPr>
        <w:pStyle w:val="ListParagraph"/>
        <w:numPr>
          <w:ilvl w:val="0"/>
          <w:numId w:val="21"/>
        </w:numPr>
        <w:spacing w:line="240" w:lineRule="auto"/>
      </w:pPr>
      <w:r w:rsidRPr="00FF3369">
        <w:rPr>
          <w:b/>
          <w:bCs/>
        </w:rPr>
        <w:t>Familiarise yourself with organisational procedures</w:t>
      </w:r>
      <w:r w:rsidRPr="008839E5">
        <w:t xml:space="preserve"> - Become familiar with the policies and procedures that have been established by your organisation for managing conflicts. This will ensure that you are following the appropriate protocols and procedures when managing conflicts.</w:t>
      </w:r>
    </w:p>
    <w:p w14:paraId="180DC0D7" w14:textId="7014225B" w:rsidR="00E10E61" w:rsidRPr="008839E5" w:rsidRDefault="00E10E61">
      <w:pPr>
        <w:pStyle w:val="ListParagraph"/>
        <w:numPr>
          <w:ilvl w:val="0"/>
          <w:numId w:val="21"/>
        </w:numPr>
        <w:spacing w:line="240" w:lineRule="auto"/>
      </w:pPr>
      <w:r w:rsidRPr="00FF3369">
        <w:rPr>
          <w:b/>
          <w:bCs/>
        </w:rPr>
        <w:t>Communicate clearly and effectively</w:t>
      </w:r>
      <w:r w:rsidRPr="008839E5">
        <w:t xml:space="preserve"> - Use clear and effective communication when managing </w:t>
      </w:r>
      <w:r w:rsidR="008839E5" w:rsidRPr="008839E5">
        <w:t>conflicts and</w:t>
      </w:r>
      <w:r w:rsidRPr="008839E5">
        <w:t xml:space="preserve"> ensure that all parties involved understand what is expected of them. This will help to prevent misunderstandings and confusion.</w:t>
      </w:r>
    </w:p>
    <w:p w14:paraId="62ABB40C" w14:textId="77777777" w:rsidR="00E10E61" w:rsidRPr="008839E5" w:rsidRDefault="00E10E61">
      <w:pPr>
        <w:pStyle w:val="ListParagraph"/>
        <w:numPr>
          <w:ilvl w:val="0"/>
          <w:numId w:val="21"/>
        </w:numPr>
        <w:spacing w:line="240" w:lineRule="auto"/>
      </w:pPr>
      <w:r w:rsidRPr="00FF3369">
        <w:rPr>
          <w:b/>
          <w:bCs/>
        </w:rPr>
        <w:t>Use conflict resolution techniques</w:t>
      </w:r>
      <w:r w:rsidRPr="008839E5">
        <w:t xml:space="preserve"> - Use conflict resolution techniques such as active listening, negotiation, and empathy to help manage conflicts effectively. This will help to create a supportive and respectful environment for all parties involved.</w:t>
      </w:r>
    </w:p>
    <w:p w14:paraId="7027162F" w14:textId="77777777" w:rsidR="00E10E61" w:rsidRPr="008839E5" w:rsidRDefault="00E10E61">
      <w:pPr>
        <w:pStyle w:val="ListParagraph"/>
        <w:numPr>
          <w:ilvl w:val="0"/>
          <w:numId w:val="21"/>
        </w:numPr>
        <w:spacing w:line="240" w:lineRule="auto"/>
      </w:pPr>
      <w:r w:rsidRPr="00FF3369">
        <w:rPr>
          <w:b/>
          <w:bCs/>
        </w:rPr>
        <w:t>Seek assistance when needed</w:t>
      </w:r>
      <w:r w:rsidRPr="008839E5">
        <w:t xml:space="preserve"> - If a conflict is beyond the scope of your role and responsibilities, or if it is particularly complex or difficult to manage, seek assistance from other colleagues, supervisors, or external resources as needed.</w:t>
      </w:r>
    </w:p>
    <w:p w14:paraId="19DBF82D" w14:textId="77777777" w:rsidR="00E7788B" w:rsidRDefault="00E7788B">
      <w:pPr>
        <w:spacing w:after="200"/>
        <w:rPr>
          <w:rFonts w:ascii="Calibri" w:eastAsia="Times New Roman" w:hAnsi="Calibri" w:cs="Times New Roman"/>
          <w:b/>
          <w:bCs/>
          <w:sz w:val="32"/>
          <w:szCs w:val="36"/>
          <w:lang w:eastAsia="en-AU"/>
        </w:rPr>
      </w:pPr>
      <w:bookmarkStart w:id="33" w:name="_Toc129871044"/>
      <w:r>
        <w:br w:type="page"/>
      </w:r>
    </w:p>
    <w:p w14:paraId="3D59806A" w14:textId="7884CDE6" w:rsidR="00FE0DE7" w:rsidRPr="009040F2" w:rsidRDefault="00FE0DE7" w:rsidP="00B53A7A">
      <w:pPr>
        <w:pStyle w:val="Heading2"/>
      </w:pPr>
      <w:r w:rsidRPr="009040F2">
        <w:lastRenderedPageBreak/>
        <w:t>Take responsibility for seeking a solution to conflict within scope of own role and responsibilities, seeking assistance where required.</w:t>
      </w:r>
      <w:bookmarkEnd w:id="33"/>
    </w:p>
    <w:p w14:paraId="6B601ADB" w14:textId="77777777" w:rsidR="00E10E61" w:rsidRPr="00F036A3" w:rsidRDefault="00E10E61" w:rsidP="00E7788B">
      <w:pPr>
        <w:spacing w:after="0" w:line="240" w:lineRule="auto"/>
      </w:pPr>
      <w:r w:rsidRPr="00F036A3">
        <w:t>Taking responsibility for seeking a solution to conflict within the scope of your own role and responsibilities is an important step in managing conflicts effectively. Here are some steps that can be taken:</w:t>
      </w:r>
    </w:p>
    <w:p w14:paraId="60F32590" w14:textId="241C6192" w:rsidR="00E10E61" w:rsidRPr="00F036A3" w:rsidRDefault="00E10E61">
      <w:pPr>
        <w:pStyle w:val="ListParagraph"/>
        <w:numPr>
          <w:ilvl w:val="0"/>
          <w:numId w:val="22"/>
        </w:numPr>
        <w:spacing w:line="240" w:lineRule="auto"/>
      </w:pPr>
      <w:r w:rsidRPr="00FF3369">
        <w:rPr>
          <w:b/>
          <w:bCs/>
        </w:rPr>
        <w:t>Identify the conflict</w:t>
      </w:r>
      <w:r w:rsidRPr="00F036A3">
        <w:t xml:space="preserve"> - Identify the nature and details of the </w:t>
      </w:r>
      <w:r w:rsidR="00F036A3" w:rsidRPr="00F036A3">
        <w:t>conflict and</w:t>
      </w:r>
      <w:r w:rsidRPr="00F036A3">
        <w:t xml:space="preserve"> assess the impact of the conflict on all parties involved.</w:t>
      </w:r>
    </w:p>
    <w:p w14:paraId="6AF4F5A1" w14:textId="77777777" w:rsidR="00E10E61" w:rsidRPr="00F036A3" w:rsidRDefault="00E10E61">
      <w:pPr>
        <w:pStyle w:val="ListParagraph"/>
        <w:numPr>
          <w:ilvl w:val="0"/>
          <w:numId w:val="22"/>
        </w:numPr>
        <w:spacing w:line="240" w:lineRule="auto"/>
      </w:pPr>
      <w:r w:rsidRPr="00F036A3">
        <w:t>Determine your role and responsibilities - Determine what your role and responsibilities are in managing the conflict, and what actions you can take to help resolve the conflict.</w:t>
      </w:r>
    </w:p>
    <w:p w14:paraId="5280060B" w14:textId="77777777" w:rsidR="00E10E61" w:rsidRPr="00F036A3" w:rsidRDefault="00E10E61">
      <w:pPr>
        <w:pStyle w:val="ListParagraph"/>
        <w:numPr>
          <w:ilvl w:val="0"/>
          <w:numId w:val="22"/>
        </w:numPr>
        <w:spacing w:line="240" w:lineRule="auto"/>
      </w:pPr>
      <w:r w:rsidRPr="00FF3369">
        <w:rPr>
          <w:b/>
          <w:bCs/>
        </w:rPr>
        <w:t>Develop a plan</w:t>
      </w:r>
      <w:r w:rsidRPr="00F036A3">
        <w:t xml:space="preserve"> - Develop a plan for managing the conflict, and seek assistance from other colleagues, supervisors, or external resources as needed.</w:t>
      </w:r>
    </w:p>
    <w:p w14:paraId="1474A4D9" w14:textId="77777777" w:rsidR="00E10E61" w:rsidRPr="00F036A3" w:rsidRDefault="00E10E61">
      <w:pPr>
        <w:pStyle w:val="ListParagraph"/>
        <w:numPr>
          <w:ilvl w:val="0"/>
          <w:numId w:val="22"/>
        </w:numPr>
        <w:spacing w:line="240" w:lineRule="auto"/>
      </w:pPr>
      <w:r w:rsidRPr="00FF3369">
        <w:rPr>
          <w:b/>
          <w:bCs/>
        </w:rPr>
        <w:t>Communicate with all parties involved</w:t>
      </w:r>
      <w:r w:rsidRPr="00F036A3">
        <w:t xml:space="preserve"> - Communicate with all parties involved in the conflict in a sensitive, courteous, respectful, and discreet manner, and ensure that all parties understand what is expected of them.</w:t>
      </w:r>
    </w:p>
    <w:p w14:paraId="59E4CBEF" w14:textId="07F17688" w:rsidR="00E10E61" w:rsidRPr="00F036A3" w:rsidRDefault="00E10E61">
      <w:pPr>
        <w:pStyle w:val="ListParagraph"/>
        <w:numPr>
          <w:ilvl w:val="0"/>
          <w:numId w:val="22"/>
        </w:numPr>
        <w:spacing w:line="240" w:lineRule="auto"/>
      </w:pPr>
      <w:proofErr w:type="gramStart"/>
      <w:r w:rsidRPr="00FF3369">
        <w:rPr>
          <w:b/>
          <w:bCs/>
        </w:rPr>
        <w:t>Take action</w:t>
      </w:r>
      <w:proofErr w:type="gramEnd"/>
      <w:r w:rsidRPr="00F036A3">
        <w:t xml:space="preserve"> - Take action to implement the </w:t>
      </w:r>
      <w:r w:rsidR="00FF3369" w:rsidRPr="00F036A3">
        <w:t>plan and</w:t>
      </w:r>
      <w:r w:rsidRPr="00F036A3">
        <w:t xml:space="preserve"> monitor progress to ensure that the conflict is being managed effectively.</w:t>
      </w:r>
    </w:p>
    <w:p w14:paraId="39706505" w14:textId="77777777" w:rsidR="00E10E61" w:rsidRPr="00F036A3" w:rsidRDefault="00E10E61">
      <w:pPr>
        <w:pStyle w:val="ListParagraph"/>
        <w:numPr>
          <w:ilvl w:val="0"/>
          <w:numId w:val="22"/>
        </w:numPr>
        <w:spacing w:line="240" w:lineRule="auto"/>
      </w:pPr>
      <w:r w:rsidRPr="00FF3369">
        <w:rPr>
          <w:b/>
          <w:bCs/>
        </w:rPr>
        <w:t>Seek assistance when required</w:t>
      </w:r>
      <w:r w:rsidRPr="00F036A3">
        <w:t xml:space="preserve"> - If the conflict is beyond the scope of your role and responsibilities, or if it is particularly complex or difficult to manage, seek assistance from other colleagues, supervisors, or external resources as needed.</w:t>
      </w:r>
    </w:p>
    <w:p w14:paraId="2DA04A5C" w14:textId="42574D88" w:rsidR="00FE0DE7" w:rsidRPr="009040F2" w:rsidRDefault="00FE0DE7" w:rsidP="00E7788B">
      <w:pPr>
        <w:pStyle w:val="Heading2"/>
      </w:pPr>
      <w:bookmarkStart w:id="34" w:name="_Toc129871045"/>
      <w:r w:rsidRPr="009040F2">
        <w:t>Identify and evaluate impact of conflict on business reputation and legal liability.</w:t>
      </w:r>
      <w:bookmarkEnd w:id="34"/>
    </w:p>
    <w:p w14:paraId="45A2257C" w14:textId="7ACDD503" w:rsidR="00E7788B" w:rsidRDefault="00E7788B" w:rsidP="00E7788B">
      <w:pPr>
        <w:spacing w:line="240" w:lineRule="auto"/>
      </w:pPr>
      <w:r>
        <w:t>Conflicts within a business can have significant impacts on its reputation and legal liability. When conflicts arise and are not effectively addressed, it can negatively affect the perception of the business by customers, employees, and stakeholders. Negative experiences resulting from unresolved conflicts can lead to customer dissatisfaction, poor online reviews, and a damaged reputation. In terms of legal liability, unresolved conflicts can potentially escalate into legal disputes. This can result in legal costs, damage to the business's financial standing, and potential legal penalties or settlements. Failure to address conflicts promptly and appropriately can also lead to claims of workplace discrimination, harassment, or other violations of employment laws. To mitigate these risks, businesses must proactively manage conflicts, promptly address issues, and follow appropriate conflict resolution procedures. By doing so, they can protect their reputation, maintain positive relationships with customers and employees, and minimize the potential for legal liability.</w:t>
      </w:r>
    </w:p>
    <w:p w14:paraId="515E52DC" w14:textId="45807F78" w:rsidR="00E10E61" w:rsidRPr="00F036A3" w:rsidRDefault="00E10E61" w:rsidP="00E7788B">
      <w:pPr>
        <w:spacing w:line="240" w:lineRule="auto"/>
      </w:pPr>
      <w:r w:rsidRPr="00F036A3">
        <w:t xml:space="preserve">When conflicts arise in the tourism, travel, </w:t>
      </w:r>
      <w:r w:rsidR="004270A7" w:rsidRPr="00F036A3">
        <w:t>hospitality,</w:t>
      </w:r>
      <w:r w:rsidRPr="00F036A3">
        <w:t xml:space="preserve"> and event industries, it is important to identify and evaluate the impact of the conflict on business reputation and legal liability. Here are some steps that can be taken:</w:t>
      </w:r>
    </w:p>
    <w:p w14:paraId="2A9DAF05" w14:textId="672F1B70" w:rsidR="00E10E61" w:rsidRPr="00F036A3" w:rsidRDefault="00E10E61" w:rsidP="00E7788B">
      <w:pPr>
        <w:pStyle w:val="ListParagraph"/>
        <w:numPr>
          <w:ilvl w:val="0"/>
          <w:numId w:val="23"/>
        </w:numPr>
        <w:spacing w:line="240" w:lineRule="auto"/>
      </w:pPr>
      <w:r w:rsidRPr="00FF3369">
        <w:rPr>
          <w:b/>
          <w:bCs/>
        </w:rPr>
        <w:t>Identify the conflict</w:t>
      </w:r>
      <w:r w:rsidRPr="00F036A3">
        <w:t xml:space="preserve"> - Identify the nature and details of the </w:t>
      </w:r>
      <w:r w:rsidR="005135F4" w:rsidRPr="00F036A3">
        <w:t>conflict and</w:t>
      </w:r>
      <w:r w:rsidRPr="00F036A3">
        <w:t xml:space="preserve"> assess the impact of the conflict on all parties involved.</w:t>
      </w:r>
    </w:p>
    <w:p w14:paraId="7E501845" w14:textId="2DD97DD3" w:rsidR="00E10E61" w:rsidRPr="00F036A3" w:rsidRDefault="00E10E61" w:rsidP="00E7788B">
      <w:pPr>
        <w:pStyle w:val="ListParagraph"/>
        <w:numPr>
          <w:ilvl w:val="0"/>
          <w:numId w:val="23"/>
        </w:numPr>
        <w:spacing w:line="240" w:lineRule="auto"/>
      </w:pPr>
      <w:r w:rsidRPr="00FF3369">
        <w:rPr>
          <w:b/>
          <w:bCs/>
        </w:rPr>
        <w:t>Assess the impact on business reputation</w:t>
      </w:r>
      <w:r w:rsidRPr="00F036A3">
        <w:t xml:space="preserve"> - Determine how the conflict may impact the business's </w:t>
      </w:r>
      <w:r w:rsidR="005135F4" w:rsidRPr="00F036A3">
        <w:t>reputation and</w:t>
      </w:r>
      <w:r w:rsidRPr="00F036A3">
        <w:t xml:space="preserve"> assess the potential consequences of negative publicity or social media attention.</w:t>
      </w:r>
    </w:p>
    <w:p w14:paraId="61C01DE1" w14:textId="69C79ACE" w:rsidR="00E10E61" w:rsidRPr="00F036A3" w:rsidRDefault="00E10E61" w:rsidP="00E7788B">
      <w:pPr>
        <w:pStyle w:val="ListParagraph"/>
        <w:numPr>
          <w:ilvl w:val="0"/>
          <w:numId w:val="23"/>
        </w:numPr>
        <w:spacing w:line="240" w:lineRule="auto"/>
      </w:pPr>
      <w:r w:rsidRPr="00FF3369">
        <w:rPr>
          <w:b/>
          <w:bCs/>
        </w:rPr>
        <w:t>Assess the impact on legal liability</w:t>
      </w:r>
      <w:r w:rsidRPr="00F036A3">
        <w:t xml:space="preserve"> - Determine how the conflict may impact the business's legal </w:t>
      </w:r>
      <w:r w:rsidR="00FF3369" w:rsidRPr="00F036A3">
        <w:t>liability and</w:t>
      </w:r>
      <w:r w:rsidRPr="00F036A3">
        <w:t xml:space="preserve"> assess the potential consequences of legal action.</w:t>
      </w:r>
    </w:p>
    <w:p w14:paraId="224722AC" w14:textId="77777777" w:rsidR="00E10E61" w:rsidRPr="00F036A3" w:rsidRDefault="00E10E61" w:rsidP="00E7788B">
      <w:pPr>
        <w:pStyle w:val="ListParagraph"/>
        <w:numPr>
          <w:ilvl w:val="0"/>
          <w:numId w:val="23"/>
        </w:numPr>
        <w:spacing w:line="240" w:lineRule="auto"/>
      </w:pPr>
      <w:r w:rsidRPr="00FF3369">
        <w:rPr>
          <w:b/>
          <w:bCs/>
        </w:rPr>
        <w:t>Evaluate options for resolution</w:t>
      </w:r>
      <w:r w:rsidRPr="00F036A3">
        <w:t xml:space="preserve"> - Evaluate options for resolving the conflict that will minimise the impact on business reputation and legal liability.</w:t>
      </w:r>
    </w:p>
    <w:p w14:paraId="1E09E379" w14:textId="4B8B71D3" w:rsidR="00E10E61" w:rsidRPr="00F036A3" w:rsidRDefault="00E10E61">
      <w:pPr>
        <w:pStyle w:val="ListParagraph"/>
        <w:numPr>
          <w:ilvl w:val="0"/>
          <w:numId w:val="23"/>
        </w:numPr>
        <w:spacing w:line="240" w:lineRule="auto"/>
      </w:pPr>
      <w:proofErr w:type="gramStart"/>
      <w:r w:rsidRPr="00FF3369">
        <w:rPr>
          <w:b/>
          <w:bCs/>
        </w:rPr>
        <w:t>Take action</w:t>
      </w:r>
      <w:proofErr w:type="gramEnd"/>
      <w:r w:rsidRPr="00F036A3">
        <w:t xml:space="preserve"> - Implement the chosen option for resolving the </w:t>
      </w:r>
      <w:r w:rsidR="005135F4" w:rsidRPr="00F036A3">
        <w:t>conflict and</w:t>
      </w:r>
      <w:r w:rsidRPr="00F036A3">
        <w:t xml:space="preserve"> monitor progress to ensure that the conflict is being managed effectively.</w:t>
      </w:r>
    </w:p>
    <w:p w14:paraId="79517BD1" w14:textId="0258EDBE" w:rsidR="00FE0DE7" w:rsidRPr="009040F2" w:rsidRDefault="00FE0DE7" w:rsidP="00B53A7A">
      <w:pPr>
        <w:pStyle w:val="Heading2"/>
      </w:pPr>
      <w:bookmarkStart w:id="35" w:name="_Toc129871046"/>
      <w:r w:rsidRPr="009040F2">
        <w:lastRenderedPageBreak/>
        <w:t xml:space="preserve">Evaluate options to resolve the conflict, </w:t>
      </w:r>
      <w:proofErr w:type="gramStart"/>
      <w:r w:rsidRPr="009040F2">
        <w:t>taking into account</w:t>
      </w:r>
      <w:proofErr w:type="gramEnd"/>
      <w:r w:rsidRPr="009040F2">
        <w:t xml:space="preserve"> organisational policies and constraints.</w:t>
      </w:r>
      <w:bookmarkEnd w:id="35"/>
    </w:p>
    <w:p w14:paraId="04E7D4AF" w14:textId="0A421676" w:rsidR="00FE0DE7" w:rsidRPr="00F036A3" w:rsidRDefault="00E10E61" w:rsidP="00FE0DE7">
      <w:pPr>
        <w:rPr>
          <w:rFonts w:cstheme="minorHAnsi"/>
          <w:b/>
          <w:bCs/>
          <w:szCs w:val="20"/>
        </w:rPr>
      </w:pPr>
      <w:r w:rsidRPr="00F036A3">
        <w:rPr>
          <w:rFonts w:cstheme="minorHAnsi"/>
          <w:b/>
          <w:bCs/>
          <w:szCs w:val="20"/>
        </w:rPr>
        <w:t>Organisational policies and constraints</w:t>
      </w:r>
    </w:p>
    <w:p w14:paraId="2464607F" w14:textId="042D3AAA" w:rsidR="00E10E61" w:rsidRPr="00F036A3" w:rsidRDefault="00E10E61" w:rsidP="00F036A3">
      <w:pPr>
        <w:spacing w:line="240" w:lineRule="auto"/>
      </w:pPr>
      <w:r w:rsidRPr="00F036A3">
        <w:t xml:space="preserve">Organisational policies and constraints play an important role in the resolution of conflicts in the tourism, travel, </w:t>
      </w:r>
      <w:r w:rsidR="005135F4" w:rsidRPr="00F036A3">
        <w:t>hospitality,</w:t>
      </w:r>
      <w:r w:rsidRPr="00F036A3">
        <w:t xml:space="preserve"> and event industries. These policies and constraints can include legal and regulatory requirements, such as workplace health and safety laws, as well as internal policies related to conflict resolution, customer service, and professional conduct. When evaluating options to resolve conflicts, it is important to </w:t>
      </w:r>
      <w:proofErr w:type="gramStart"/>
      <w:r w:rsidRPr="00F036A3">
        <w:t>take into account</w:t>
      </w:r>
      <w:proofErr w:type="gramEnd"/>
      <w:r w:rsidRPr="00F036A3">
        <w:t xml:space="preserve"> these policies and constraints, as they may limit the range of available solutions or require certain actions to be taken. By adhering to organisational policies and constraints, businesses can ensure that conflicts are managed effectively, in a way that supports positive relationships with customers and colleagues, while also maintaining compliance with legal and regulatory requirements.</w:t>
      </w:r>
    </w:p>
    <w:p w14:paraId="547D2FF6" w14:textId="7F0E8CD2" w:rsidR="00E10E61" w:rsidRPr="00F036A3" w:rsidRDefault="00E10E61" w:rsidP="00F036A3">
      <w:pPr>
        <w:spacing w:line="240" w:lineRule="auto"/>
      </w:pPr>
      <w:r w:rsidRPr="00F036A3">
        <w:t xml:space="preserve">When evaluating options to resolve conflicts in the tourism, travel, </w:t>
      </w:r>
      <w:r w:rsidR="00F036A3" w:rsidRPr="00F036A3">
        <w:t>hospitality,</w:t>
      </w:r>
      <w:r w:rsidRPr="00F036A3">
        <w:t xml:space="preserve"> and event industries, it is important to </w:t>
      </w:r>
      <w:proofErr w:type="gramStart"/>
      <w:r w:rsidRPr="00F036A3">
        <w:t>take into account</w:t>
      </w:r>
      <w:proofErr w:type="gramEnd"/>
      <w:r w:rsidRPr="00F036A3">
        <w:t xml:space="preserve"> organisational policies and constraints. Here are some steps that can be taken:</w:t>
      </w:r>
    </w:p>
    <w:p w14:paraId="61A5E3E8" w14:textId="76C89928" w:rsidR="00E10E61" w:rsidRPr="00F036A3" w:rsidRDefault="00E10E61">
      <w:pPr>
        <w:pStyle w:val="ListParagraph"/>
        <w:numPr>
          <w:ilvl w:val="0"/>
          <w:numId w:val="24"/>
        </w:numPr>
        <w:spacing w:line="240" w:lineRule="auto"/>
      </w:pPr>
      <w:r w:rsidRPr="00FF3369">
        <w:rPr>
          <w:b/>
          <w:bCs/>
        </w:rPr>
        <w:t>Review organisational policies</w:t>
      </w:r>
      <w:r w:rsidRPr="00F036A3">
        <w:t xml:space="preserve"> - Review the organisation's policies related to conflict resolution to identify any requirements or constraints that must be </w:t>
      </w:r>
      <w:r w:rsidR="00F036A3" w:rsidRPr="00F036A3">
        <w:t>considered</w:t>
      </w:r>
      <w:r w:rsidRPr="00F036A3">
        <w:t>.</w:t>
      </w:r>
    </w:p>
    <w:p w14:paraId="34251891" w14:textId="77777777" w:rsidR="00E10E61" w:rsidRPr="00F036A3" w:rsidRDefault="00E10E61">
      <w:pPr>
        <w:pStyle w:val="ListParagraph"/>
        <w:numPr>
          <w:ilvl w:val="0"/>
          <w:numId w:val="24"/>
        </w:numPr>
        <w:spacing w:line="240" w:lineRule="auto"/>
      </w:pPr>
      <w:r w:rsidRPr="00FF3369">
        <w:rPr>
          <w:b/>
          <w:bCs/>
        </w:rPr>
        <w:t>Consider the nature of the conflict</w:t>
      </w:r>
      <w:r w:rsidRPr="00F036A3">
        <w:t xml:space="preserve"> - Consider the nature of the conflict, including the parties involved, the cause of the conflict, and the potential consequences of different solutions.</w:t>
      </w:r>
    </w:p>
    <w:p w14:paraId="0E2C51FD" w14:textId="77777777" w:rsidR="00E10E61" w:rsidRPr="00F036A3" w:rsidRDefault="00E10E61">
      <w:pPr>
        <w:pStyle w:val="ListParagraph"/>
        <w:numPr>
          <w:ilvl w:val="0"/>
          <w:numId w:val="24"/>
        </w:numPr>
        <w:spacing w:line="240" w:lineRule="auto"/>
      </w:pPr>
      <w:r w:rsidRPr="00FF3369">
        <w:rPr>
          <w:b/>
          <w:bCs/>
        </w:rPr>
        <w:t>Identify potential solutions</w:t>
      </w:r>
      <w:r w:rsidRPr="00F036A3">
        <w:t xml:space="preserve"> - Identify potential solutions for resolving the conflict, </w:t>
      </w:r>
      <w:proofErr w:type="gramStart"/>
      <w:r w:rsidRPr="00F036A3">
        <w:t>taking into account</w:t>
      </w:r>
      <w:proofErr w:type="gramEnd"/>
      <w:r w:rsidRPr="00F036A3">
        <w:t xml:space="preserve"> organisational policies and constraints.</w:t>
      </w:r>
    </w:p>
    <w:p w14:paraId="55520C2F" w14:textId="77777777" w:rsidR="00E10E61" w:rsidRPr="00F036A3" w:rsidRDefault="00E10E61">
      <w:pPr>
        <w:pStyle w:val="ListParagraph"/>
        <w:numPr>
          <w:ilvl w:val="0"/>
          <w:numId w:val="24"/>
        </w:numPr>
        <w:spacing w:line="240" w:lineRule="auto"/>
      </w:pPr>
      <w:r w:rsidRPr="00FF3369">
        <w:rPr>
          <w:b/>
          <w:bCs/>
        </w:rPr>
        <w:t>Evaluate the pros and cons of each solution</w:t>
      </w:r>
      <w:r w:rsidRPr="00F036A3">
        <w:t xml:space="preserve"> - Evaluate the advantages and disadvantages of each potential solution, including the potential impact on all parties involved, the costs associated with each solution, and any potential legal or reputational consequences.</w:t>
      </w:r>
    </w:p>
    <w:p w14:paraId="47AA4688" w14:textId="77777777" w:rsidR="00E10E61" w:rsidRPr="00F036A3" w:rsidRDefault="00E10E61">
      <w:pPr>
        <w:pStyle w:val="ListParagraph"/>
        <w:numPr>
          <w:ilvl w:val="0"/>
          <w:numId w:val="24"/>
        </w:numPr>
        <w:spacing w:line="240" w:lineRule="auto"/>
      </w:pPr>
      <w:r w:rsidRPr="00FF3369">
        <w:rPr>
          <w:b/>
          <w:bCs/>
        </w:rPr>
        <w:t>Choose the best solution</w:t>
      </w:r>
      <w:r w:rsidRPr="00F036A3">
        <w:t xml:space="preserve"> - Choose the best solution for resolving the conflict, </w:t>
      </w:r>
      <w:proofErr w:type="gramStart"/>
      <w:r w:rsidRPr="00F036A3">
        <w:t>taking into account</w:t>
      </w:r>
      <w:proofErr w:type="gramEnd"/>
      <w:r w:rsidRPr="00F036A3">
        <w:t xml:space="preserve"> organisational policies and constraints, as well as the potential impact on all parties involved.</w:t>
      </w:r>
    </w:p>
    <w:p w14:paraId="6A60B8FA" w14:textId="315C9530" w:rsidR="00E10E61" w:rsidRPr="00F036A3" w:rsidRDefault="00E10E61">
      <w:pPr>
        <w:pStyle w:val="ListParagraph"/>
        <w:numPr>
          <w:ilvl w:val="0"/>
          <w:numId w:val="24"/>
        </w:numPr>
        <w:spacing w:line="240" w:lineRule="auto"/>
      </w:pPr>
      <w:r w:rsidRPr="00FF3369">
        <w:rPr>
          <w:b/>
          <w:bCs/>
        </w:rPr>
        <w:t>Implement the chosen solution</w:t>
      </w:r>
      <w:r w:rsidRPr="00F036A3">
        <w:t xml:space="preserve"> - Implement the chosen solution for resolving the </w:t>
      </w:r>
      <w:r w:rsidR="005135F4" w:rsidRPr="00F036A3">
        <w:t>conflict and</w:t>
      </w:r>
      <w:r w:rsidRPr="00F036A3">
        <w:t xml:space="preserve"> monitor progress to ensure that the conflict is being managed effectively.</w:t>
      </w:r>
    </w:p>
    <w:p w14:paraId="6923AF60" w14:textId="486B0EA1" w:rsidR="00116093" w:rsidRDefault="00FE0DE7" w:rsidP="00B53A7A">
      <w:pPr>
        <w:pStyle w:val="Heading2"/>
        <w:rPr>
          <w:szCs w:val="32"/>
          <w:shd w:val="clear" w:color="auto" w:fill="FFFFFF"/>
        </w:rPr>
      </w:pPr>
      <w:bookmarkStart w:id="36" w:name="_Toc129871047"/>
      <w:r w:rsidRPr="009040F2">
        <w:t>Implement the best solution and complete required reports.</w:t>
      </w:r>
      <w:bookmarkEnd w:id="36"/>
    </w:p>
    <w:p w14:paraId="612DA1F0" w14:textId="5483B690" w:rsidR="00E10E61" w:rsidRPr="00F036A3" w:rsidRDefault="00E10E61" w:rsidP="00F036A3">
      <w:pPr>
        <w:spacing w:line="240" w:lineRule="auto"/>
      </w:pPr>
      <w:r w:rsidRPr="00F036A3">
        <w:t xml:space="preserve">Once the best solution for resolving a conflict in the tourism, travel, </w:t>
      </w:r>
      <w:r w:rsidR="004270A7" w:rsidRPr="00F036A3">
        <w:t>hospitality,</w:t>
      </w:r>
      <w:r w:rsidRPr="00F036A3">
        <w:t xml:space="preserve"> and event industries has been chosen, it is important to implement the solution effectively and efficiently. Here are some steps that can be taken:</w:t>
      </w:r>
    </w:p>
    <w:p w14:paraId="2EAA634F" w14:textId="77777777" w:rsidR="00E10E61" w:rsidRPr="00F036A3" w:rsidRDefault="00E10E61">
      <w:pPr>
        <w:pStyle w:val="ListParagraph"/>
        <w:numPr>
          <w:ilvl w:val="0"/>
          <w:numId w:val="25"/>
        </w:numPr>
        <w:spacing w:line="240" w:lineRule="auto"/>
      </w:pPr>
      <w:r w:rsidRPr="00FF3369">
        <w:rPr>
          <w:b/>
          <w:bCs/>
        </w:rPr>
        <w:t>Communicate the solution</w:t>
      </w:r>
      <w:r w:rsidRPr="00F036A3">
        <w:t xml:space="preserve"> - Communicate the chosen solution to all parties involved, ensuring that everyone understands their role in implementing the solution.</w:t>
      </w:r>
    </w:p>
    <w:p w14:paraId="59B08F7C" w14:textId="77777777" w:rsidR="00E10E61" w:rsidRPr="00F036A3" w:rsidRDefault="00E10E61">
      <w:pPr>
        <w:pStyle w:val="ListParagraph"/>
        <w:numPr>
          <w:ilvl w:val="0"/>
          <w:numId w:val="25"/>
        </w:numPr>
        <w:spacing w:line="240" w:lineRule="auto"/>
      </w:pPr>
      <w:r w:rsidRPr="00FF3369">
        <w:rPr>
          <w:b/>
          <w:bCs/>
        </w:rPr>
        <w:t>Provide training or support</w:t>
      </w:r>
      <w:r w:rsidRPr="00F036A3">
        <w:t xml:space="preserve"> - Provide training or support to colleagues or staff members to ensure that they have the skills and knowledge required to implement the chosen solution effectively.</w:t>
      </w:r>
    </w:p>
    <w:p w14:paraId="657D7451" w14:textId="77777777" w:rsidR="00E10E61" w:rsidRPr="00F036A3" w:rsidRDefault="00E10E61">
      <w:pPr>
        <w:pStyle w:val="ListParagraph"/>
        <w:numPr>
          <w:ilvl w:val="0"/>
          <w:numId w:val="25"/>
        </w:numPr>
        <w:spacing w:line="240" w:lineRule="auto"/>
      </w:pPr>
      <w:r w:rsidRPr="00FF3369">
        <w:rPr>
          <w:b/>
          <w:bCs/>
        </w:rPr>
        <w:t>Monitor progress</w:t>
      </w:r>
      <w:r w:rsidRPr="00F036A3">
        <w:t xml:space="preserve"> - Monitor progress to ensure that the chosen solution is being implemented effectively and that any issues or challenges are identified and addressed promptly.</w:t>
      </w:r>
    </w:p>
    <w:p w14:paraId="18E43353" w14:textId="77777777" w:rsidR="00E10E61" w:rsidRPr="00F036A3" w:rsidRDefault="00E10E61">
      <w:pPr>
        <w:pStyle w:val="ListParagraph"/>
        <w:numPr>
          <w:ilvl w:val="0"/>
          <w:numId w:val="25"/>
        </w:numPr>
        <w:spacing w:line="240" w:lineRule="auto"/>
      </w:pPr>
      <w:r w:rsidRPr="00FF3369">
        <w:rPr>
          <w:b/>
          <w:bCs/>
        </w:rPr>
        <w:t>Complete required reports</w:t>
      </w:r>
      <w:r w:rsidRPr="00F036A3">
        <w:t xml:space="preserve"> - Complete any required reports or documentation related to the conflict resolution process, ensuring that all relevant information is recorded accurately and in a timely manner.</w:t>
      </w:r>
    </w:p>
    <w:p w14:paraId="092FC1A5" w14:textId="77777777" w:rsidR="00E7788B" w:rsidRDefault="00E7788B">
      <w:pPr>
        <w:spacing w:after="200"/>
      </w:pPr>
      <w:r>
        <w:br w:type="page"/>
      </w:r>
    </w:p>
    <w:p w14:paraId="0EAACCED" w14:textId="7B386F8D" w:rsidR="00116093" w:rsidRPr="00E7788B" w:rsidRDefault="00E7788B" w:rsidP="00003C8B">
      <w:pPr>
        <w:rPr>
          <w:b/>
          <w:bCs/>
        </w:rPr>
      </w:pPr>
      <w:r w:rsidRPr="00E7788B">
        <w:rPr>
          <w:b/>
          <w:bCs/>
        </w:rPr>
        <w:lastRenderedPageBreak/>
        <w:t>Required reports.</w:t>
      </w:r>
    </w:p>
    <w:p w14:paraId="73EEB67D" w14:textId="77777777" w:rsidR="00E7788B" w:rsidRPr="00E7788B" w:rsidRDefault="00E7788B" w:rsidP="00E7788B">
      <w:pPr>
        <w:spacing w:line="240" w:lineRule="auto"/>
      </w:pPr>
      <w:r w:rsidRPr="00E7788B">
        <w:t>The following reports are typically required for conflict resolutions:</w:t>
      </w:r>
    </w:p>
    <w:p w14:paraId="27DBC90E" w14:textId="77777777" w:rsidR="00E7788B" w:rsidRPr="00E7788B" w:rsidRDefault="00E7788B" w:rsidP="00E7788B">
      <w:pPr>
        <w:spacing w:line="240" w:lineRule="auto"/>
      </w:pPr>
      <w:r w:rsidRPr="00E7788B">
        <w:t>Incident Report: This report documents the details of the conflict, including the parties involved, date and time of the incident, description of the conflict, and any actions taken to address it. It serves as a record of the initial incident and provides a basis for further investigation and resolution.</w:t>
      </w:r>
    </w:p>
    <w:p w14:paraId="35BCEA70" w14:textId="77777777" w:rsidR="00E7788B" w:rsidRPr="00E7788B" w:rsidRDefault="00E7788B" w:rsidP="00E7788B">
      <w:pPr>
        <w:pStyle w:val="ListParagraph"/>
        <w:numPr>
          <w:ilvl w:val="0"/>
          <w:numId w:val="50"/>
        </w:numPr>
        <w:spacing w:line="240" w:lineRule="auto"/>
      </w:pPr>
      <w:r w:rsidRPr="00E7788B">
        <w:rPr>
          <w:b/>
          <w:bCs/>
        </w:rPr>
        <w:t>Resolution Summary Report</w:t>
      </w:r>
      <w:r w:rsidRPr="00E7788B">
        <w:t>: This report outlines the steps taken to resolve the conflict and the outcome achieved. It includes a summary of the conflict resolution techniques applied, communication methods used, and any agreements or decisions reached. This report provides a comprehensive overview of the resolution process and its effectiveness.</w:t>
      </w:r>
    </w:p>
    <w:p w14:paraId="2B7AA80D" w14:textId="77777777" w:rsidR="00E7788B" w:rsidRPr="00E7788B" w:rsidRDefault="00E7788B" w:rsidP="00E7788B">
      <w:pPr>
        <w:pStyle w:val="ListParagraph"/>
        <w:numPr>
          <w:ilvl w:val="0"/>
          <w:numId w:val="50"/>
        </w:numPr>
        <w:spacing w:line="240" w:lineRule="auto"/>
      </w:pPr>
      <w:r w:rsidRPr="00E7788B">
        <w:rPr>
          <w:b/>
          <w:bCs/>
        </w:rPr>
        <w:t>Impact Assessment Report</w:t>
      </w:r>
      <w:r w:rsidRPr="00E7788B">
        <w:t>: This report evaluates the impact of the conflict on the individuals involved, the team, and the overall organization. It assesses the emotional, operational, and financial impact of the conflict and identifies any necessary actions to mitigate the negative consequences.</w:t>
      </w:r>
    </w:p>
    <w:p w14:paraId="1B8DBAA4" w14:textId="77777777" w:rsidR="00E7788B" w:rsidRPr="00E7788B" w:rsidRDefault="00E7788B" w:rsidP="00E7788B">
      <w:pPr>
        <w:pStyle w:val="ListParagraph"/>
        <w:numPr>
          <w:ilvl w:val="0"/>
          <w:numId w:val="50"/>
        </w:numPr>
        <w:spacing w:line="240" w:lineRule="auto"/>
      </w:pPr>
      <w:r w:rsidRPr="00E7788B">
        <w:rPr>
          <w:b/>
          <w:bCs/>
        </w:rPr>
        <w:t>Lessons Learned Report</w:t>
      </w:r>
      <w:r w:rsidRPr="00E7788B">
        <w:t>: This report reflects on the conflict resolution process and highlights the lessons learned. It identifies areas of improvement, best practices, and recommendations for preventing similar conflicts in the future. This report helps the organization enhance its conflict resolution strategies and create a more harmonious work environment.</w:t>
      </w:r>
    </w:p>
    <w:p w14:paraId="273DD6BC" w14:textId="77777777" w:rsidR="00E7788B" w:rsidRPr="00E7788B" w:rsidRDefault="00E7788B" w:rsidP="00E7788B">
      <w:pPr>
        <w:pStyle w:val="ListParagraph"/>
        <w:numPr>
          <w:ilvl w:val="0"/>
          <w:numId w:val="50"/>
        </w:numPr>
        <w:spacing w:line="240" w:lineRule="auto"/>
      </w:pPr>
      <w:r w:rsidRPr="00E7788B">
        <w:rPr>
          <w:b/>
          <w:bCs/>
        </w:rPr>
        <w:t>Follow-Up Report</w:t>
      </w:r>
      <w:r w:rsidRPr="00E7788B">
        <w:t>: In some cases, a follow-up report may be required to monitor the progress and effectiveness of the conflict resolution. This report documents any ongoing actions, additional support provided, or changes implemented based on the resolution outcome.</w:t>
      </w:r>
    </w:p>
    <w:p w14:paraId="0A63A3C5" w14:textId="77777777" w:rsidR="00E7788B" w:rsidRPr="00E7788B" w:rsidRDefault="00E7788B" w:rsidP="00E7788B">
      <w:pPr>
        <w:spacing w:line="240" w:lineRule="auto"/>
      </w:pPr>
      <w:r w:rsidRPr="00E7788B">
        <w:t>It's important to note that the specific reporting requirements may vary depending on the organization's policies and procedures. These reports serve as important documentation for record-keeping, analysis, and continuous improvement in managing conflicts within the organization.</w:t>
      </w:r>
    </w:p>
    <w:p w14:paraId="40667A09" w14:textId="61811C26" w:rsidR="00E7788B" w:rsidRDefault="00E7788B">
      <w:pPr>
        <w:spacing w:after="200"/>
        <w:rPr>
          <w:rFonts w:cstheme="minorHAnsi"/>
          <w:sz w:val="32"/>
          <w:szCs w:val="32"/>
          <w:shd w:val="clear" w:color="auto" w:fill="FFFFFF"/>
        </w:rPr>
      </w:pPr>
      <w:r>
        <w:rPr>
          <w:rFonts w:cstheme="minorHAnsi"/>
          <w:sz w:val="32"/>
          <w:szCs w:val="32"/>
          <w:shd w:val="clear" w:color="auto" w:fill="FFFFFF"/>
        </w:rPr>
        <w:br w:type="page"/>
      </w:r>
    </w:p>
    <w:p w14:paraId="3121CD4D" w14:textId="77777777" w:rsidR="00E7788B" w:rsidRPr="00003C8B" w:rsidRDefault="00E7788B" w:rsidP="00003C8B">
      <w:pPr>
        <w:rPr>
          <w:rFonts w:cstheme="minorHAnsi"/>
          <w:sz w:val="32"/>
          <w:szCs w:val="32"/>
          <w:shd w:val="clear" w:color="auto" w:fill="FFFFFF"/>
        </w:rPr>
      </w:pPr>
    </w:p>
    <w:tbl>
      <w:tblPr>
        <w:tblStyle w:val="TableGrid"/>
        <w:tblW w:w="0" w:type="auto"/>
        <w:tblLook w:val="04A0" w:firstRow="1" w:lastRow="0" w:firstColumn="1" w:lastColumn="0" w:noHBand="0" w:noVBand="1"/>
      </w:tblPr>
      <w:tblGrid>
        <w:gridCol w:w="2405"/>
        <w:gridCol w:w="6611"/>
      </w:tblGrid>
      <w:tr w:rsidR="00116093" w:rsidRPr="00116093" w14:paraId="1345B8C2" w14:textId="77777777" w:rsidTr="00116093">
        <w:tc>
          <w:tcPr>
            <w:tcW w:w="9016" w:type="dxa"/>
            <w:gridSpan w:val="2"/>
            <w:shd w:val="clear" w:color="auto" w:fill="BFBFBF"/>
          </w:tcPr>
          <w:p w14:paraId="6882E829" w14:textId="2978AA82" w:rsidR="00116093" w:rsidRPr="00116093" w:rsidRDefault="00116093" w:rsidP="00116093">
            <w:pPr>
              <w:spacing w:before="120"/>
              <w:jc w:val="center"/>
              <w:rPr>
                <w:rFonts w:ascii="Calibri" w:eastAsia="Calibri" w:hAnsi="Calibri" w:cs="Calibri"/>
                <w:b/>
                <w:bCs/>
                <w:sz w:val="26"/>
                <w:szCs w:val="26"/>
              </w:rPr>
            </w:pPr>
            <w:r w:rsidRPr="00116093">
              <w:rPr>
                <w:rFonts w:ascii="Calibri" w:eastAsia="Calibri" w:hAnsi="Calibri" w:cs="Calibri"/>
                <w:b/>
                <w:bCs/>
                <w:sz w:val="26"/>
                <w:szCs w:val="26"/>
              </w:rPr>
              <w:t xml:space="preserve">Learning Activity </w:t>
            </w:r>
            <w:r w:rsidR="002122E4">
              <w:rPr>
                <w:rFonts w:ascii="Calibri" w:eastAsia="Calibri" w:hAnsi="Calibri" w:cs="Calibri"/>
                <w:b/>
                <w:bCs/>
                <w:sz w:val="26"/>
                <w:szCs w:val="26"/>
              </w:rPr>
              <w:t>8</w:t>
            </w:r>
          </w:p>
          <w:p w14:paraId="01116469" w14:textId="0EEB134F" w:rsidR="00116093" w:rsidRPr="00116093" w:rsidRDefault="002122E4" w:rsidP="00116093">
            <w:pPr>
              <w:spacing w:before="120"/>
              <w:jc w:val="center"/>
              <w:rPr>
                <w:rFonts w:ascii="Calibri" w:eastAsia="Calibri" w:hAnsi="Calibri" w:cs="Calibri"/>
              </w:rPr>
            </w:pPr>
            <w:r>
              <w:rPr>
                <w:rFonts w:ascii="Calibri" w:eastAsia="Calibri" w:hAnsi="Calibri" w:cs="Calibri"/>
              </w:rPr>
              <w:t xml:space="preserve">Element 2 - Performance criteria </w:t>
            </w:r>
          </w:p>
        </w:tc>
      </w:tr>
      <w:tr w:rsidR="00B53A7A" w:rsidRPr="00116093" w14:paraId="0AEB147E" w14:textId="77777777" w:rsidTr="00365DA5">
        <w:tc>
          <w:tcPr>
            <w:tcW w:w="2405" w:type="dxa"/>
          </w:tcPr>
          <w:p w14:paraId="74CDAF2F" w14:textId="2A4046E3" w:rsidR="00B53A7A" w:rsidRPr="00116093" w:rsidRDefault="00B53A7A" w:rsidP="00B53A7A">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625626014"/>
            <w:placeholder>
              <w:docPart w:val="40D49C45FEAB4C4C94684A2C57F91A60"/>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11C69912" w14:textId="08129D06" w:rsidR="00B53A7A" w:rsidRPr="00116093" w:rsidRDefault="002122E4" w:rsidP="00B53A7A">
                <w:pPr>
                  <w:spacing w:before="120"/>
                  <w:rPr>
                    <w:rFonts w:ascii="Calibri" w:eastAsia="Calibri" w:hAnsi="Calibri" w:cs="Calibri"/>
                    <w:sz w:val="24"/>
                    <w:szCs w:val="24"/>
                  </w:rPr>
                </w:pPr>
                <w:r>
                  <w:rPr>
                    <w:rStyle w:val="Style3"/>
                  </w:rPr>
                  <w:t>Group Discussion (observed by trainer)</w:t>
                </w:r>
              </w:p>
            </w:tc>
          </w:sdtContent>
        </w:sdt>
      </w:tr>
      <w:tr w:rsidR="00B53A7A" w:rsidRPr="00116093" w14:paraId="1685C7B2" w14:textId="77777777" w:rsidTr="00365DA5">
        <w:tc>
          <w:tcPr>
            <w:tcW w:w="2405" w:type="dxa"/>
          </w:tcPr>
          <w:p w14:paraId="777DEE27" w14:textId="76D4E80E" w:rsidR="00B53A7A" w:rsidRPr="00116093" w:rsidRDefault="00B53A7A" w:rsidP="00B53A7A">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1825390278"/>
            <w:placeholder>
              <w:docPart w:val="1411000349BB47A39A4BCD979C49582F"/>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52639D7" w14:textId="2B475939" w:rsidR="00B53A7A" w:rsidRPr="00116093" w:rsidRDefault="002122E4" w:rsidP="00B53A7A">
                <w:pPr>
                  <w:spacing w:before="120"/>
                  <w:rPr>
                    <w:rFonts w:ascii="Calibri" w:eastAsia="Calibri" w:hAnsi="Calibri" w:cs="Calibri"/>
                    <w:sz w:val="24"/>
                    <w:szCs w:val="24"/>
                  </w:rPr>
                </w:pPr>
                <w:r>
                  <w:rPr>
                    <w:rFonts w:cstheme="minorHAnsi"/>
                  </w:rPr>
                  <w:t>45 Minutes for project work and 5-7 minutes for verbal report per learner group.</w:t>
                </w:r>
              </w:p>
            </w:tc>
          </w:sdtContent>
        </w:sdt>
      </w:tr>
      <w:tr w:rsidR="00B53A7A" w:rsidRPr="00116093" w14:paraId="3E57645C" w14:textId="77777777" w:rsidTr="00365DA5">
        <w:tc>
          <w:tcPr>
            <w:tcW w:w="2405" w:type="dxa"/>
          </w:tcPr>
          <w:p w14:paraId="5968F3EB" w14:textId="1530B105" w:rsidR="00B53A7A" w:rsidRDefault="00B53A7A" w:rsidP="00B53A7A">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0803C3AB" w14:textId="77777777" w:rsidR="00B53A7A" w:rsidRDefault="00B53A7A" w:rsidP="00B53A7A">
            <w:pPr>
              <w:keepNext/>
              <w:spacing w:before="120"/>
              <w:jc w:val="center"/>
              <w:outlineLvl w:val="3"/>
              <w:rPr>
                <w:rFonts w:ascii="Calibri" w:eastAsia="Calibri" w:hAnsi="Calibri" w:cs="Times New Roman"/>
                <w:b/>
                <w:bCs/>
              </w:rPr>
            </w:pPr>
          </w:p>
          <w:p w14:paraId="2A6270CA" w14:textId="4580AB82" w:rsidR="00B53A7A" w:rsidRDefault="00B53A7A" w:rsidP="00B53A7A">
            <w:pPr>
              <w:keepNext/>
              <w:spacing w:before="120"/>
              <w:jc w:val="center"/>
              <w:outlineLvl w:val="3"/>
              <w:rPr>
                <w:rFonts w:eastAsia="Calibri" w:cstheme="minorHAnsi"/>
                <w:noProof/>
              </w:rPr>
            </w:pPr>
            <w:r w:rsidRPr="00294580">
              <w:rPr>
                <w:rFonts w:eastAsia="Calibri" w:cstheme="minorHAnsi"/>
                <w:noProof/>
              </w:rPr>
              <w:drawing>
                <wp:inline distT="0" distB="0" distL="0" distR="0" wp14:anchorId="7BEFFDD0" wp14:editId="40E90062">
                  <wp:extent cx="461709" cy="457200"/>
                  <wp:effectExtent l="0" t="0" r="0" b="0"/>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7440726A" w14:textId="2390E379" w:rsidR="002122E4" w:rsidRDefault="002122E4" w:rsidP="00B53A7A">
            <w:pPr>
              <w:keepNext/>
              <w:spacing w:before="120"/>
              <w:jc w:val="center"/>
              <w:outlineLvl w:val="3"/>
              <w:rPr>
                <w:rFonts w:ascii="Calibri" w:eastAsia="Calibri" w:hAnsi="Calibri" w:cs="Times New Roman"/>
                <w:b/>
                <w:bCs/>
                <w:noProof/>
              </w:rPr>
            </w:pPr>
          </w:p>
          <w:p w14:paraId="08736576" w14:textId="77777777" w:rsidR="002122E4" w:rsidRDefault="002122E4" w:rsidP="00B53A7A">
            <w:pPr>
              <w:keepNext/>
              <w:spacing w:before="120"/>
              <w:jc w:val="center"/>
              <w:outlineLvl w:val="3"/>
              <w:rPr>
                <w:rFonts w:ascii="Calibri" w:eastAsia="Calibri" w:hAnsi="Calibri" w:cs="Times New Roman"/>
                <w:b/>
                <w:bCs/>
              </w:rPr>
            </w:pPr>
          </w:p>
          <w:p w14:paraId="254AC24B" w14:textId="2AC45100" w:rsidR="00B53A7A" w:rsidRPr="00116093" w:rsidRDefault="00B53A7A" w:rsidP="00B53A7A">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5E817CDD" wp14:editId="4AEC86FC">
                  <wp:extent cx="409575" cy="409575"/>
                  <wp:effectExtent l="0" t="0" r="9525" b="9525"/>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2067564423"/>
              <w:placeholder>
                <w:docPart w:val="F0A1E8C5B3E246C78CD8E358B5EEEA1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5B22DD67" w14:textId="2A206812" w:rsidR="00B53A7A" w:rsidRPr="00776F99" w:rsidRDefault="002122E4" w:rsidP="00B53A7A">
                <w:pPr>
                  <w:spacing w:before="120" w:after="40"/>
                  <w:rPr>
                    <w:rFonts w:cstheme="minorHAnsi"/>
                  </w:rPr>
                </w:pPr>
                <w:r>
                  <w:rPr>
                    <w:rStyle w:val="Style1"/>
                  </w:rPr>
                  <w:t>Form small groups of 2-3 learners. Appoint a leader to manage the discussion.</w:t>
                </w:r>
              </w:p>
            </w:sdtContent>
          </w:sdt>
          <w:p w14:paraId="62EF7CC9" w14:textId="12626C90" w:rsidR="00B53A7A" w:rsidRPr="00776F99" w:rsidRDefault="002122E4" w:rsidP="00B53A7A">
            <w:pPr>
              <w:pStyle w:val="NormalWeb"/>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Discuss the following and note down the discussion points:</w:t>
            </w:r>
          </w:p>
          <w:p w14:paraId="162A085E" w14:textId="69308454" w:rsidR="002122E4" w:rsidRPr="009040F2" w:rsidRDefault="002122E4">
            <w:pPr>
              <w:pStyle w:val="List"/>
              <w:numPr>
                <w:ilvl w:val="0"/>
                <w:numId w:val="31"/>
              </w:numPr>
              <w:rPr>
                <w:rFonts w:asciiTheme="minorHAnsi" w:hAnsiTheme="minorHAnsi" w:cstheme="minorHAnsi"/>
                <w:sz w:val="22"/>
                <w:szCs w:val="20"/>
              </w:rPr>
            </w:pPr>
            <w:bookmarkStart w:id="37" w:name="_Hlk129870492"/>
            <w:r>
              <w:rPr>
                <w:rFonts w:asciiTheme="minorHAnsi" w:hAnsiTheme="minorHAnsi" w:cstheme="minorHAnsi"/>
                <w:sz w:val="22"/>
                <w:szCs w:val="20"/>
              </w:rPr>
              <w:t>How to e</w:t>
            </w:r>
            <w:r w:rsidRPr="009040F2">
              <w:rPr>
                <w:rFonts w:asciiTheme="minorHAnsi" w:hAnsiTheme="minorHAnsi" w:cstheme="minorHAnsi"/>
                <w:sz w:val="22"/>
                <w:szCs w:val="20"/>
              </w:rPr>
              <w:t>stablish and agree on the nature and details of conflict with all parties and assess impact.</w:t>
            </w:r>
          </w:p>
          <w:p w14:paraId="658FAD6D" w14:textId="5E4F60A9" w:rsidR="002122E4" w:rsidRPr="009040F2" w:rsidRDefault="002122E4">
            <w:pPr>
              <w:pStyle w:val="List"/>
              <w:numPr>
                <w:ilvl w:val="0"/>
                <w:numId w:val="31"/>
              </w:numPr>
              <w:rPr>
                <w:rFonts w:asciiTheme="minorHAnsi" w:hAnsiTheme="minorHAnsi" w:cstheme="minorHAnsi"/>
                <w:sz w:val="22"/>
                <w:szCs w:val="20"/>
              </w:rPr>
            </w:pPr>
            <w:r>
              <w:rPr>
                <w:rFonts w:asciiTheme="minorHAnsi" w:hAnsiTheme="minorHAnsi" w:cstheme="minorHAnsi"/>
                <w:sz w:val="22"/>
                <w:szCs w:val="20"/>
              </w:rPr>
              <w:t>How to m</w:t>
            </w:r>
            <w:r w:rsidRPr="009040F2">
              <w:rPr>
                <w:rFonts w:asciiTheme="minorHAnsi" w:hAnsiTheme="minorHAnsi" w:cstheme="minorHAnsi"/>
                <w:sz w:val="22"/>
                <w:szCs w:val="20"/>
              </w:rPr>
              <w:t>anage conflict within scope of own role and responsibilities, and according to organisational procedures.</w:t>
            </w:r>
          </w:p>
          <w:p w14:paraId="53FD200A" w14:textId="5759FA2F" w:rsidR="002122E4" w:rsidRPr="009040F2" w:rsidRDefault="002122E4">
            <w:pPr>
              <w:pStyle w:val="List"/>
              <w:numPr>
                <w:ilvl w:val="0"/>
                <w:numId w:val="31"/>
              </w:numPr>
              <w:rPr>
                <w:rFonts w:asciiTheme="minorHAnsi" w:hAnsiTheme="minorHAnsi" w:cstheme="minorHAnsi"/>
                <w:sz w:val="22"/>
                <w:szCs w:val="20"/>
              </w:rPr>
            </w:pPr>
            <w:r>
              <w:rPr>
                <w:rFonts w:asciiTheme="minorHAnsi" w:hAnsiTheme="minorHAnsi" w:cstheme="minorHAnsi"/>
                <w:sz w:val="22"/>
                <w:szCs w:val="20"/>
              </w:rPr>
              <w:t>How to t</w:t>
            </w:r>
            <w:r w:rsidRPr="009040F2">
              <w:rPr>
                <w:rFonts w:asciiTheme="minorHAnsi" w:hAnsiTheme="minorHAnsi" w:cstheme="minorHAnsi"/>
                <w:sz w:val="22"/>
                <w:szCs w:val="20"/>
              </w:rPr>
              <w:t>ake responsibility for seeking a solution to conflict within scope of own role and responsibilities, seeking assistance where required.</w:t>
            </w:r>
          </w:p>
          <w:p w14:paraId="30C2F99F" w14:textId="20086F55" w:rsidR="002122E4" w:rsidRPr="009040F2" w:rsidRDefault="002122E4">
            <w:pPr>
              <w:pStyle w:val="List"/>
              <w:numPr>
                <w:ilvl w:val="0"/>
                <w:numId w:val="31"/>
              </w:numPr>
              <w:rPr>
                <w:rFonts w:asciiTheme="minorHAnsi" w:hAnsiTheme="minorHAnsi" w:cstheme="minorHAnsi"/>
                <w:sz w:val="22"/>
                <w:szCs w:val="20"/>
              </w:rPr>
            </w:pPr>
            <w:r>
              <w:rPr>
                <w:rFonts w:asciiTheme="minorHAnsi" w:hAnsiTheme="minorHAnsi" w:cstheme="minorHAnsi"/>
                <w:sz w:val="22"/>
                <w:szCs w:val="20"/>
              </w:rPr>
              <w:t>How to i</w:t>
            </w:r>
            <w:r w:rsidRPr="009040F2">
              <w:rPr>
                <w:rFonts w:asciiTheme="minorHAnsi" w:hAnsiTheme="minorHAnsi" w:cstheme="minorHAnsi"/>
                <w:sz w:val="22"/>
                <w:szCs w:val="20"/>
              </w:rPr>
              <w:t>dentify and evaluate impact of conflict on business reputation and legal liability.</w:t>
            </w:r>
          </w:p>
          <w:p w14:paraId="42EF285F" w14:textId="56832B76" w:rsidR="002122E4" w:rsidRPr="009040F2" w:rsidRDefault="002122E4">
            <w:pPr>
              <w:pStyle w:val="List"/>
              <w:numPr>
                <w:ilvl w:val="0"/>
                <w:numId w:val="31"/>
              </w:numPr>
              <w:rPr>
                <w:rFonts w:asciiTheme="minorHAnsi" w:hAnsiTheme="minorHAnsi" w:cstheme="minorHAnsi"/>
                <w:sz w:val="22"/>
                <w:szCs w:val="20"/>
              </w:rPr>
            </w:pPr>
            <w:r w:rsidRPr="009040F2">
              <w:rPr>
                <w:rFonts w:asciiTheme="minorHAnsi" w:hAnsiTheme="minorHAnsi" w:cstheme="minorHAnsi"/>
                <w:sz w:val="22"/>
                <w:szCs w:val="20"/>
              </w:rPr>
              <w:t xml:space="preserve">valuate options to resolve the conflict, </w:t>
            </w:r>
            <w:proofErr w:type="gramStart"/>
            <w:r w:rsidRPr="009040F2">
              <w:rPr>
                <w:rFonts w:asciiTheme="minorHAnsi" w:hAnsiTheme="minorHAnsi" w:cstheme="minorHAnsi"/>
                <w:sz w:val="22"/>
                <w:szCs w:val="20"/>
              </w:rPr>
              <w:t>taking into account</w:t>
            </w:r>
            <w:proofErr w:type="gramEnd"/>
            <w:r w:rsidRPr="009040F2">
              <w:rPr>
                <w:rFonts w:asciiTheme="minorHAnsi" w:hAnsiTheme="minorHAnsi" w:cstheme="minorHAnsi"/>
                <w:sz w:val="22"/>
                <w:szCs w:val="20"/>
              </w:rPr>
              <w:t xml:space="preserve"> organisational policies and constraints.</w:t>
            </w:r>
          </w:p>
          <w:p w14:paraId="1893206F" w14:textId="103D4D0C" w:rsidR="00B53A7A" w:rsidRPr="00776F99" w:rsidRDefault="002122E4">
            <w:pPr>
              <w:pStyle w:val="NormalWeb"/>
              <w:numPr>
                <w:ilvl w:val="0"/>
                <w:numId w:val="31"/>
              </w:numPr>
              <w:spacing w:before="40" w:beforeAutospacing="0" w:after="40" w:afterAutospacing="0"/>
              <w:rPr>
                <w:rFonts w:asciiTheme="minorHAnsi" w:eastAsiaTheme="minorHAnsi" w:hAnsiTheme="minorHAnsi" w:cstheme="minorHAnsi"/>
                <w:sz w:val="22"/>
                <w:szCs w:val="22"/>
                <w:lang w:eastAsia="en-US"/>
              </w:rPr>
            </w:pPr>
            <w:r>
              <w:rPr>
                <w:rFonts w:asciiTheme="minorHAnsi" w:hAnsiTheme="minorHAnsi" w:cstheme="minorHAnsi"/>
                <w:sz w:val="22"/>
                <w:szCs w:val="20"/>
              </w:rPr>
              <w:t>Strategies to i</w:t>
            </w:r>
            <w:r w:rsidRPr="009040F2">
              <w:rPr>
                <w:rFonts w:asciiTheme="minorHAnsi" w:hAnsiTheme="minorHAnsi" w:cstheme="minorHAnsi"/>
                <w:sz w:val="22"/>
                <w:szCs w:val="20"/>
              </w:rPr>
              <w:t>mplement the best solution and complete required reports.</w:t>
            </w:r>
            <w:bookmarkEnd w:id="37"/>
          </w:p>
          <w:p w14:paraId="5F500E00" w14:textId="77777777" w:rsidR="00B53A7A" w:rsidRPr="00776F99" w:rsidRDefault="00B53A7A">
            <w:pPr>
              <w:pStyle w:val="NormalWeb"/>
              <w:numPr>
                <w:ilvl w:val="0"/>
                <w:numId w:val="31"/>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1D360160" w14:textId="77777777" w:rsidR="00B53A7A" w:rsidRPr="00776F99" w:rsidRDefault="00B53A7A">
            <w:pPr>
              <w:pStyle w:val="NormalWeb"/>
              <w:numPr>
                <w:ilvl w:val="0"/>
                <w:numId w:val="31"/>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14528F7D" w14:textId="1F2530B0" w:rsidR="00B53A7A" w:rsidRPr="00116093" w:rsidRDefault="00B53A7A" w:rsidP="002122E4">
            <w:pPr>
              <w:spacing w:before="40" w:after="40"/>
              <w:rPr>
                <w:rFonts w:ascii="Calibri" w:eastAsia="Calibri" w:hAnsi="Calibri" w:cs="Calibri"/>
                <w:sz w:val="24"/>
                <w:szCs w:val="24"/>
              </w:rPr>
            </w:pPr>
          </w:p>
        </w:tc>
      </w:tr>
    </w:tbl>
    <w:p w14:paraId="470701BC" w14:textId="77777777" w:rsidR="006D6726" w:rsidRDefault="006D6726" w:rsidP="006D6726">
      <w:pPr>
        <w:rPr>
          <w:rFonts w:eastAsia="Times New Roman" w:cstheme="minorHAnsi"/>
          <w:sz w:val="32"/>
          <w:szCs w:val="32"/>
          <w:lang w:eastAsia="en-AU"/>
        </w:rPr>
      </w:pPr>
    </w:p>
    <w:p w14:paraId="75DED87A" w14:textId="77777777" w:rsidR="004270A7" w:rsidRDefault="006D6726" w:rsidP="006D6726">
      <w:pPr>
        <w:rPr>
          <w:b/>
          <w:bCs/>
          <w:lang w:eastAsia="en-AU"/>
        </w:rPr>
      </w:pPr>
      <w:r w:rsidRPr="006D6726">
        <w:rPr>
          <w:b/>
          <w:bCs/>
          <w:lang w:eastAsia="en-AU"/>
        </w:rPr>
        <w:br/>
      </w:r>
    </w:p>
    <w:p w14:paraId="54895BD2" w14:textId="77777777" w:rsidR="004270A7" w:rsidRDefault="004270A7">
      <w:pPr>
        <w:spacing w:after="200"/>
        <w:rPr>
          <w:b/>
          <w:bCs/>
          <w:lang w:eastAsia="en-AU"/>
        </w:rPr>
      </w:pPr>
      <w:r>
        <w:rPr>
          <w:b/>
          <w:bCs/>
          <w:lang w:eastAsia="en-AU"/>
        </w:rPr>
        <w:br w:type="page"/>
      </w:r>
    </w:p>
    <w:p w14:paraId="2D632808" w14:textId="798ACABF" w:rsidR="004270A7" w:rsidRPr="004270A7" w:rsidRDefault="006D6726" w:rsidP="004270A7">
      <w:pPr>
        <w:spacing w:after="0"/>
        <w:jc w:val="center"/>
        <w:rPr>
          <w:b/>
          <w:bCs/>
          <w:sz w:val="28"/>
          <w:szCs w:val="28"/>
          <w:lang w:eastAsia="en-AU"/>
        </w:rPr>
      </w:pPr>
      <w:r w:rsidRPr="004270A7">
        <w:rPr>
          <w:b/>
          <w:bCs/>
          <w:sz w:val="28"/>
          <w:szCs w:val="28"/>
          <w:lang w:eastAsia="en-AU"/>
        </w:rPr>
        <w:lastRenderedPageBreak/>
        <w:t xml:space="preserve">Self-Directed Learning Task </w:t>
      </w:r>
      <w:r w:rsidR="004270A7">
        <w:rPr>
          <w:b/>
          <w:bCs/>
          <w:sz w:val="28"/>
          <w:szCs w:val="28"/>
          <w:lang w:eastAsia="en-AU"/>
        </w:rPr>
        <w:t>2</w:t>
      </w:r>
    </w:p>
    <w:p w14:paraId="637F9C0E" w14:textId="50037413" w:rsidR="006D6726" w:rsidRPr="004270A7" w:rsidRDefault="006D6726" w:rsidP="004270A7">
      <w:pPr>
        <w:spacing w:after="0"/>
        <w:jc w:val="center"/>
        <w:rPr>
          <w:sz w:val="28"/>
          <w:szCs w:val="28"/>
          <w:lang w:eastAsia="en-AU"/>
        </w:rPr>
      </w:pPr>
      <w:r w:rsidRPr="004270A7">
        <w:rPr>
          <w:b/>
          <w:bCs/>
          <w:sz w:val="28"/>
          <w:szCs w:val="28"/>
          <w:lang w:eastAsia="en-AU"/>
        </w:rPr>
        <w:t>Conflict Resolution Strategies</w:t>
      </w:r>
    </w:p>
    <w:p w14:paraId="330A0183" w14:textId="77777777" w:rsidR="004270A7" w:rsidRDefault="004270A7" w:rsidP="006D6726">
      <w:pPr>
        <w:rPr>
          <w:b/>
          <w:bCs/>
          <w:lang w:eastAsia="en-AU"/>
        </w:rPr>
      </w:pPr>
    </w:p>
    <w:p w14:paraId="610FF9F5" w14:textId="2F88ED72" w:rsidR="006D6726" w:rsidRPr="006D6726" w:rsidRDefault="006D6726" w:rsidP="004270A7">
      <w:pPr>
        <w:spacing w:line="240" w:lineRule="auto"/>
        <w:rPr>
          <w:lang w:eastAsia="en-AU"/>
        </w:rPr>
      </w:pPr>
      <w:r w:rsidRPr="006D6726">
        <w:rPr>
          <w:b/>
          <w:bCs/>
          <w:lang w:eastAsia="en-AU"/>
        </w:rPr>
        <w:t>Objective:</w:t>
      </w:r>
      <w:r w:rsidRPr="006D6726">
        <w:rPr>
          <w:lang w:eastAsia="en-AU"/>
        </w:rPr>
        <w:t xml:space="preserve"> Develop conflict resolution skills, including the ability to establish, manage, and resolve conflicts within your role and responsibilities.</w:t>
      </w:r>
    </w:p>
    <w:p w14:paraId="3CF5186D" w14:textId="77777777" w:rsidR="006D6726" w:rsidRPr="006D6726" w:rsidRDefault="006D6726" w:rsidP="004270A7">
      <w:pPr>
        <w:spacing w:line="240" w:lineRule="auto"/>
        <w:rPr>
          <w:lang w:eastAsia="en-AU"/>
        </w:rPr>
      </w:pPr>
      <w:r w:rsidRPr="006D6726">
        <w:rPr>
          <w:b/>
          <w:bCs/>
          <w:lang w:eastAsia="en-AU"/>
        </w:rPr>
        <w:t>Duration:</w:t>
      </w:r>
      <w:r w:rsidRPr="006D6726">
        <w:rPr>
          <w:lang w:eastAsia="en-AU"/>
        </w:rPr>
        <w:t xml:space="preserve"> Allocate 4-10 hours for self-directed learning.</w:t>
      </w:r>
    </w:p>
    <w:p w14:paraId="21B6E112" w14:textId="77777777" w:rsidR="006D6726" w:rsidRPr="006D6726" w:rsidRDefault="006D6726" w:rsidP="004270A7">
      <w:pPr>
        <w:spacing w:line="240" w:lineRule="auto"/>
        <w:rPr>
          <w:lang w:eastAsia="en-AU"/>
        </w:rPr>
      </w:pPr>
      <w:r w:rsidRPr="006D6726">
        <w:rPr>
          <w:b/>
          <w:bCs/>
          <w:lang w:eastAsia="en-AU"/>
        </w:rPr>
        <w:t>Task Overview:</w:t>
      </w:r>
      <w:r w:rsidRPr="006D6726">
        <w:rPr>
          <w:lang w:eastAsia="en-AU"/>
        </w:rPr>
        <w:t xml:space="preserve"> In this self-directed learning task, you will focus on conflict resolution strategies in a workplace context. You will learn how to establish, manage, and resolve conflicts effectively while considering the impact on business reputation and legal liability.</w:t>
      </w:r>
    </w:p>
    <w:p w14:paraId="7FE53059" w14:textId="77777777" w:rsidR="006D6726" w:rsidRPr="006D6726" w:rsidRDefault="006D6726" w:rsidP="004270A7">
      <w:pPr>
        <w:spacing w:line="240" w:lineRule="auto"/>
        <w:rPr>
          <w:lang w:eastAsia="en-AU"/>
        </w:rPr>
      </w:pPr>
      <w:r w:rsidRPr="006D6726">
        <w:rPr>
          <w:b/>
          <w:bCs/>
          <w:lang w:eastAsia="en-AU"/>
        </w:rPr>
        <w:t>Task Activities:</w:t>
      </w:r>
    </w:p>
    <w:p w14:paraId="167CCB1C" w14:textId="77777777" w:rsidR="006D6726" w:rsidRPr="006D6726" w:rsidRDefault="006D6726" w:rsidP="004270A7">
      <w:pPr>
        <w:numPr>
          <w:ilvl w:val="0"/>
          <w:numId w:val="53"/>
        </w:numPr>
        <w:spacing w:line="240" w:lineRule="auto"/>
        <w:rPr>
          <w:lang w:eastAsia="en-AU"/>
        </w:rPr>
      </w:pPr>
      <w:r w:rsidRPr="006D6726">
        <w:rPr>
          <w:b/>
          <w:bCs/>
          <w:lang w:eastAsia="en-AU"/>
        </w:rPr>
        <w:t>Understand Conflict Types:</w:t>
      </w:r>
      <w:r w:rsidRPr="006D6726">
        <w:rPr>
          <w:lang w:eastAsia="en-AU"/>
        </w:rPr>
        <w:t xml:space="preserve"> Research and identify different types of conflicts that can occur in a workplace. These could include conflicts with customers, colleagues, or superiors.</w:t>
      </w:r>
    </w:p>
    <w:p w14:paraId="4C889F8D" w14:textId="77777777" w:rsidR="006D6726" w:rsidRPr="006D6726" w:rsidRDefault="006D6726" w:rsidP="004270A7">
      <w:pPr>
        <w:numPr>
          <w:ilvl w:val="0"/>
          <w:numId w:val="53"/>
        </w:numPr>
        <w:spacing w:line="240" w:lineRule="auto"/>
        <w:rPr>
          <w:lang w:eastAsia="en-AU"/>
        </w:rPr>
      </w:pPr>
      <w:r w:rsidRPr="006D6726">
        <w:rPr>
          <w:b/>
          <w:bCs/>
          <w:lang w:eastAsia="en-AU"/>
        </w:rPr>
        <w:t>Conflict Assessment:</w:t>
      </w:r>
      <w:r w:rsidRPr="006D6726">
        <w:rPr>
          <w:lang w:eastAsia="en-AU"/>
        </w:rPr>
        <w:t xml:space="preserve"> For each conflict type identified, develop a hypothetical conflict scenario. Describe the nature and details of the conflict, including its potential impact on the workplace.</w:t>
      </w:r>
    </w:p>
    <w:p w14:paraId="305DCEC6" w14:textId="77777777" w:rsidR="006D6726" w:rsidRPr="006D6726" w:rsidRDefault="006D6726" w:rsidP="004270A7">
      <w:pPr>
        <w:numPr>
          <w:ilvl w:val="0"/>
          <w:numId w:val="53"/>
        </w:numPr>
        <w:spacing w:line="240" w:lineRule="auto"/>
        <w:rPr>
          <w:lang w:eastAsia="en-AU"/>
        </w:rPr>
      </w:pPr>
      <w:r w:rsidRPr="006D6726">
        <w:rPr>
          <w:b/>
          <w:bCs/>
          <w:lang w:eastAsia="en-AU"/>
        </w:rPr>
        <w:t>Resolution Strategies:</w:t>
      </w:r>
      <w:r w:rsidRPr="006D6726">
        <w:rPr>
          <w:lang w:eastAsia="en-AU"/>
        </w:rPr>
        <w:t xml:space="preserve"> Explore various conflict resolution strategies, such as negotiation, mediation, and problem-solving techniques. Match these strategies to the hypothetical conflict scenarios you created.</w:t>
      </w:r>
    </w:p>
    <w:p w14:paraId="19D240A6" w14:textId="77777777" w:rsidR="006D6726" w:rsidRPr="006D6726" w:rsidRDefault="006D6726" w:rsidP="004270A7">
      <w:pPr>
        <w:numPr>
          <w:ilvl w:val="0"/>
          <w:numId w:val="53"/>
        </w:numPr>
        <w:spacing w:line="240" w:lineRule="auto"/>
        <w:rPr>
          <w:lang w:eastAsia="en-AU"/>
        </w:rPr>
      </w:pPr>
      <w:r w:rsidRPr="006D6726">
        <w:rPr>
          <w:b/>
          <w:bCs/>
          <w:lang w:eastAsia="en-AU"/>
        </w:rPr>
        <w:t>Implementation Plan:</w:t>
      </w:r>
      <w:r w:rsidRPr="006D6726">
        <w:rPr>
          <w:lang w:eastAsia="en-AU"/>
        </w:rPr>
        <w:t xml:space="preserve"> Create a step-by-step implementation plan for resolving conflicts within your role and responsibilities. Include details on when to seek assistance and how to evaluate the impact of conflicts on business reputation and legal liability.</w:t>
      </w:r>
    </w:p>
    <w:p w14:paraId="3206D50E" w14:textId="77777777" w:rsidR="006D6726" w:rsidRPr="006D6726" w:rsidRDefault="006D6726" w:rsidP="004270A7">
      <w:pPr>
        <w:spacing w:line="240" w:lineRule="auto"/>
        <w:rPr>
          <w:lang w:eastAsia="en-AU"/>
        </w:rPr>
      </w:pPr>
      <w:r w:rsidRPr="006D6726">
        <w:rPr>
          <w:b/>
          <w:bCs/>
          <w:lang w:eastAsia="en-AU"/>
        </w:rPr>
        <w:t>Reflection:</w:t>
      </w:r>
      <w:r w:rsidRPr="006D6726">
        <w:rPr>
          <w:lang w:eastAsia="en-AU"/>
        </w:rPr>
        <w:t xml:space="preserve"> Reflect on the importance of effective conflict resolution in maintaining a positive work environment and ensuring business continuity.</w:t>
      </w:r>
    </w:p>
    <w:p w14:paraId="4B284F21" w14:textId="77777777" w:rsidR="006D6726" w:rsidRPr="006D6726" w:rsidRDefault="006D6726" w:rsidP="004270A7">
      <w:pPr>
        <w:spacing w:line="240" w:lineRule="auto"/>
        <w:rPr>
          <w:lang w:eastAsia="en-AU"/>
        </w:rPr>
      </w:pPr>
      <w:r w:rsidRPr="006D6726">
        <w:rPr>
          <w:b/>
          <w:bCs/>
          <w:lang w:eastAsia="en-AU"/>
        </w:rPr>
        <w:t>Evidence:</w:t>
      </w:r>
      <w:r w:rsidRPr="006D6726">
        <w:rPr>
          <w:lang w:eastAsia="en-AU"/>
        </w:rPr>
        <w:t xml:space="preserve"> Provide a list of different conflict types and corresponding hypothetical conflict scenarios. Include your conflict resolution implementation plan and explain the rationale behind your chosen strategies for each scenario.</w:t>
      </w:r>
    </w:p>
    <w:p w14:paraId="05EE090E" w14:textId="16485536" w:rsidR="006D6726" w:rsidRPr="006D6726" w:rsidRDefault="006D6726" w:rsidP="006D6726">
      <w:pPr>
        <w:rPr>
          <w:lang w:eastAsia="en-AU"/>
        </w:rPr>
        <w:sectPr w:rsidR="006D6726" w:rsidRPr="006D6726" w:rsidSect="0093583B">
          <w:headerReference w:type="default" r:id="rId29"/>
          <w:pgSz w:w="11906" w:h="16838"/>
          <w:pgMar w:top="1440" w:right="1440" w:bottom="1440" w:left="1440" w:header="708" w:footer="708" w:gutter="0"/>
          <w:cols w:space="708"/>
          <w:docGrid w:linePitch="360"/>
        </w:sectPr>
      </w:pPr>
    </w:p>
    <w:p w14:paraId="642CB41E" w14:textId="77777777" w:rsidR="00CF5BB6" w:rsidRPr="00003C8B" w:rsidRDefault="00036D2B" w:rsidP="00FE0DE7">
      <w:pPr>
        <w:pStyle w:val="Heading1"/>
        <w:rPr>
          <w:shd w:val="clear" w:color="auto" w:fill="FFFFFF"/>
        </w:rPr>
      </w:pPr>
      <w:bookmarkStart w:id="38" w:name="_Toc129871048"/>
      <w:r w:rsidRPr="00003C8B">
        <w:rPr>
          <w:shd w:val="clear" w:color="auto" w:fill="FFFFFF"/>
        </w:rPr>
        <w:lastRenderedPageBreak/>
        <w:t>Section 3</w:t>
      </w:r>
      <w:bookmarkEnd w:id="38"/>
      <w:r w:rsidRPr="00003C8B">
        <w:rPr>
          <w:shd w:val="clear" w:color="auto" w:fill="FFFFFF"/>
        </w:rPr>
        <w:t xml:space="preserve"> </w:t>
      </w:r>
    </w:p>
    <w:p w14:paraId="5A27BA5B" w14:textId="453D6913" w:rsidR="00003C8B" w:rsidRPr="00003C8B" w:rsidRDefault="00FE0DE7" w:rsidP="00FE0DE7">
      <w:pPr>
        <w:pStyle w:val="Heading1"/>
      </w:pPr>
      <w:bookmarkStart w:id="39" w:name="_Toc129871049"/>
      <w:r w:rsidRPr="00FE0DE7">
        <w:rPr>
          <w:shd w:val="clear" w:color="auto" w:fill="FFFFFF"/>
        </w:rPr>
        <w:t>Evaluate conflict resolution.</w:t>
      </w:r>
      <w:bookmarkEnd w:id="39"/>
    </w:p>
    <w:p w14:paraId="09AE219C" w14:textId="2F186106" w:rsidR="00C54D2B" w:rsidRDefault="00C54D2B">
      <w:pPr>
        <w:rPr>
          <w:rFonts w:eastAsiaTheme="majorEastAsia" w:cstheme="minorHAnsi"/>
          <w:b/>
          <w:bCs/>
          <w:color w:val="CC6600"/>
          <w:sz w:val="28"/>
          <w:szCs w:val="28"/>
        </w:rPr>
      </w:pPr>
    </w:p>
    <w:p w14:paraId="0508F1D9" w14:textId="39360CF4" w:rsidR="00E10E61" w:rsidRPr="00F036A3" w:rsidRDefault="00E10E61" w:rsidP="00F036A3">
      <w:pPr>
        <w:spacing w:line="240" w:lineRule="auto"/>
      </w:pPr>
      <w:r w:rsidRPr="00F036A3">
        <w:t xml:space="preserve">After a conflict has been resolved in the tourism, travel, </w:t>
      </w:r>
      <w:r w:rsidR="005135F4" w:rsidRPr="00F036A3">
        <w:t>hospitality,</w:t>
      </w:r>
      <w:r w:rsidRPr="00F036A3">
        <w:t xml:space="preserve"> and event industries, it is important to evaluate the conflict resolution process to identify any areas for improvement. Here are some steps that can be taken:</w:t>
      </w:r>
    </w:p>
    <w:p w14:paraId="4332BDBD" w14:textId="77777777" w:rsidR="00E10E61" w:rsidRPr="00F036A3" w:rsidRDefault="00E10E61">
      <w:pPr>
        <w:pStyle w:val="ListParagraph"/>
        <w:numPr>
          <w:ilvl w:val="0"/>
          <w:numId w:val="26"/>
        </w:numPr>
        <w:spacing w:line="240" w:lineRule="auto"/>
      </w:pPr>
      <w:r w:rsidRPr="00FF3369">
        <w:rPr>
          <w:b/>
          <w:bCs/>
        </w:rPr>
        <w:t>Review the conflict resolution process</w:t>
      </w:r>
      <w:r w:rsidRPr="00F036A3">
        <w:t xml:space="preserve"> - Review the process that was used to resolve the conflict, including the strategies that were employed, the effectiveness of communication, and the roles and responsibilities of all parties involved.</w:t>
      </w:r>
    </w:p>
    <w:p w14:paraId="0CA5E670" w14:textId="77777777" w:rsidR="00E10E61" w:rsidRPr="00F036A3" w:rsidRDefault="00E10E61">
      <w:pPr>
        <w:pStyle w:val="ListParagraph"/>
        <w:numPr>
          <w:ilvl w:val="0"/>
          <w:numId w:val="26"/>
        </w:numPr>
        <w:spacing w:line="240" w:lineRule="auto"/>
      </w:pPr>
      <w:r w:rsidRPr="00FF3369">
        <w:rPr>
          <w:b/>
          <w:bCs/>
        </w:rPr>
        <w:t>Seek feedback</w:t>
      </w:r>
      <w:r w:rsidRPr="00F036A3">
        <w:t xml:space="preserve"> - Seek feedback from all parties involved to gain their perspectives on the conflict resolution process and identify any areas for improvement.</w:t>
      </w:r>
    </w:p>
    <w:p w14:paraId="538603F1" w14:textId="77777777" w:rsidR="00E10E61" w:rsidRPr="00F036A3" w:rsidRDefault="00E10E61">
      <w:pPr>
        <w:pStyle w:val="ListParagraph"/>
        <w:numPr>
          <w:ilvl w:val="0"/>
          <w:numId w:val="26"/>
        </w:numPr>
        <w:spacing w:line="240" w:lineRule="auto"/>
      </w:pPr>
      <w:r w:rsidRPr="00FF3369">
        <w:rPr>
          <w:b/>
          <w:bCs/>
        </w:rPr>
        <w:t>Identify areas for improvement</w:t>
      </w:r>
      <w:r w:rsidRPr="00F036A3">
        <w:t xml:space="preserve"> - Identify areas for improvement in the conflict resolution process, </w:t>
      </w:r>
      <w:proofErr w:type="gramStart"/>
      <w:r w:rsidRPr="00F036A3">
        <w:t>taking into account</w:t>
      </w:r>
      <w:proofErr w:type="gramEnd"/>
      <w:r w:rsidRPr="00F036A3">
        <w:t xml:space="preserve"> feedback received and any issues or challenges that were encountered during the process.</w:t>
      </w:r>
    </w:p>
    <w:p w14:paraId="575229AA" w14:textId="77777777" w:rsidR="00E10E61" w:rsidRPr="00F036A3" w:rsidRDefault="00E10E61">
      <w:pPr>
        <w:pStyle w:val="ListParagraph"/>
        <w:numPr>
          <w:ilvl w:val="0"/>
          <w:numId w:val="26"/>
        </w:numPr>
        <w:spacing w:line="240" w:lineRule="auto"/>
      </w:pPr>
      <w:r w:rsidRPr="00FF3369">
        <w:rPr>
          <w:b/>
          <w:bCs/>
        </w:rPr>
        <w:t>Develop an action plan</w:t>
      </w:r>
      <w:r w:rsidRPr="00F036A3">
        <w:t xml:space="preserve"> - Develop an action plan to address any areas for improvement identified, outlining specific steps to be taken and timelines for implementation.</w:t>
      </w:r>
    </w:p>
    <w:p w14:paraId="061534EE" w14:textId="77777777" w:rsidR="00E10E61" w:rsidRPr="00F036A3" w:rsidRDefault="00E10E61">
      <w:pPr>
        <w:pStyle w:val="ListParagraph"/>
        <w:numPr>
          <w:ilvl w:val="0"/>
          <w:numId w:val="26"/>
        </w:numPr>
        <w:spacing w:line="240" w:lineRule="auto"/>
      </w:pPr>
      <w:r w:rsidRPr="00FF3369">
        <w:rPr>
          <w:b/>
          <w:bCs/>
        </w:rPr>
        <w:t>Implement the action plan</w:t>
      </w:r>
      <w:r w:rsidRPr="00F036A3">
        <w:t xml:space="preserve"> - Implement the action plan, ensuring that all steps are taken effectively and in a timely manner.</w:t>
      </w:r>
    </w:p>
    <w:p w14:paraId="769C3D96" w14:textId="77777777" w:rsidR="00E10E61" w:rsidRPr="00F036A3" w:rsidRDefault="00E10E61">
      <w:pPr>
        <w:pStyle w:val="ListParagraph"/>
        <w:numPr>
          <w:ilvl w:val="0"/>
          <w:numId w:val="26"/>
        </w:numPr>
        <w:spacing w:line="240" w:lineRule="auto"/>
      </w:pPr>
      <w:r w:rsidRPr="00FF3369">
        <w:rPr>
          <w:b/>
          <w:bCs/>
        </w:rPr>
        <w:t>Monitor progress</w:t>
      </w:r>
      <w:r w:rsidRPr="00F036A3">
        <w:t xml:space="preserve"> - Monitor progress to ensure that the action plan is being implemented effectively and that any issues or challenges are identified and addressed promptly.</w:t>
      </w:r>
    </w:p>
    <w:p w14:paraId="04A9B2CB" w14:textId="77777777" w:rsidR="00FE0DE7" w:rsidRPr="009040F2" w:rsidRDefault="00FE0DE7" w:rsidP="00B53A7A">
      <w:pPr>
        <w:pStyle w:val="Heading2"/>
      </w:pPr>
      <w:bookmarkStart w:id="40" w:name="_Toc129871050"/>
      <w:r w:rsidRPr="009040F2">
        <w:t>Communicate with parties involved to seek and provide feedback on conflict and its resolution.</w:t>
      </w:r>
      <w:bookmarkEnd w:id="40"/>
    </w:p>
    <w:p w14:paraId="56CB24FE" w14:textId="77777777" w:rsidR="00E10E61" w:rsidRPr="00F036A3" w:rsidRDefault="00E10E61" w:rsidP="00F036A3">
      <w:pPr>
        <w:spacing w:line="240" w:lineRule="auto"/>
      </w:pPr>
      <w:r w:rsidRPr="00F036A3">
        <w:t>Effective communication is critical when seeking and providing feedback on a conflict and its resolution in the tourism, travel, hospitality, and event industries. Here are some steps that can be taken to facilitate communication:</w:t>
      </w:r>
    </w:p>
    <w:p w14:paraId="4A570887" w14:textId="77777777" w:rsidR="00E10E61" w:rsidRPr="00F036A3" w:rsidRDefault="00E10E61">
      <w:pPr>
        <w:pStyle w:val="ListParagraph"/>
        <w:numPr>
          <w:ilvl w:val="0"/>
          <w:numId w:val="27"/>
        </w:numPr>
        <w:spacing w:line="240" w:lineRule="auto"/>
      </w:pPr>
      <w:r w:rsidRPr="00FF3369">
        <w:rPr>
          <w:b/>
          <w:bCs/>
        </w:rPr>
        <w:t>Set up a meeting</w:t>
      </w:r>
      <w:r w:rsidRPr="00F036A3">
        <w:t xml:space="preserve"> - Arrange a meeting with all parties involved in the conflict to discuss their perspectives and experiences, and to seek feedback on the resolution process.</w:t>
      </w:r>
    </w:p>
    <w:p w14:paraId="07EEFE3C" w14:textId="77777777" w:rsidR="00E10E61" w:rsidRPr="00F036A3" w:rsidRDefault="00E10E61">
      <w:pPr>
        <w:pStyle w:val="ListParagraph"/>
        <w:numPr>
          <w:ilvl w:val="0"/>
          <w:numId w:val="27"/>
        </w:numPr>
        <w:spacing w:line="240" w:lineRule="auto"/>
      </w:pPr>
      <w:r w:rsidRPr="00FF3369">
        <w:rPr>
          <w:b/>
          <w:bCs/>
        </w:rPr>
        <w:t>Use active listening</w:t>
      </w:r>
      <w:r w:rsidRPr="00F036A3">
        <w:t xml:space="preserve"> - Practice active listening techniques to ensure that all parties feel heard and understood. This includes paraphrasing and clarifying to ensure that you have correctly understood their point of view.</w:t>
      </w:r>
    </w:p>
    <w:p w14:paraId="769BF971" w14:textId="77777777" w:rsidR="00E10E61" w:rsidRPr="00F036A3" w:rsidRDefault="00E10E61">
      <w:pPr>
        <w:pStyle w:val="ListParagraph"/>
        <w:numPr>
          <w:ilvl w:val="0"/>
          <w:numId w:val="27"/>
        </w:numPr>
        <w:spacing w:line="240" w:lineRule="auto"/>
      </w:pPr>
      <w:r w:rsidRPr="00FF3369">
        <w:rPr>
          <w:b/>
          <w:bCs/>
        </w:rPr>
        <w:t>Provide clear and concise information</w:t>
      </w:r>
      <w:r w:rsidRPr="00F036A3">
        <w:t xml:space="preserve"> - Provide clear and concise information about the resolution process, including the strategies that were used and the outcomes achieved.</w:t>
      </w:r>
    </w:p>
    <w:p w14:paraId="58BD665A" w14:textId="77777777" w:rsidR="00E10E61" w:rsidRPr="00F036A3" w:rsidRDefault="00E10E61">
      <w:pPr>
        <w:pStyle w:val="ListParagraph"/>
        <w:numPr>
          <w:ilvl w:val="0"/>
          <w:numId w:val="27"/>
        </w:numPr>
        <w:spacing w:line="240" w:lineRule="auto"/>
      </w:pPr>
      <w:r w:rsidRPr="00FF3369">
        <w:rPr>
          <w:b/>
          <w:bCs/>
        </w:rPr>
        <w:t>Ask for feedback</w:t>
      </w:r>
      <w:r w:rsidRPr="00F036A3">
        <w:t xml:space="preserve"> - Ask for feedback from all parties involved, including their perspectives on what worked well and what could be improved.</w:t>
      </w:r>
    </w:p>
    <w:p w14:paraId="750C5FBC" w14:textId="2FE4230B" w:rsidR="00E10E61" w:rsidRPr="00F036A3" w:rsidRDefault="00E10E61">
      <w:pPr>
        <w:pStyle w:val="ListParagraph"/>
        <w:numPr>
          <w:ilvl w:val="0"/>
          <w:numId w:val="27"/>
        </w:numPr>
        <w:spacing w:line="240" w:lineRule="auto"/>
      </w:pPr>
      <w:r w:rsidRPr="00FF3369">
        <w:rPr>
          <w:b/>
          <w:bCs/>
        </w:rPr>
        <w:t>Provide feedback</w:t>
      </w:r>
      <w:r w:rsidRPr="00F036A3">
        <w:t xml:space="preserve"> - Provide feedback on the conflict resolution process to all parties involved, highlighting any areas for </w:t>
      </w:r>
      <w:r w:rsidR="00F036A3" w:rsidRPr="00F036A3">
        <w:t>improvement,</w:t>
      </w:r>
      <w:r w:rsidRPr="00F036A3">
        <w:t xml:space="preserve"> and discussing how these can be addressed.</w:t>
      </w:r>
    </w:p>
    <w:p w14:paraId="76C1B5B7" w14:textId="77777777" w:rsidR="00E10E61" w:rsidRPr="00F036A3" w:rsidRDefault="00E10E61">
      <w:pPr>
        <w:pStyle w:val="ListParagraph"/>
        <w:numPr>
          <w:ilvl w:val="0"/>
          <w:numId w:val="27"/>
        </w:numPr>
        <w:spacing w:line="240" w:lineRule="auto"/>
      </w:pPr>
      <w:r w:rsidRPr="00FF3369">
        <w:rPr>
          <w:b/>
          <w:bCs/>
        </w:rPr>
        <w:t>Maintain confidentiality</w:t>
      </w:r>
      <w:r w:rsidRPr="00F036A3">
        <w:t xml:space="preserve"> - Maintain confidentiality throughout the feedback process, ensuring that any sensitive or personal information is handled appropriately.</w:t>
      </w:r>
    </w:p>
    <w:p w14:paraId="1483A955" w14:textId="5191200A" w:rsidR="00FE0DE7" w:rsidRDefault="00FE0DE7" w:rsidP="00FE0DE7">
      <w:pPr>
        <w:pStyle w:val="List"/>
        <w:rPr>
          <w:rFonts w:asciiTheme="minorHAnsi" w:hAnsiTheme="minorHAnsi" w:cstheme="minorHAnsi"/>
          <w:sz w:val="22"/>
          <w:szCs w:val="20"/>
        </w:rPr>
      </w:pPr>
    </w:p>
    <w:p w14:paraId="47871366" w14:textId="77777777" w:rsidR="00FE0DE7" w:rsidRPr="00FE0DE7" w:rsidRDefault="00FE0DE7" w:rsidP="00FE0DE7">
      <w:pPr>
        <w:pStyle w:val="BodyText"/>
        <w:rPr>
          <w:lang w:val="en-AU"/>
        </w:rPr>
      </w:pPr>
    </w:p>
    <w:p w14:paraId="22BA979A" w14:textId="77777777" w:rsidR="00FE0DE7" w:rsidRDefault="00FE0DE7" w:rsidP="00FE0DE7">
      <w:pPr>
        <w:pStyle w:val="List"/>
        <w:rPr>
          <w:rFonts w:asciiTheme="minorHAnsi" w:hAnsiTheme="minorHAnsi" w:cstheme="minorHAnsi"/>
          <w:sz w:val="22"/>
          <w:szCs w:val="20"/>
        </w:rPr>
      </w:pPr>
    </w:p>
    <w:p w14:paraId="75657D9E" w14:textId="77777777" w:rsidR="00FE0DE7" w:rsidRDefault="00FE0DE7" w:rsidP="00FE0DE7">
      <w:pPr>
        <w:pStyle w:val="List"/>
        <w:rPr>
          <w:rFonts w:asciiTheme="minorHAnsi" w:hAnsiTheme="minorHAnsi" w:cstheme="minorHAnsi"/>
          <w:sz w:val="22"/>
          <w:szCs w:val="20"/>
        </w:rPr>
      </w:pPr>
    </w:p>
    <w:p w14:paraId="7D3CDA4D" w14:textId="6B56A0D8" w:rsidR="00FE0DE7" w:rsidRPr="009040F2" w:rsidRDefault="00FE0DE7" w:rsidP="00B53A7A">
      <w:pPr>
        <w:pStyle w:val="Heading2"/>
      </w:pPr>
      <w:bookmarkStart w:id="41" w:name="_Toc129871051"/>
      <w:r w:rsidRPr="009040F2">
        <w:lastRenderedPageBreak/>
        <w:t>Evaluate and reflect on the conflict and effectiveness of the solution.</w:t>
      </w:r>
      <w:bookmarkEnd w:id="41"/>
    </w:p>
    <w:p w14:paraId="138207AD" w14:textId="77777777" w:rsidR="00631859" w:rsidRPr="00F036A3" w:rsidRDefault="00631859" w:rsidP="00F036A3">
      <w:pPr>
        <w:spacing w:line="240" w:lineRule="auto"/>
      </w:pPr>
      <w:r w:rsidRPr="00F036A3">
        <w:t>Evaluating and reflecting on the conflict and the effectiveness of the solution is an important step in managing conflict in the tourism, travel, hospitality, and event industries. Here are some steps that can be taken to evaluate and reflect on the conflict and its resolution:</w:t>
      </w:r>
    </w:p>
    <w:p w14:paraId="7E6D3223" w14:textId="77777777" w:rsidR="00631859" w:rsidRPr="00F036A3" w:rsidRDefault="00631859" w:rsidP="00F036A3">
      <w:pPr>
        <w:spacing w:line="240" w:lineRule="auto"/>
      </w:pPr>
      <w:r w:rsidRPr="00F036A3">
        <w:t>Review the resolution process - Review the resolution process, including the strategies that were employed, the effectiveness of communication, and the roles and responsibilities of all parties involved.</w:t>
      </w:r>
    </w:p>
    <w:p w14:paraId="3E29750E" w14:textId="77777777" w:rsidR="00631859" w:rsidRPr="00F036A3" w:rsidRDefault="00631859">
      <w:pPr>
        <w:pStyle w:val="ListParagraph"/>
        <w:numPr>
          <w:ilvl w:val="0"/>
          <w:numId w:val="28"/>
        </w:numPr>
        <w:spacing w:line="240" w:lineRule="auto"/>
      </w:pPr>
      <w:r w:rsidRPr="00FF3369">
        <w:rPr>
          <w:b/>
          <w:bCs/>
        </w:rPr>
        <w:t>Assess the outcome</w:t>
      </w:r>
      <w:r w:rsidRPr="00F036A3">
        <w:t xml:space="preserve"> - Assess the outcome of the conflict resolution process, </w:t>
      </w:r>
      <w:proofErr w:type="gramStart"/>
      <w:r w:rsidRPr="00F036A3">
        <w:t>taking into account</w:t>
      </w:r>
      <w:proofErr w:type="gramEnd"/>
      <w:r w:rsidRPr="00F036A3">
        <w:t xml:space="preserve"> the impact on all parties involved and the wider organisation.</w:t>
      </w:r>
    </w:p>
    <w:p w14:paraId="577C7C2A" w14:textId="77777777" w:rsidR="00631859" w:rsidRPr="00F036A3" w:rsidRDefault="00631859">
      <w:pPr>
        <w:pStyle w:val="ListParagraph"/>
        <w:numPr>
          <w:ilvl w:val="0"/>
          <w:numId w:val="28"/>
        </w:numPr>
        <w:spacing w:line="240" w:lineRule="auto"/>
      </w:pPr>
      <w:r w:rsidRPr="00FF3369">
        <w:rPr>
          <w:b/>
          <w:bCs/>
        </w:rPr>
        <w:t>Reflect on the process</w:t>
      </w:r>
      <w:r w:rsidRPr="00F036A3">
        <w:t xml:space="preserve"> - Reflect on the process that was used to manage the conflict and the effectiveness of the solution, considering any challenges or issues that were encountered and any opportunities for improvement.</w:t>
      </w:r>
    </w:p>
    <w:p w14:paraId="5DB44E8B" w14:textId="77777777" w:rsidR="00631859" w:rsidRPr="00F036A3" w:rsidRDefault="00631859">
      <w:pPr>
        <w:pStyle w:val="ListParagraph"/>
        <w:numPr>
          <w:ilvl w:val="0"/>
          <w:numId w:val="28"/>
        </w:numPr>
        <w:spacing w:line="240" w:lineRule="auto"/>
      </w:pPr>
      <w:r w:rsidRPr="00FF3369">
        <w:rPr>
          <w:b/>
          <w:bCs/>
        </w:rPr>
        <w:t>Seek feedback</w:t>
      </w:r>
      <w:r w:rsidRPr="00F036A3">
        <w:t xml:space="preserve"> - Seek feedback from all parties involved in the conflict to gain their perspectives on the resolution process and to identify any areas for improvement.</w:t>
      </w:r>
    </w:p>
    <w:p w14:paraId="69360AED" w14:textId="77777777" w:rsidR="00631859" w:rsidRPr="00F036A3" w:rsidRDefault="00631859">
      <w:pPr>
        <w:pStyle w:val="ListParagraph"/>
        <w:numPr>
          <w:ilvl w:val="0"/>
          <w:numId w:val="28"/>
        </w:numPr>
        <w:spacing w:line="240" w:lineRule="auto"/>
      </w:pPr>
      <w:r w:rsidRPr="00FF3369">
        <w:rPr>
          <w:b/>
          <w:bCs/>
        </w:rPr>
        <w:t>Identify areas for improvement</w:t>
      </w:r>
      <w:r w:rsidRPr="00F036A3">
        <w:t xml:space="preserve"> - Identify areas for improvement in the conflict resolution process, </w:t>
      </w:r>
      <w:proofErr w:type="gramStart"/>
      <w:r w:rsidRPr="00F036A3">
        <w:t>taking into account</w:t>
      </w:r>
      <w:proofErr w:type="gramEnd"/>
      <w:r w:rsidRPr="00F036A3">
        <w:t xml:space="preserve"> feedback received and any issues or challenges that were encountered during the process.</w:t>
      </w:r>
    </w:p>
    <w:p w14:paraId="594E1D88" w14:textId="77777777" w:rsidR="00631859" w:rsidRPr="00F036A3" w:rsidRDefault="00631859">
      <w:pPr>
        <w:pStyle w:val="ListParagraph"/>
        <w:numPr>
          <w:ilvl w:val="0"/>
          <w:numId w:val="28"/>
        </w:numPr>
        <w:spacing w:line="240" w:lineRule="auto"/>
      </w:pPr>
      <w:r w:rsidRPr="00FF3369">
        <w:rPr>
          <w:b/>
          <w:bCs/>
        </w:rPr>
        <w:t>Develop an action plan</w:t>
      </w:r>
      <w:r w:rsidRPr="00F036A3">
        <w:t xml:space="preserve"> - Develop an action plan to address any areas for improvement identified, outlining specific steps to be taken and timelines for implementation.</w:t>
      </w:r>
    </w:p>
    <w:p w14:paraId="24CFD8C7" w14:textId="77777777" w:rsidR="00631859" w:rsidRPr="00F036A3" w:rsidRDefault="00631859">
      <w:pPr>
        <w:pStyle w:val="ListParagraph"/>
        <w:numPr>
          <w:ilvl w:val="0"/>
          <w:numId w:val="28"/>
        </w:numPr>
        <w:spacing w:line="240" w:lineRule="auto"/>
      </w:pPr>
      <w:r w:rsidRPr="00FF3369">
        <w:rPr>
          <w:b/>
          <w:bCs/>
        </w:rPr>
        <w:t>Implement the action plan</w:t>
      </w:r>
      <w:r w:rsidRPr="00F036A3">
        <w:t xml:space="preserve"> - Implement the action plan, ensuring that all steps are taken effectively and in a timely manner.</w:t>
      </w:r>
    </w:p>
    <w:p w14:paraId="54BC131F" w14:textId="77777777" w:rsidR="00631859" w:rsidRPr="00F036A3" w:rsidRDefault="00631859">
      <w:pPr>
        <w:pStyle w:val="ListParagraph"/>
        <w:numPr>
          <w:ilvl w:val="0"/>
          <w:numId w:val="28"/>
        </w:numPr>
        <w:spacing w:line="240" w:lineRule="auto"/>
      </w:pPr>
      <w:r w:rsidRPr="00FF3369">
        <w:rPr>
          <w:b/>
          <w:bCs/>
        </w:rPr>
        <w:t>Monitor progress</w:t>
      </w:r>
      <w:r w:rsidRPr="00F036A3">
        <w:t xml:space="preserve"> - Monitor progress to ensure that the action plan is being implemented effectively and that any issues or challenges are identified and addressed promptly.</w:t>
      </w:r>
    </w:p>
    <w:p w14:paraId="7736012A" w14:textId="1F57A7C7" w:rsidR="00116093" w:rsidRDefault="00FE0DE7" w:rsidP="00B53A7A">
      <w:pPr>
        <w:pStyle w:val="Heading2"/>
        <w:rPr>
          <w:rFonts w:eastAsiaTheme="majorEastAsia"/>
          <w:color w:val="CC6600"/>
          <w:sz w:val="28"/>
          <w:szCs w:val="28"/>
        </w:rPr>
      </w:pPr>
      <w:bookmarkStart w:id="42" w:name="_Toc129871052"/>
      <w:r w:rsidRPr="009040F2">
        <w:t>Determine possible causes of workplace conflict and provide input for workplace enhancement and improvements.</w:t>
      </w:r>
      <w:bookmarkEnd w:id="42"/>
    </w:p>
    <w:p w14:paraId="63B5F089" w14:textId="77777777" w:rsidR="00631859" w:rsidRPr="00F036A3" w:rsidRDefault="00631859" w:rsidP="00F036A3">
      <w:pPr>
        <w:spacing w:line="240" w:lineRule="auto"/>
      </w:pPr>
      <w:r w:rsidRPr="00F036A3">
        <w:t>To determine possible causes of workplace conflict and provide input for workplace enhancement and improvements, consider the following steps:</w:t>
      </w:r>
    </w:p>
    <w:p w14:paraId="55D99E92" w14:textId="77777777" w:rsidR="00631859" w:rsidRPr="00F036A3" w:rsidRDefault="00631859">
      <w:pPr>
        <w:pStyle w:val="ListParagraph"/>
        <w:numPr>
          <w:ilvl w:val="0"/>
          <w:numId w:val="29"/>
        </w:numPr>
        <w:spacing w:line="240" w:lineRule="auto"/>
      </w:pPr>
      <w:r w:rsidRPr="00FF3369">
        <w:rPr>
          <w:b/>
          <w:bCs/>
        </w:rPr>
        <w:t>Identify potential causes</w:t>
      </w:r>
      <w:r w:rsidRPr="00F036A3">
        <w:t xml:space="preserve"> - Begin by identifying potential causes of workplace conflict, such as poor communication, conflicting goals or objectives, lack of resources, or personality clashes.</w:t>
      </w:r>
    </w:p>
    <w:p w14:paraId="18A528F9" w14:textId="77777777" w:rsidR="00631859" w:rsidRPr="00F036A3" w:rsidRDefault="00631859">
      <w:pPr>
        <w:pStyle w:val="ListParagraph"/>
        <w:numPr>
          <w:ilvl w:val="0"/>
          <w:numId w:val="29"/>
        </w:numPr>
        <w:spacing w:line="240" w:lineRule="auto"/>
      </w:pPr>
      <w:r w:rsidRPr="00FF3369">
        <w:rPr>
          <w:b/>
          <w:bCs/>
        </w:rPr>
        <w:t>Gather information</w:t>
      </w:r>
      <w:r w:rsidRPr="00F036A3">
        <w:t xml:space="preserve"> - Collect information about the causes of workplace conflict by speaking with colleagues, managers, and other stakeholders. This could involve conducting surveys, focus groups, or interviews.</w:t>
      </w:r>
    </w:p>
    <w:p w14:paraId="13219B72" w14:textId="4CA07253" w:rsidR="00631859" w:rsidRPr="00F036A3" w:rsidRDefault="005135F4">
      <w:pPr>
        <w:pStyle w:val="ListParagraph"/>
        <w:numPr>
          <w:ilvl w:val="0"/>
          <w:numId w:val="29"/>
        </w:numPr>
        <w:spacing w:line="240" w:lineRule="auto"/>
      </w:pPr>
      <w:r w:rsidRPr="00FF3369">
        <w:rPr>
          <w:b/>
          <w:bCs/>
        </w:rPr>
        <w:t>Analyse</w:t>
      </w:r>
      <w:r w:rsidR="00631859" w:rsidRPr="00FF3369">
        <w:rPr>
          <w:b/>
          <w:bCs/>
        </w:rPr>
        <w:t xml:space="preserve"> the information</w:t>
      </w:r>
      <w:r w:rsidR="00631859" w:rsidRPr="00F036A3">
        <w:t xml:space="preserve"> - </w:t>
      </w:r>
      <w:r w:rsidRPr="00F036A3">
        <w:t>Analyse</w:t>
      </w:r>
      <w:r w:rsidR="00631859" w:rsidRPr="00F036A3">
        <w:t xml:space="preserve"> the information collected to identify patterns and themes that may be contributing to workplace conflict. Look for commonalities and connections between different issues.</w:t>
      </w:r>
    </w:p>
    <w:p w14:paraId="0B5526BB" w14:textId="77777777" w:rsidR="00631859" w:rsidRPr="00F036A3" w:rsidRDefault="00631859">
      <w:pPr>
        <w:pStyle w:val="ListParagraph"/>
        <w:numPr>
          <w:ilvl w:val="0"/>
          <w:numId w:val="29"/>
        </w:numPr>
        <w:spacing w:line="240" w:lineRule="auto"/>
      </w:pPr>
      <w:r w:rsidRPr="00FF3369">
        <w:rPr>
          <w:b/>
          <w:bCs/>
        </w:rPr>
        <w:t>Provide input</w:t>
      </w:r>
      <w:r w:rsidRPr="00F036A3">
        <w:t xml:space="preserve"> - Use the information collected to provide input and recommendations for workplace enhancements and improvements. This may involve suggesting changes to policies, procedures, or organizational culture.</w:t>
      </w:r>
    </w:p>
    <w:p w14:paraId="5CBB7DE4" w14:textId="77777777" w:rsidR="00631859" w:rsidRPr="00F036A3" w:rsidRDefault="00631859">
      <w:pPr>
        <w:pStyle w:val="ListParagraph"/>
        <w:numPr>
          <w:ilvl w:val="0"/>
          <w:numId w:val="29"/>
        </w:numPr>
        <w:spacing w:line="240" w:lineRule="auto"/>
      </w:pPr>
      <w:r w:rsidRPr="00FF3369">
        <w:rPr>
          <w:b/>
          <w:bCs/>
        </w:rPr>
        <w:t>Work collaboratively</w:t>
      </w:r>
      <w:r w:rsidRPr="00F036A3">
        <w:t xml:space="preserve"> - Work collaboratively with colleagues, managers, and other stakeholders to implement the recommendations and improvements. This may involve developing action plans, establishing timelines, and monitoring progress.</w:t>
      </w:r>
    </w:p>
    <w:p w14:paraId="1FD9893E" w14:textId="1FF4AFDB" w:rsidR="00631859" w:rsidRPr="00F036A3" w:rsidRDefault="00631859">
      <w:pPr>
        <w:pStyle w:val="ListParagraph"/>
        <w:numPr>
          <w:ilvl w:val="0"/>
          <w:numId w:val="29"/>
        </w:numPr>
        <w:spacing w:line="240" w:lineRule="auto"/>
      </w:pPr>
      <w:r w:rsidRPr="00FF3369">
        <w:rPr>
          <w:b/>
          <w:bCs/>
        </w:rPr>
        <w:t>Evaluate the impact</w:t>
      </w:r>
      <w:r w:rsidRPr="00F036A3">
        <w:t xml:space="preserve"> - Evaluate the impact of the enhancements and improvements over time. This may involve collecting feedback from colleagues and other stakeholders, analy</w:t>
      </w:r>
      <w:r w:rsidR="005135F4" w:rsidRPr="00F036A3">
        <w:t>s</w:t>
      </w:r>
      <w:r w:rsidRPr="00F036A3">
        <w:t xml:space="preserve">ing performance metrics, and </w:t>
      </w:r>
      <w:r w:rsidR="00F036A3" w:rsidRPr="00F036A3">
        <w:t>adjusting</w:t>
      </w:r>
      <w:r w:rsidRPr="00F036A3">
        <w:t xml:space="preserve"> as needed.</w:t>
      </w:r>
    </w:p>
    <w:p w14:paraId="7772DB33" w14:textId="1C98C4ED" w:rsidR="00631859" w:rsidRPr="00F036A3" w:rsidRDefault="00F036A3" w:rsidP="00F036A3">
      <w:pPr>
        <w:spacing w:line="240" w:lineRule="auto"/>
      </w:pPr>
      <w:r>
        <w:lastRenderedPageBreak/>
        <w:t>F</w:t>
      </w:r>
      <w:r w:rsidR="00631859" w:rsidRPr="00F036A3">
        <w:t>ollow these steps</w:t>
      </w:r>
      <w:r>
        <w:t xml:space="preserve"> to</w:t>
      </w:r>
      <w:r w:rsidR="00631859" w:rsidRPr="00F036A3">
        <w:t xml:space="preserve"> identify the root causes of workplace conflict and provide input for workplace enhancements and improvements that can help to reduce conflict, increase collaboration, and improve overall organizational performance.</w:t>
      </w:r>
    </w:p>
    <w:p w14:paraId="52A29E9B" w14:textId="77777777" w:rsidR="00116093" w:rsidRDefault="00116093">
      <w:pPr>
        <w:rPr>
          <w:rFonts w:eastAsiaTheme="majorEastAsia" w:cstheme="minorHAnsi"/>
          <w:b/>
          <w:bCs/>
          <w:color w:val="CC6600"/>
          <w:sz w:val="28"/>
          <w:szCs w:val="28"/>
        </w:rPr>
      </w:pPr>
    </w:p>
    <w:tbl>
      <w:tblPr>
        <w:tblStyle w:val="TableGrid"/>
        <w:tblW w:w="0" w:type="auto"/>
        <w:tblLook w:val="04A0" w:firstRow="1" w:lastRow="0" w:firstColumn="1" w:lastColumn="0" w:noHBand="0" w:noVBand="1"/>
      </w:tblPr>
      <w:tblGrid>
        <w:gridCol w:w="2405"/>
        <w:gridCol w:w="6611"/>
      </w:tblGrid>
      <w:tr w:rsidR="00116093" w:rsidRPr="00116093" w14:paraId="1EBCB9FD" w14:textId="77777777" w:rsidTr="00116093">
        <w:tc>
          <w:tcPr>
            <w:tcW w:w="9016" w:type="dxa"/>
            <w:gridSpan w:val="2"/>
            <w:shd w:val="clear" w:color="auto" w:fill="BFBFBF"/>
          </w:tcPr>
          <w:p w14:paraId="298DE266" w14:textId="16B77028" w:rsidR="00116093" w:rsidRPr="00116093" w:rsidRDefault="00116093" w:rsidP="00116093">
            <w:pPr>
              <w:spacing w:before="120"/>
              <w:jc w:val="center"/>
              <w:rPr>
                <w:rFonts w:ascii="Calibri" w:eastAsia="Calibri" w:hAnsi="Calibri" w:cs="Calibri"/>
                <w:b/>
                <w:bCs/>
                <w:sz w:val="26"/>
                <w:szCs w:val="26"/>
              </w:rPr>
            </w:pPr>
            <w:r w:rsidRPr="00116093">
              <w:rPr>
                <w:rFonts w:ascii="Calibri" w:eastAsia="Calibri" w:hAnsi="Calibri" w:cs="Calibri"/>
                <w:b/>
                <w:bCs/>
                <w:sz w:val="26"/>
                <w:szCs w:val="26"/>
              </w:rPr>
              <w:t xml:space="preserve">Learning Activity </w:t>
            </w:r>
            <w:r w:rsidR="002122E4">
              <w:rPr>
                <w:rFonts w:ascii="Calibri" w:eastAsia="Calibri" w:hAnsi="Calibri" w:cs="Calibri"/>
                <w:b/>
                <w:bCs/>
                <w:sz w:val="26"/>
                <w:szCs w:val="26"/>
              </w:rPr>
              <w:t>9</w:t>
            </w:r>
          </w:p>
          <w:p w14:paraId="43333673" w14:textId="48680842" w:rsidR="00116093" w:rsidRPr="00116093" w:rsidRDefault="002122E4" w:rsidP="00116093">
            <w:pPr>
              <w:spacing w:before="120"/>
              <w:jc w:val="center"/>
              <w:rPr>
                <w:rFonts w:ascii="Calibri" w:eastAsia="Calibri" w:hAnsi="Calibri" w:cs="Calibri"/>
              </w:rPr>
            </w:pPr>
            <w:r>
              <w:rPr>
                <w:rFonts w:ascii="Calibri" w:eastAsia="Calibri" w:hAnsi="Calibri" w:cs="Calibri"/>
              </w:rPr>
              <w:t>Element 2 - Performance criteria</w:t>
            </w:r>
          </w:p>
        </w:tc>
      </w:tr>
      <w:tr w:rsidR="002122E4" w:rsidRPr="00116093" w14:paraId="67C0CEEB" w14:textId="77777777" w:rsidTr="00365DA5">
        <w:tc>
          <w:tcPr>
            <w:tcW w:w="2405" w:type="dxa"/>
          </w:tcPr>
          <w:p w14:paraId="4937DB14" w14:textId="69F52B6F" w:rsidR="002122E4" w:rsidRPr="00116093" w:rsidRDefault="002122E4" w:rsidP="002122E4">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1556897245"/>
            <w:placeholder>
              <w:docPart w:val="52406351DFC24DF2AD2D454ED74DB8A2"/>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7EDC62A2" w14:textId="3BBC61E9" w:rsidR="002122E4" w:rsidRPr="00116093" w:rsidRDefault="002122E4" w:rsidP="002122E4">
                <w:pPr>
                  <w:spacing w:before="120"/>
                  <w:rPr>
                    <w:rFonts w:ascii="Calibri" w:eastAsia="Calibri" w:hAnsi="Calibri" w:cs="Calibri"/>
                    <w:sz w:val="24"/>
                    <w:szCs w:val="24"/>
                  </w:rPr>
                </w:pPr>
                <w:r>
                  <w:rPr>
                    <w:rStyle w:val="Style3"/>
                  </w:rPr>
                  <w:t>Group Discussion (observed by trainer)</w:t>
                </w:r>
              </w:p>
            </w:tc>
          </w:sdtContent>
        </w:sdt>
      </w:tr>
      <w:tr w:rsidR="002122E4" w:rsidRPr="00116093" w14:paraId="037129B3" w14:textId="77777777" w:rsidTr="00365DA5">
        <w:tc>
          <w:tcPr>
            <w:tcW w:w="2405" w:type="dxa"/>
          </w:tcPr>
          <w:p w14:paraId="6ACF0721" w14:textId="6EBA5F6B" w:rsidR="002122E4" w:rsidRPr="00116093" w:rsidRDefault="002122E4" w:rsidP="002122E4">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1123659872"/>
            <w:placeholder>
              <w:docPart w:val="EF638FFCC2C842CC8C5080CEA47F18E3"/>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23515D33" w14:textId="5E1B56CD" w:rsidR="002122E4" w:rsidRPr="00116093" w:rsidRDefault="002122E4" w:rsidP="002122E4">
                <w:pPr>
                  <w:spacing w:before="120"/>
                  <w:rPr>
                    <w:rFonts w:ascii="Calibri" w:eastAsia="Calibri" w:hAnsi="Calibri" w:cs="Calibri"/>
                    <w:sz w:val="24"/>
                    <w:szCs w:val="24"/>
                  </w:rPr>
                </w:pPr>
                <w:r>
                  <w:rPr>
                    <w:rFonts w:cstheme="minorHAnsi"/>
                  </w:rPr>
                  <w:t>45 Minutes for project work and 5-7 minutes for verbal report per learner group.</w:t>
                </w:r>
              </w:p>
            </w:tc>
          </w:sdtContent>
        </w:sdt>
      </w:tr>
      <w:tr w:rsidR="002122E4" w:rsidRPr="00116093" w14:paraId="3B3A1BF6" w14:textId="77777777" w:rsidTr="00365DA5">
        <w:tc>
          <w:tcPr>
            <w:tcW w:w="2405" w:type="dxa"/>
          </w:tcPr>
          <w:p w14:paraId="3FC9AAE4" w14:textId="1376291A" w:rsidR="002122E4" w:rsidRDefault="002122E4" w:rsidP="002122E4">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371383D7" w14:textId="77777777" w:rsidR="002122E4" w:rsidRDefault="002122E4" w:rsidP="002122E4">
            <w:pPr>
              <w:keepNext/>
              <w:spacing w:before="120"/>
              <w:jc w:val="center"/>
              <w:outlineLvl w:val="3"/>
              <w:rPr>
                <w:rFonts w:ascii="Calibri" w:eastAsia="Calibri" w:hAnsi="Calibri" w:cs="Times New Roman"/>
                <w:b/>
                <w:bCs/>
              </w:rPr>
            </w:pPr>
          </w:p>
          <w:p w14:paraId="62917ACF" w14:textId="77777777" w:rsidR="002122E4" w:rsidRDefault="002122E4" w:rsidP="002122E4">
            <w:pPr>
              <w:keepNext/>
              <w:spacing w:before="120"/>
              <w:jc w:val="center"/>
              <w:outlineLvl w:val="3"/>
              <w:rPr>
                <w:rFonts w:eastAsia="Calibri" w:cstheme="minorHAnsi"/>
                <w:noProof/>
              </w:rPr>
            </w:pPr>
            <w:r w:rsidRPr="00294580">
              <w:rPr>
                <w:rFonts w:eastAsia="Calibri" w:cstheme="minorHAnsi"/>
                <w:noProof/>
              </w:rPr>
              <w:drawing>
                <wp:inline distT="0" distB="0" distL="0" distR="0" wp14:anchorId="433AF2D4" wp14:editId="4782960B">
                  <wp:extent cx="461709" cy="457200"/>
                  <wp:effectExtent l="0" t="0" r="0" b="0"/>
                  <wp:docPr id="22" name="Picture 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4F155649" w14:textId="77777777" w:rsidR="002122E4" w:rsidRDefault="002122E4" w:rsidP="002122E4">
            <w:pPr>
              <w:keepNext/>
              <w:spacing w:before="120"/>
              <w:jc w:val="center"/>
              <w:outlineLvl w:val="3"/>
              <w:rPr>
                <w:rFonts w:eastAsia="Calibri" w:cstheme="minorHAnsi"/>
                <w:noProof/>
              </w:rPr>
            </w:pPr>
          </w:p>
          <w:p w14:paraId="504DB330" w14:textId="77777777" w:rsidR="002122E4" w:rsidRDefault="002122E4" w:rsidP="002122E4">
            <w:pPr>
              <w:keepNext/>
              <w:spacing w:before="120"/>
              <w:jc w:val="center"/>
              <w:outlineLvl w:val="3"/>
              <w:rPr>
                <w:rFonts w:ascii="Calibri" w:eastAsia="Calibri" w:hAnsi="Calibri" w:cs="Times New Roman"/>
                <w:b/>
                <w:bCs/>
              </w:rPr>
            </w:pPr>
          </w:p>
          <w:p w14:paraId="27596609" w14:textId="7EDC845E" w:rsidR="002122E4" w:rsidRPr="00116093" w:rsidRDefault="002122E4" w:rsidP="002122E4">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04FA6350" wp14:editId="241168C1">
                  <wp:extent cx="409575" cy="409575"/>
                  <wp:effectExtent l="0" t="0" r="9525" b="9525"/>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483690833"/>
              <w:placeholder>
                <w:docPart w:val="7E659AE67FC847DFB7D941FF0B9179B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459F623F" w14:textId="77777777" w:rsidR="002122E4" w:rsidRPr="00776F99" w:rsidRDefault="002122E4" w:rsidP="002122E4">
                <w:pPr>
                  <w:spacing w:before="120" w:after="40"/>
                  <w:rPr>
                    <w:rFonts w:cstheme="minorHAnsi"/>
                  </w:rPr>
                </w:pPr>
                <w:r>
                  <w:rPr>
                    <w:rStyle w:val="Style1"/>
                  </w:rPr>
                  <w:t>Form small groups of 2-3 learners. Appoint a leader to manage the discussion.</w:t>
                </w:r>
              </w:p>
            </w:sdtContent>
          </w:sdt>
          <w:p w14:paraId="0E88E51B" w14:textId="77777777" w:rsidR="002122E4" w:rsidRPr="00776F99" w:rsidRDefault="002122E4" w:rsidP="002122E4">
            <w:pPr>
              <w:pStyle w:val="NormalWeb"/>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Discuss the following and note down the discussion points:</w:t>
            </w:r>
          </w:p>
          <w:p w14:paraId="34C9FB99" w14:textId="7C050EFD" w:rsidR="002122E4" w:rsidRPr="009040F2" w:rsidRDefault="002122E4">
            <w:pPr>
              <w:pStyle w:val="List"/>
              <w:numPr>
                <w:ilvl w:val="0"/>
                <w:numId w:val="32"/>
              </w:numPr>
              <w:rPr>
                <w:rFonts w:asciiTheme="minorHAnsi" w:hAnsiTheme="minorHAnsi" w:cstheme="minorHAnsi"/>
                <w:sz w:val="22"/>
                <w:szCs w:val="20"/>
              </w:rPr>
            </w:pPr>
            <w:r>
              <w:rPr>
                <w:rFonts w:asciiTheme="minorHAnsi" w:hAnsiTheme="minorHAnsi" w:cstheme="minorHAnsi"/>
                <w:sz w:val="22"/>
                <w:szCs w:val="20"/>
              </w:rPr>
              <w:t>How to c</w:t>
            </w:r>
            <w:r w:rsidRPr="009040F2">
              <w:rPr>
                <w:rFonts w:asciiTheme="minorHAnsi" w:hAnsiTheme="minorHAnsi" w:cstheme="minorHAnsi"/>
                <w:sz w:val="22"/>
                <w:szCs w:val="20"/>
              </w:rPr>
              <w:t>ommunicate with parties involved to seek and provide feedback on conflict and its resolution.</w:t>
            </w:r>
          </w:p>
          <w:p w14:paraId="43C5FEAA" w14:textId="27654ABF" w:rsidR="002122E4" w:rsidRPr="009040F2" w:rsidRDefault="002122E4">
            <w:pPr>
              <w:pStyle w:val="List"/>
              <w:numPr>
                <w:ilvl w:val="0"/>
                <w:numId w:val="32"/>
              </w:numPr>
              <w:rPr>
                <w:rFonts w:asciiTheme="minorHAnsi" w:hAnsiTheme="minorHAnsi" w:cstheme="minorHAnsi"/>
                <w:sz w:val="22"/>
                <w:szCs w:val="20"/>
              </w:rPr>
            </w:pPr>
            <w:r>
              <w:rPr>
                <w:rFonts w:asciiTheme="minorHAnsi" w:hAnsiTheme="minorHAnsi" w:cstheme="minorHAnsi"/>
                <w:sz w:val="22"/>
                <w:szCs w:val="20"/>
              </w:rPr>
              <w:t>How to e</w:t>
            </w:r>
            <w:r w:rsidRPr="009040F2">
              <w:rPr>
                <w:rFonts w:asciiTheme="minorHAnsi" w:hAnsiTheme="minorHAnsi" w:cstheme="minorHAnsi"/>
                <w:sz w:val="22"/>
                <w:szCs w:val="20"/>
              </w:rPr>
              <w:t>valuate and reflect on the conflict and effectiveness of the solution.</w:t>
            </w:r>
          </w:p>
          <w:p w14:paraId="1DC790AF" w14:textId="15950EAB" w:rsidR="002122E4" w:rsidRPr="009040F2" w:rsidRDefault="002122E4">
            <w:pPr>
              <w:pStyle w:val="List"/>
              <w:numPr>
                <w:ilvl w:val="0"/>
                <w:numId w:val="32"/>
              </w:numPr>
              <w:rPr>
                <w:rFonts w:asciiTheme="minorHAnsi" w:hAnsiTheme="minorHAnsi" w:cstheme="minorHAnsi"/>
                <w:sz w:val="22"/>
                <w:szCs w:val="20"/>
              </w:rPr>
            </w:pPr>
            <w:r>
              <w:rPr>
                <w:rFonts w:asciiTheme="minorHAnsi" w:hAnsiTheme="minorHAnsi" w:cstheme="minorHAnsi"/>
                <w:sz w:val="22"/>
                <w:szCs w:val="20"/>
              </w:rPr>
              <w:t>How you d</w:t>
            </w:r>
            <w:r w:rsidRPr="009040F2">
              <w:rPr>
                <w:rFonts w:asciiTheme="minorHAnsi" w:hAnsiTheme="minorHAnsi" w:cstheme="minorHAnsi"/>
                <w:sz w:val="22"/>
                <w:szCs w:val="20"/>
              </w:rPr>
              <w:t>etermine possible causes of workplace conflict and provide input for workplace enhancement and improvements.</w:t>
            </w:r>
          </w:p>
          <w:p w14:paraId="01F126B4" w14:textId="77777777" w:rsidR="002122E4" w:rsidRPr="00776F99" w:rsidRDefault="002122E4">
            <w:pPr>
              <w:pStyle w:val="NormalWeb"/>
              <w:numPr>
                <w:ilvl w:val="0"/>
                <w:numId w:val="32"/>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1B6669C9" w14:textId="77777777" w:rsidR="002122E4" w:rsidRPr="00776F99" w:rsidRDefault="002122E4">
            <w:pPr>
              <w:pStyle w:val="NormalWeb"/>
              <w:numPr>
                <w:ilvl w:val="0"/>
                <w:numId w:val="32"/>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2C57B150" w14:textId="380720A2" w:rsidR="002122E4" w:rsidRPr="00116093" w:rsidRDefault="002122E4" w:rsidP="002122E4">
            <w:pPr>
              <w:spacing w:before="40" w:after="40"/>
              <w:rPr>
                <w:rFonts w:ascii="Calibri" w:eastAsia="Calibri" w:hAnsi="Calibri" w:cs="Calibri"/>
                <w:sz w:val="24"/>
                <w:szCs w:val="24"/>
              </w:rPr>
            </w:pPr>
          </w:p>
        </w:tc>
      </w:tr>
    </w:tbl>
    <w:p w14:paraId="65578A26" w14:textId="77777777" w:rsidR="004270A7" w:rsidRDefault="004270A7" w:rsidP="006D6726">
      <w:pPr>
        <w:rPr>
          <w:b/>
          <w:bCs/>
        </w:rPr>
      </w:pPr>
    </w:p>
    <w:p w14:paraId="5C158E1C" w14:textId="77777777" w:rsidR="004270A7" w:rsidRDefault="004270A7">
      <w:pPr>
        <w:spacing w:after="200"/>
        <w:rPr>
          <w:b/>
          <w:bCs/>
        </w:rPr>
      </w:pPr>
      <w:r>
        <w:rPr>
          <w:b/>
          <w:bCs/>
        </w:rPr>
        <w:br w:type="page"/>
      </w:r>
    </w:p>
    <w:p w14:paraId="48685C7B" w14:textId="77777777" w:rsidR="004270A7" w:rsidRPr="004270A7" w:rsidRDefault="006D6726" w:rsidP="004270A7">
      <w:pPr>
        <w:spacing w:after="0"/>
        <w:jc w:val="center"/>
        <w:rPr>
          <w:b/>
          <w:bCs/>
          <w:sz w:val="28"/>
          <w:szCs w:val="28"/>
        </w:rPr>
      </w:pPr>
      <w:r w:rsidRPr="004270A7">
        <w:rPr>
          <w:b/>
          <w:bCs/>
          <w:sz w:val="28"/>
          <w:szCs w:val="28"/>
        </w:rPr>
        <w:lastRenderedPageBreak/>
        <w:t xml:space="preserve">Self-Directed Learning Task </w:t>
      </w:r>
      <w:r w:rsidR="004270A7" w:rsidRPr="004270A7">
        <w:rPr>
          <w:b/>
          <w:bCs/>
          <w:sz w:val="28"/>
          <w:szCs w:val="28"/>
        </w:rPr>
        <w:t>3</w:t>
      </w:r>
    </w:p>
    <w:p w14:paraId="10023908" w14:textId="66B0A83B" w:rsidR="006D6726" w:rsidRPr="004270A7" w:rsidRDefault="006D6726" w:rsidP="004270A7">
      <w:pPr>
        <w:spacing w:after="0"/>
        <w:jc w:val="center"/>
        <w:rPr>
          <w:sz w:val="28"/>
          <w:szCs w:val="28"/>
        </w:rPr>
      </w:pPr>
      <w:r w:rsidRPr="004270A7">
        <w:rPr>
          <w:b/>
          <w:bCs/>
          <w:sz w:val="28"/>
          <w:szCs w:val="28"/>
        </w:rPr>
        <w:t>Conflict Resolution Evaluation</w:t>
      </w:r>
    </w:p>
    <w:p w14:paraId="14B76205" w14:textId="77777777" w:rsidR="004270A7" w:rsidRDefault="004270A7" w:rsidP="006D6726">
      <w:pPr>
        <w:rPr>
          <w:b/>
          <w:bCs/>
        </w:rPr>
      </w:pPr>
    </w:p>
    <w:p w14:paraId="3E647626" w14:textId="2232DF90" w:rsidR="006D6726" w:rsidRPr="006D6726" w:rsidRDefault="006D6726" w:rsidP="004270A7">
      <w:pPr>
        <w:spacing w:line="240" w:lineRule="auto"/>
      </w:pPr>
      <w:r w:rsidRPr="006D6726">
        <w:rPr>
          <w:b/>
          <w:bCs/>
        </w:rPr>
        <w:t>Objective:</w:t>
      </w:r>
      <w:r w:rsidRPr="006D6726">
        <w:t xml:space="preserve"> Develop skills in evaluating conflict resolution processes and outcomes and providing input for workplace enhancement and improvements.</w:t>
      </w:r>
    </w:p>
    <w:p w14:paraId="2F1574BC" w14:textId="77777777" w:rsidR="006D6726" w:rsidRPr="006D6726" w:rsidRDefault="006D6726" w:rsidP="004270A7">
      <w:pPr>
        <w:spacing w:line="240" w:lineRule="auto"/>
      </w:pPr>
      <w:r w:rsidRPr="006D6726">
        <w:rPr>
          <w:b/>
          <w:bCs/>
        </w:rPr>
        <w:t>Duration:</w:t>
      </w:r>
      <w:r w:rsidRPr="006D6726">
        <w:t xml:space="preserve"> Allocate 4-10 hours for self-directed learning.</w:t>
      </w:r>
    </w:p>
    <w:p w14:paraId="652C1D79" w14:textId="77777777" w:rsidR="006D6726" w:rsidRPr="006D6726" w:rsidRDefault="006D6726" w:rsidP="004270A7">
      <w:pPr>
        <w:spacing w:line="240" w:lineRule="auto"/>
      </w:pPr>
      <w:r w:rsidRPr="006D6726">
        <w:rPr>
          <w:b/>
          <w:bCs/>
        </w:rPr>
        <w:t>Task Overview:</w:t>
      </w:r>
      <w:r w:rsidRPr="006D6726">
        <w:t xml:space="preserve"> In this self-directed learning task, you will focus on evaluating conflict resolution processes and outcomes. You will also explore how to determine possible causes of workplace conflict and provide input for workplace enhancement and improvements.</w:t>
      </w:r>
    </w:p>
    <w:p w14:paraId="6873883E" w14:textId="77777777" w:rsidR="006D6726" w:rsidRPr="006D6726" w:rsidRDefault="006D6726" w:rsidP="004270A7">
      <w:pPr>
        <w:spacing w:line="240" w:lineRule="auto"/>
      </w:pPr>
      <w:r w:rsidRPr="006D6726">
        <w:rPr>
          <w:b/>
          <w:bCs/>
        </w:rPr>
        <w:t>Task Activities:</w:t>
      </w:r>
    </w:p>
    <w:p w14:paraId="333E91D5" w14:textId="41090C37" w:rsidR="006D6726" w:rsidRPr="006D6726" w:rsidRDefault="006D6726" w:rsidP="004270A7">
      <w:pPr>
        <w:numPr>
          <w:ilvl w:val="0"/>
          <w:numId w:val="54"/>
        </w:numPr>
        <w:spacing w:line="240" w:lineRule="auto"/>
      </w:pPr>
      <w:r w:rsidRPr="006D6726">
        <w:rPr>
          <w:b/>
          <w:bCs/>
        </w:rPr>
        <w:t>Evaluate Conflict Resolution:</w:t>
      </w:r>
      <w:r w:rsidRPr="006D6726">
        <w:t xml:space="preserve"> Review real or hypothetical conflict resolution scenarios from your workplace or industry. </w:t>
      </w:r>
      <w:r w:rsidR="004270A7">
        <w:t>Analys</w:t>
      </w:r>
      <w:r w:rsidRPr="006D6726">
        <w:t>e the effectiveness of the conflict resolution strategies employed. Consider aspects such as communication, collaboration, and overall satisfaction of parties involved.</w:t>
      </w:r>
    </w:p>
    <w:p w14:paraId="026D7405" w14:textId="77777777" w:rsidR="006D6726" w:rsidRPr="006D6726" w:rsidRDefault="006D6726" w:rsidP="004270A7">
      <w:pPr>
        <w:numPr>
          <w:ilvl w:val="0"/>
          <w:numId w:val="54"/>
        </w:numPr>
        <w:spacing w:line="240" w:lineRule="auto"/>
      </w:pPr>
      <w:r w:rsidRPr="006D6726">
        <w:rPr>
          <w:b/>
          <w:bCs/>
        </w:rPr>
        <w:t>Feedback Gathering:</w:t>
      </w:r>
      <w:r w:rsidRPr="006D6726">
        <w:t xml:space="preserve"> Reach out to parties involved in the conflict resolution processes and gather their feedback. Encourage them to share their perspectives on what went well and what could have been improved.</w:t>
      </w:r>
    </w:p>
    <w:p w14:paraId="3C089CEA" w14:textId="42A6AE73" w:rsidR="006D6726" w:rsidRPr="006D6726" w:rsidRDefault="006D6726" w:rsidP="004270A7">
      <w:pPr>
        <w:numPr>
          <w:ilvl w:val="0"/>
          <w:numId w:val="54"/>
        </w:numPr>
        <w:spacing w:line="240" w:lineRule="auto"/>
      </w:pPr>
      <w:r w:rsidRPr="006D6726">
        <w:rPr>
          <w:b/>
          <w:bCs/>
        </w:rPr>
        <w:t xml:space="preserve">Reflect and </w:t>
      </w:r>
      <w:r w:rsidR="004270A7">
        <w:rPr>
          <w:b/>
          <w:bCs/>
        </w:rPr>
        <w:t>Analys</w:t>
      </w:r>
      <w:r w:rsidRPr="006D6726">
        <w:rPr>
          <w:b/>
          <w:bCs/>
        </w:rPr>
        <w:t>e:</w:t>
      </w:r>
      <w:r w:rsidRPr="006D6726">
        <w:t xml:space="preserve"> Reflect on the feedback received and </w:t>
      </w:r>
      <w:r w:rsidR="004270A7">
        <w:t>analys</w:t>
      </w:r>
      <w:r w:rsidRPr="006D6726">
        <w:t>e the causes of workplace conflict in the scenarios you evaluated. Try to identify common themes or recurring issues.</w:t>
      </w:r>
    </w:p>
    <w:p w14:paraId="31788039" w14:textId="77777777" w:rsidR="006D6726" w:rsidRPr="006D6726" w:rsidRDefault="006D6726" w:rsidP="004270A7">
      <w:pPr>
        <w:numPr>
          <w:ilvl w:val="0"/>
          <w:numId w:val="54"/>
        </w:numPr>
        <w:spacing w:line="240" w:lineRule="auto"/>
      </w:pPr>
      <w:r w:rsidRPr="006D6726">
        <w:rPr>
          <w:b/>
          <w:bCs/>
        </w:rPr>
        <w:t>Input for Improvement:</w:t>
      </w:r>
      <w:r w:rsidRPr="006D6726">
        <w:t xml:space="preserve"> Develop a report or document that outlines your findings regarding the causes of workplace conflict and suggestions for improvements. Include specific recommendations that address these issues and enhance conflict resolution processes.</w:t>
      </w:r>
    </w:p>
    <w:p w14:paraId="76DBD28F" w14:textId="77777777" w:rsidR="006D6726" w:rsidRPr="006D6726" w:rsidRDefault="006D6726" w:rsidP="004270A7">
      <w:pPr>
        <w:spacing w:line="240" w:lineRule="auto"/>
      </w:pPr>
      <w:r w:rsidRPr="006D6726">
        <w:rPr>
          <w:b/>
          <w:bCs/>
        </w:rPr>
        <w:t>Reflection:</w:t>
      </w:r>
      <w:r w:rsidRPr="006D6726">
        <w:t xml:space="preserve"> Reflect on the importance of continuous improvement in conflict resolution strategies and the role of feedback in refining these processes.</w:t>
      </w:r>
    </w:p>
    <w:p w14:paraId="6A29BF91" w14:textId="77777777" w:rsidR="006D6726" w:rsidRPr="006D6726" w:rsidRDefault="006D6726" w:rsidP="004270A7">
      <w:pPr>
        <w:spacing w:line="240" w:lineRule="auto"/>
      </w:pPr>
      <w:r w:rsidRPr="006D6726">
        <w:rPr>
          <w:b/>
          <w:bCs/>
        </w:rPr>
        <w:t>Evidence:</w:t>
      </w:r>
      <w:r w:rsidRPr="006D6726">
        <w:t xml:space="preserve"> Provide a summary of the conflict resolution scenarios you evaluated, including your analysis of their effectiveness. Share the feedback you gathered from parties involved and your report on possible causes of workplace conflict and improvement recommendations.</w:t>
      </w:r>
    </w:p>
    <w:p w14:paraId="03074527" w14:textId="77777777" w:rsidR="006D6726" w:rsidRPr="006D6726" w:rsidRDefault="006D6726" w:rsidP="006D6726"/>
    <w:p w14:paraId="5D98448A" w14:textId="4043C5C7" w:rsidR="00C54D2B" w:rsidRPr="00003C8B" w:rsidRDefault="00C54D2B" w:rsidP="006D6726">
      <w:pPr>
        <w:rPr>
          <w:rFonts w:eastAsiaTheme="majorEastAsia" w:cstheme="minorHAnsi"/>
          <w:b/>
          <w:bCs/>
          <w:color w:val="CC6600"/>
          <w:sz w:val="28"/>
          <w:szCs w:val="28"/>
        </w:rPr>
      </w:pPr>
      <w:r w:rsidRPr="00003C8B">
        <w:rPr>
          <w:rFonts w:eastAsiaTheme="majorEastAsia" w:cstheme="minorHAnsi"/>
          <w:b/>
          <w:bCs/>
          <w:color w:val="CC6600"/>
          <w:sz w:val="28"/>
          <w:szCs w:val="28"/>
        </w:rPr>
        <w:br w:type="page"/>
      </w:r>
    </w:p>
    <w:p w14:paraId="4FB0574F" w14:textId="77777777" w:rsidR="002B667E" w:rsidRPr="00003C8B" w:rsidRDefault="002B667E" w:rsidP="00FE0DE7">
      <w:pPr>
        <w:pStyle w:val="Heading1"/>
        <w:sectPr w:rsidR="002B667E" w:rsidRPr="00003C8B" w:rsidSect="0093583B">
          <w:headerReference w:type="default" r:id="rId30"/>
          <w:pgSz w:w="11906" w:h="16838"/>
          <w:pgMar w:top="1440" w:right="1440" w:bottom="1440" w:left="1440" w:header="708" w:footer="708" w:gutter="0"/>
          <w:cols w:space="708"/>
          <w:docGrid w:linePitch="360"/>
        </w:sectPr>
      </w:pPr>
    </w:p>
    <w:p w14:paraId="4014121B" w14:textId="0A64408E" w:rsidR="008E5681" w:rsidRPr="00003C8B" w:rsidRDefault="008E5681" w:rsidP="00FF3369">
      <w:pPr>
        <w:pStyle w:val="Heading1"/>
        <w:jc w:val="left"/>
      </w:pPr>
      <w:bookmarkStart w:id="43" w:name="_Toc129871053"/>
      <w:r w:rsidRPr="00003C8B">
        <w:lastRenderedPageBreak/>
        <w:t>References</w:t>
      </w:r>
      <w:bookmarkEnd w:id="43"/>
    </w:p>
    <w:p w14:paraId="6BEFE852" w14:textId="77777777" w:rsidR="00FF0189" w:rsidRDefault="00FF0189" w:rsidP="00642A23"/>
    <w:p w14:paraId="58B71DD1" w14:textId="69242D1A" w:rsidR="00FF762A" w:rsidRPr="00003C8B" w:rsidRDefault="00DD7D7C" w:rsidP="00642A23">
      <w:r w:rsidRPr="00DD7D7C">
        <w:t>Schuler</w:t>
      </w:r>
      <w:r>
        <w:t xml:space="preserve">, D. (2016) </w:t>
      </w:r>
      <w:r w:rsidR="00422792" w:rsidRPr="00422792">
        <w:t>Research examines conflicts within professional kitchens</w:t>
      </w:r>
      <w:r w:rsidR="00422792">
        <w:t xml:space="preserve">, </w:t>
      </w:r>
      <w:r w:rsidR="00422792" w:rsidRPr="00422792">
        <w:t>Pennsylvania State University</w:t>
      </w:r>
      <w:r w:rsidR="00422792">
        <w:t xml:space="preserve">, </w:t>
      </w:r>
      <w:r w:rsidR="00422792" w:rsidRPr="00422792">
        <w:t>https://phys.org/news/2016-04-conflicts-professional-kitchens.html</w:t>
      </w:r>
    </w:p>
    <w:p w14:paraId="449FEF7B" w14:textId="66D0B714" w:rsidR="00876A61" w:rsidRPr="00827A21" w:rsidRDefault="00827A21" w:rsidP="00827A21">
      <w:r w:rsidRPr="00827A21">
        <w:t>Six tips for managing conflict with restaurant employees</w:t>
      </w:r>
      <w:r>
        <w:t xml:space="preserve"> (n.d.) </w:t>
      </w:r>
      <w:r w:rsidRPr="00827A21">
        <w:t>https://www.vulcanequipment.com/blog/six-tips-managing-conflict-restaurant-employees</w:t>
      </w:r>
      <w:r>
        <w:t>.</w:t>
      </w:r>
    </w:p>
    <w:sectPr w:rsidR="00876A61" w:rsidRPr="00827A21" w:rsidSect="00330285">
      <w:head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31EA" w14:textId="77777777" w:rsidR="00C322F1" w:rsidRDefault="00C322F1" w:rsidP="004531DD">
      <w:pPr>
        <w:spacing w:after="0" w:line="240" w:lineRule="auto"/>
      </w:pPr>
      <w:r>
        <w:separator/>
      </w:r>
    </w:p>
  </w:endnote>
  <w:endnote w:type="continuationSeparator" w:id="0">
    <w:p w14:paraId="4F94C61F" w14:textId="77777777" w:rsidR="00C322F1" w:rsidRDefault="00C322F1" w:rsidP="0045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826148"/>
      <w:docPartObj>
        <w:docPartGallery w:val="Page Numbers (Bottom of Page)"/>
        <w:docPartUnique/>
      </w:docPartObj>
    </w:sdtPr>
    <w:sdtContent>
      <w:sdt>
        <w:sdtPr>
          <w:id w:val="-1769616900"/>
          <w:docPartObj>
            <w:docPartGallery w:val="Page Numbers (Top of Page)"/>
            <w:docPartUnique/>
          </w:docPartObj>
        </w:sdtPr>
        <w:sdtContent>
          <w:p w14:paraId="6F1E707E" w14:textId="7501A2CF" w:rsidR="007A5CB4" w:rsidRPr="005016A2" w:rsidRDefault="007D4B28" w:rsidP="005016A2">
            <w:pPr>
              <w:pStyle w:val="Footer"/>
              <w:jc w:val="right"/>
            </w:pPr>
            <w:r w:rsidRPr="00FD61A9">
              <w:rPr>
                <w:rFonts w:cstheme="minorHAnsi"/>
                <w:i/>
                <w:iCs/>
                <w:sz w:val="18"/>
                <w:szCs w:val="14"/>
              </w:rPr>
              <w:t xml:space="preserve">Copyrights </w:t>
            </w:r>
            <w:r w:rsidRPr="00FD61A9">
              <w:rPr>
                <w:rFonts w:cstheme="minorHAnsi"/>
                <w:bCs/>
                <w:i/>
                <w:iCs/>
                <w:sz w:val="18"/>
                <w:szCs w:val="14"/>
              </w:rPr>
              <w:t>©</w:t>
            </w:r>
            <w:r w:rsidRPr="00FD61A9">
              <w:rPr>
                <w:rFonts w:cstheme="minorHAnsi"/>
                <w:bCs/>
                <w:i/>
                <w:iCs/>
                <w:sz w:val="20"/>
                <w:szCs w:val="20"/>
              </w:rPr>
              <w:t xml:space="preserve"> </w:t>
            </w:r>
            <w:r w:rsidRPr="00FD61A9">
              <w:rPr>
                <w:rFonts w:cstheme="minorHAnsi"/>
                <w:bCs/>
                <w:i/>
                <w:iCs/>
                <w:sz w:val="18"/>
                <w:szCs w:val="18"/>
              </w:rPr>
              <w:t>202</w:t>
            </w:r>
            <w:r w:rsidR="00357002">
              <w:rPr>
                <w:rFonts w:cstheme="minorHAnsi"/>
                <w:bCs/>
                <w:i/>
                <w:iCs/>
                <w:sz w:val="18"/>
                <w:szCs w:val="18"/>
              </w:rPr>
              <w:t>3</w:t>
            </w:r>
            <w:r w:rsidRPr="00FD61A9">
              <w:rPr>
                <w:rFonts w:cstheme="minorHAnsi"/>
                <w:bCs/>
                <w:i/>
                <w:iCs/>
                <w:sz w:val="18"/>
                <w:szCs w:val="18"/>
              </w:rPr>
              <w:t xml:space="preserve"> </w:t>
            </w:r>
            <w:r w:rsidRPr="00FD61A9">
              <w:rPr>
                <w:rFonts w:cstheme="minorHAnsi"/>
                <w:bCs/>
                <w:i/>
                <w:iCs/>
                <w:sz w:val="18"/>
                <w:szCs w:val="14"/>
              </w:rPr>
              <w:t>Dynamics Learning Pty Ltd</w:t>
            </w:r>
            <w:r w:rsidRPr="00FD61A9">
              <w:rPr>
                <w:i/>
                <w:iCs/>
              </w:rPr>
              <w:t xml:space="preserve">                                                                              </w:t>
            </w:r>
            <w:r w:rsidR="007A5CB4">
              <w:t xml:space="preserve">Page </w:t>
            </w:r>
            <w:r w:rsidR="007A5CB4">
              <w:rPr>
                <w:b/>
                <w:bCs/>
                <w:sz w:val="24"/>
                <w:szCs w:val="24"/>
              </w:rPr>
              <w:fldChar w:fldCharType="begin"/>
            </w:r>
            <w:r w:rsidR="007A5CB4">
              <w:rPr>
                <w:b/>
                <w:bCs/>
              </w:rPr>
              <w:instrText xml:space="preserve"> PAGE </w:instrText>
            </w:r>
            <w:r w:rsidR="007A5CB4">
              <w:rPr>
                <w:b/>
                <w:bCs/>
                <w:sz w:val="24"/>
                <w:szCs w:val="24"/>
              </w:rPr>
              <w:fldChar w:fldCharType="separate"/>
            </w:r>
            <w:r w:rsidR="007A5CB4">
              <w:rPr>
                <w:b/>
                <w:bCs/>
                <w:noProof/>
              </w:rPr>
              <w:t>2</w:t>
            </w:r>
            <w:r w:rsidR="007A5CB4">
              <w:rPr>
                <w:b/>
                <w:bCs/>
                <w:sz w:val="24"/>
                <w:szCs w:val="24"/>
              </w:rPr>
              <w:fldChar w:fldCharType="end"/>
            </w:r>
            <w:r w:rsidR="007A5CB4">
              <w:t xml:space="preserve"> of </w:t>
            </w:r>
            <w:r w:rsidR="007A5CB4">
              <w:rPr>
                <w:b/>
                <w:bCs/>
                <w:sz w:val="24"/>
                <w:szCs w:val="24"/>
              </w:rPr>
              <w:fldChar w:fldCharType="begin"/>
            </w:r>
            <w:r w:rsidR="007A5CB4">
              <w:rPr>
                <w:b/>
                <w:bCs/>
              </w:rPr>
              <w:instrText xml:space="preserve"> NUMPAGES  </w:instrText>
            </w:r>
            <w:r w:rsidR="007A5CB4">
              <w:rPr>
                <w:b/>
                <w:bCs/>
                <w:sz w:val="24"/>
                <w:szCs w:val="24"/>
              </w:rPr>
              <w:fldChar w:fldCharType="separate"/>
            </w:r>
            <w:r w:rsidR="007A5CB4">
              <w:rPr>
                <w:b/>
                <w:bCs/>
                <w:noProof/>
              </w:rPr>
              <w:t>2</w:t>
            </w:r>
            <w:r w:rsidR="007A5CB4">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2F21" w14:textId="028FB69D" w:rsidR="007A5CB4" w:rsidRDefault="007A5CB4" w:rsidP="0033028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27083"/>
      <w:docPartObj>
        <w:docPartGallery w:val="Page Numbers (Top of Page)"/>
        <w:docPartUnique/>
      </w:docPartObj>
    </w:sdtPr>
    <w:sdtContent>
      <w:p w14:paraId="2BD2DF75" w14:textId="77777777" w:rsidR="00770030" w:rsidRDefault="00770030" w:rsidP="003302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2952" w14:textId="77777777" w:rsidR="00C322F1" w:rsidRDefault="00C322F1" w:rsidP="004531DD">
      <w:pPr>
        <w:spacing w:after="0" w:line="240" w:lineRule="auto"/>
      </w:pPr>
      <w:r>
        <w:separator/>
      </w:r>
    </w:p>
  </w:footnote>
  <w:footnote w:type="continuationSeparator" w:id="0">
    <w:p w14:paraId="4DCC80F5" w14:textId="77777777" w:rsidR="00C322F1" w:rsidRDefault="00C322F1" w:rsidP="0045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6384" w14:textId="4F1BD0AC" w:rsidR="0059339E" w:rsidRDefault="00FE0DE7">
    <w:pPr>
      <w:pStyle w:val="Header"/>
    </w:pPr>
    <w:r w:rsidRPr="00FE0DE7">
      <w:rPr>
        <w:sz w:val="20"/>
        <w:szCs w:val="20"/>
        <w:lang w:val="en-US"/>
      </w:rPr>
      <w:t>SITXCOM010 Manage conflict</w:t>
    </w:r>
    <w:r w:rsidR="00CC39F3">
      <w:rPr>
        <w:sz w:val="20"/>
        <w:szCs w:val="20"/>
        <w:lang w:val="en-US"/>
      </w:rPr>
      <w:t xml:space="preserve"> </w:t>
    </w:r>
    <w:r w:rsidR="00116093" w:rsidRPr="002E0C16">
      <w:rPr>
        <w:sz w:val="20"/>
        <w:szCs w:val="20"/>
        <w:lang w:val="en-US"/>
      </w:rPr>
      <w:t xml:space="preserve">– </w:t>
    </w:r>
    <w:r>
      <w:rPr>
        <w:sz w:val="20"/>
        <w:szCs w:val="20"/>
        <w:lang w:val="en-US"/>
      </w:rPr>
      <w:t>Introduction.</w:t>
    </w:r>
    <w:r w:rsidR="00116093">
      <w:rPr>
        <w:sz w:val="20"/>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04B3" w14:textId="27B78B42" w:rsidR="0059339E" w:rsidRPr="002E0C16" w:rsidRDefault="00FE0DE7" w:rsidP="0059339E">
    <w:pPr>
      <w:pStyle w:val="Header"/>
      <w:rPr>
        <w:sz w:val="20"/>
        <w:szCs w:val="20"/>
        <w:lang w:val="en-US"/>
      </w:rPr>
    </w:pPr>
    <w:r w:rsidRPr="00FE0DE7">
      <w:rPr>
        <w:sz w:val="20"/>
        <w:szCs w:val="20"/>
        <w:lang w:val="en-US"/>
      </w:rPr>
      <w:t>SITXCOM010 Manage conflict</w:t>
    </w:r>
    <w:r w:rsidR="00CC39F3">
      <w:rPr>
        <w:sz w:val="20"/>
        <w:szCs w:val="20"/>
        <w:lang w:val="en-US"/>
      </w:rPr>
      <w:t xml:space="preserve"> </w:t>
    </w:r>
    <w:r w:rsidR="0059339E" w:rsidRPr="002E0C16">
      <w:rPr>
        <w:sz w:val="20"/>
        <w:szCs w:val="20"/>
        <w:lang w:val="en-US"/>
      </w:rPr>
      <w:t xml:space="preserve">– </w:t>
    </w:r>
    <w:r>
      <w:rPr>
        <w:sz w:val="20"/>
        <w:szCs w:val="20"/>
        <w:lang w:val="en-US"/>
      </w:rPr>
      <w:t>Introduction.</w:t>
    </w:r>
    <w:r w:rsidR="0059339E">
      <w:rPr>
        <w:sz w:val="20"/>
        <w:szCs w:val="20"/>
        <w:lang w:val="en-US"/>
      </w:rPr>
      <w:t xml:space="preserve"> </w:t>
    </w:r>
  </w:p>
  <w:p w14:paraId="66EAAB72" w14:textId="77777777" w:rsidR="0059339E" w:rsidRDefault="00593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C4CC" w14:textId="77777777" w:rsidR="005135F4" w:rsidRPr="002E0C16" w:rsidRDefault="005135F4" w:rsidP="005135F4">
    <w:pPr>
      <w:pStyle w:val="Header"/>
      <w:rPr>
        <w:sz w:val="20"/>
        <w:szCs w:val="20"/>
        <w:lang w:val="en-US"/>
      </w:rPr>
    </w:pPr>
    <w:r w:rsidRPr="00FE0DE7">
      <w:rPr>
        <w:sz w:val="20"/>
        <w:szCs w:val="20"/>
        <w:lang w:val="en-US"/>
      </w:rPr>
      <w:t>SITXCOM010 Manage conflict</w:t>
    </w:r>
    <w:r>
      <w:rPr>
        <w:sz w:val="20"/>
        <w:szCs w:val="20"/>
        <w:lang w:val="en-US"/>
      </w:rPr>
      <w:t xml:space="preserve"> </w:t>
    </w:r>
    <w:r w:rsidRPr="002E0C16">
      <w:rPr>
        <w:sz w:val="20"/>
        <w:szCs w:val="20"/>
        <w:lang w:val="en-US"/>
      </w:rPr>
      <w:t xml:space="preserve">– </w:t>
    </w:r>
    <w:r>
      <w:rPr>
        <w:sz w:val="20"/>
        <w:szCs w:val="20"/>
        <w:lang w:val="en-US"/>
      </w:rPr>
      <w:t>Skills development and application guidelines.</w:t>
    </w:r>
  </w:p>
  <w:p w14:paraId="6C3CECFE" w14:textId="1AE3B8A8" w:rsidR="005135F4" w:rsidRPr="005135F4" w:rsidRDefault="005135F4" w:rsidP="00513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D13B" w14:textId="5E52E6E4" w:rsidR="00A376AC" w:rsidRPr="002E0C16" w:rsidRDefault="00FE0DE7" w:rsidP="0059339E">
    <w:pPr>
      <w:pStyle w:val="Header"/>
      <w:rPr>
        <w:sz w:val="20"/>
        <w:szCs w:val="20"/>
        <w:lang w:val="en-US"/>
      </w:rPr>
    </w:pPr>
    <w:r w:rsidRPr="00FE0DE7">
      <w:rPr>
        <w:sz w:val="20"/>
        <w:szCs w:val="20"/>
        <w:lang w:val="en-US"/>
      </w:rPr>
      <w:t>SITXCOM010 Manage conflict</w:t>
    </w:r>
    <w:r w:rsidR="00CC39F3">
      <w:rPr>
        <w:sz w:val="20"/>
        <w:szCs w:val="20"/>
        <w:lang w:val="en-US"/>
      </w:rPr>
      <w:t xml:space="preserve"> </w:t>
    </w:r>
    <w:r w:rsidR="00A376AC" w:rsidRPr="002E0C16">
      <w:rPr>
        <w:sz w:val="20"/>
        <w:szCs w:val="20"/>
        <w:lang w:val="en-US"/>
      </w:rPr>
      <w:t xml:space="preserve">– </w:t>
    </w:r>
    <w:bookmarkStart w:id="22" w:name="_Hlk54743585"/>
    <w:r w:rsidR="00A376AC">
      <w:rPr>
        <w:sz w:val="20"/>
        <w:szCs w:val="20"/>
        <w:lang w:val="en-US"/>
      </w:rPr>
      <w:t>Skills development and application</w:t>
    </w:r>
    <w:bookmarkEnd w:id="22"/>
    <w:r w:rsidR="00642A23">
      <w:rPr>
        <w:sz w:val="20"/>
        <w:szCs w:val="20"/>
        <w:lang w:val="en-US"/>
      </w:rPr>
      <w:t xml:space="preserve"> </w:t>
    </w:r>
    <w:r w:rsidR="005135F4">
      <w:rPr>
        <w:sz w:val="20"/>
        <w:szCs w:val="20"/>
        <w:lang w:val="en-US"/>
      </w:rPr>
      <w:t>guidelines.</w:t>
    </w:r>
  </w:p>
  <w:p w14:paraId="63CFAF21" w14:textId="77777777" w:rsidR="00A376AC" w:rsidRDefault="00A376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C53" w14:textId="622B0993" w:rsidR="007A5CB4" w:rsidRPr="00CC257F" w:rsidRDefault="00FE0DE7" w:rsidP="001860CC">
    <w:pPr>
      <w:pStyle w:val="Header"/>
      <w:rPr>
        <w:sz w:val="18"/>
        <w:szCs w:val="18"/>
      </w:rPr>
    </w:pPr>
    <w:r w:rsidRPr="00FE0DE7">
      <w:rPr>
        <w:sz w:val="18"/>
        <w:szCs w:val="18"/>
      </w:rPr>
      <w:t>SITXCOM010 Manage conflict</w:t>
    </w:r>
    <w:r w:rsidR="00CC39F3">
      <w:rPr>
        <w:sz w:val="18"/>
        <w:szCs w:val="18"/>
      </w:rPr>
      <w:t xml:space="preserve"> </w:t>
    </w:r>
    <w:r w:rsidR="007A5CB4" w:rsidRPr="00CC257F">
      <w:rPr>
        <w:sz w:val="18"/>
        <w:szCs w:val="18"/>
      </w:rPr>
      <w:t xml:space="preserve">– Section 1 – </w:t>
    </w:r>
    <w:r w:rsidRPr="00FE0DE7">
      <w:rPr>
        <w:sz w:val="18"/>
        <w:szCs w:val="18"/>
      </w:rPr>
      <w:t>Identify conflict situations.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01E6" w14:textId="54DDF8F8" w:rsidR="007A5CB4" w:rsidRPr="00CC257F" w:rsidRDefault="00FE0DE7" w:rsidP="001860CC">
    <w:pPr>
      <w:pStyle w:val="Header"/>
      <w:rPr>
        <w:sz w:val="18"/>
        <w:szCs w:val="18"/>
      </w:rPr>
    </w:pPr>
    <w:r w:rsidRPr="00FE0DE7">
      <w:rPr>
        <w:sz w:val="18"/>
        <w:szCs w:val="18"/>
      </w:rPr>
      <w:t>SITXCOM010 Manage conflict</w:t>
    </w:r>
    <w:r w:rsidR="00CC39F3">
      <w:rPr>
        <w:sz w:val="18"/>
        <w:szCs w:val="18"/>
      </w:rPr>
      <w:t xml:space="preserve"> </w:t>
    </w:r>
    <w:r w:rsidR="007A5CB4" w:rsidRPr="00CC257F">
      <w:rPr>
        <w:sz w:val="18"/>
        <w:szCs w:val="18"/>
      </w:rPr>
      <w:t xml:space="preserve">– Section </w:t>
    </w:r>
    <w:r w:rsidR="007A5CB4">
      <w:rPr>
        <w:sz w:val="18"/>
        <w:szCs w:val="18"/>
      </w:rPr>
      <w:t>2</w:t>
    </w:r>
    <w:r w:rsidR="007A5CB4" w:rsidRPr="00CC257F">
      <w:rPr>
        <w:sz w:val="18"/>
        <w:szCs w:val="18"/>
      </w:rPr>
      <w:t xml:space="preserve"> – </w:t>
    </w:r>
    <w:r w:rsidRPr="00FE0DE7">
      <w:rPr>
        <w:sz w:val="18"/>
        <w:szCs w:val="18"/>
      </w:rPr>
      <w:t>Resolve conflict.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A59E" w14:textId="73336407" w:rsidR="00A06408" w:rsidRPr="00CC257F" w:rsidRDefault="00FE0DE7" w:rsidP="00A06408">
    <w:pPr>
      <w:pStyle w:val="Header"/>
      <w:rPr>
        <w:sz w:val="18"/>
        <w:szCs w:val="18"/>
      </w:rPr>
    </w:pPr>
    <w:r w:rsidRPr="00FE0DE7">
      <w:rPr>
        <w:sz w:val="18"/>
        <w:szCs w:val="18"/>
      </w:rPr>
      <w:t>SITXCOM010 Manage conflict</w:t>
    </w:r>
    <w:r w:rsidR="00A06408" w:rsidRPr="00CC257F">
      <w:rPr>
        <w:sz w:val="18"/>
        <w:szCs w:val="18"/>
      </w:rPr>
      <w:t xml:space="preserve"> – Section </w:t>
    </w:r>
    <w:r w:rsidR="00A06408">
      <w:rPr>
        <w:sz w:val="18"/>
        <w:szCs w:val="18"/>
      </w:rPr>
      <w:t>3</w:t>
    </w:r>
    <w:r w:rsidR="00EC6D65">
      <w:rPr>
        <w:sz w:val="18"/>
        <w:szCs w:val="18"/>
      </w:rPr>
      <w:t xml:space="preserve"> </w:t>
    </w:r>
    <w:r w:rsidR="00A06408" w:rsidRPr="00CC257F">
      <w:rPr>
        <w:sz w:val="18"/>
        <w:szCs w:val="18"/>
      </w:rPr>
      <w:t xml:space="preserve">– </w:t>
    </w:r>
    <w:r w:rsidRPr="00FE0DE7">
      <w:rPr>
        <w:sz w:val="18"/>
        <w:szCs w:val="18"/>
      </w:rPr>
      <w:t>Evaluate conflict resolution.</w:t>
    </w:r>
  </w:p>
  <w:p w14:paraId="20FA05CA" w14:textId="4B5E5C14" w:rsidR="007A5CB4" w:rsidRPr="008E5681" w:rsidRDefault="007A5CB4" w:rsidP="008E56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8AAB" w14:textId="77777777" w:rsidR="007A5CB4" w:rsidRDefault="007A5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921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A8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6296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BC5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AC50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18F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821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9A01D66"/>
    <w:lvl w:ilvl="0">
      <w:start w:val="1"/>
      <w:numFmt w:val="decimal"/>
      <w:lvlText w:val="%1."/>
      <w:lvlJc w:val="left"/>
      <w:pPr>
        <w:tabs>
          <w:tab w:val="num" w:pos="360"/>
        </w:tabs>
        <w:ind w:left="360" w:hanging="360"/>
      </w:pPr>
    </w:lvl>
  </w:abstractNum>
  <w:abstractNum w:abstractNumId="8" w15:restartNumberingAfterBreak="0">
    <w:nsid w:val="010C68DC"/>
    <w:multiLevelType w:val="hybridMultilevel"/>
    <w:tmpl w:val="B5B2FE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774753"/>
    <w:multiLevelType w:val="hybridMultilevel"/>
    <w:tmpl w:val="0ABE9B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7D6AF2"/>
    <w:multiLevelType w:val="multilevel"/>
    <w:tmpl w:val="2986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9B4BD3"/>
    <w:multiLevelType w:val="multilevel"/>
    <w:tmpl w:val="49165CF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0F6B0A"/>
    <w:multiLevelType w:val="hybridMultilevel"/>
    <w:tmpl w:val="57A49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7D50F1"/>
    <w:multiLevelType w:val="hybridMultilevel"/>
    <w:tmpl w:val="F27C2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F556B0"/>
    <w:multiLevelType w:val="hybridMultilevel"/>
    <w:tmpl w:val="CD0A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3E6AD7"/>
    <w:multiLevelType w:val="hybridMultilevel"/>
    <w:tmpl w:val="B7884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3C42CA"/>
    <w:multiLevelType w:val="multilevel"/>
    <w:tmpl w:val="7FF204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480ED1"/>
    <w:multiLevelType w:val="hybridMultilevel"/>
    <w:tmpl w:val="883287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1D7193"/>
    <w:multiLevelType w:val="hybridMultilevel"/>
    <w:tmpl w:val="A6DA6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5D76F3"/>
    <w:multiLevelType w:val="hybridMultilevel"/>
    <w:tmpl w:val="2536D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931511"/>
    <w:multiLevelType w:val="hybridMultilevel"/>
    <w:tmpl w:val="9D4E3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894392"/>
    <w:multiLevelType w:val="multilevel"/>
    <w:tmpl w:val="1356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23" w15:restartNumberingAfterBreak="0">
    <w:nsid w:val="2F201767"/>
    <w:multiLevelType w:val="multilevel"/>
    <w:tmpl w:val="12EE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E461A8"/>
    <w:multiLevelType w:val="hybridMultilevel"/>
    <w:tmpl w:val="62C45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4421FD"/>
    <w:multiLevelType w:val="hybridMultilevel"/>
    <w:tmpl w:val="2E6A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CA6EDC"/>
    <w:multiLevelType w:val="hybridMultilevel"/>
    <w:tmpl w:val="8E20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8F0CE7"/>
    <w:multiLevelType w:val="hybridMultilevel"/>
    <w:tmpl w:val="88328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404C14"/>
    <w:multiLevelType w:val="hybridMultilevel"/>
    <w:tmpl w:val="B306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282099"/>
    <w:multiLevelType w:val="hybridMultilevel"/>
    <w:tmpl w:val="825E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1" w15:restartNumberingAfterBreak="0">
    <w:nsid w:val="524B58F6"/>
    <w:multiLevelType w:val="multilevel"/>
    <w:tmpl w:val="3D7A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E104CE"/>
    <w:multiLevelType w:val="hybridMultilevel"/>
    <w:tmpl w:val="014E8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122671"/>
    <w:multiLevelType w:val="hybridMultilevel"/>
    <w:tmpl w:val="DACEC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C21691"/>
    <w:multiLevelType w:val="hybridMultilevel"/>
    <w:tmpl w:val="B5B2F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BC0776"/>
    <w:multiLevelType w:val="hybridMultilevel"/>
    <w:tmpl w:val="F47A9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F504C9"/>
    <w:multiLevelType w:val="hybridMultilevel"/>
    <w:tmpl w:val="6CFA3E2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F53AAC"/>
    <w:multiLevelType w:val="hybridMultilevel"/>
    <w:tmpl w:val="295CF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742389"/>
    <w:multiLevelType w:val="hybridMultilevel"/>
    <w:tmpl w:val="D4F0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1F4879"/>
    <w:multiLevelType w:val="hybridMultilevel"/>
    <w:tmpl w:val="16D66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293B5E"/>
    <w:multiLevelType w:val="hybridMultilevel"/>
    <w:tmpl w:val="9B605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6D7206"/>
    <w:multiLevelType w:val="hybridMultilevel"/>
    <w:tmpl w:val="3DA8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DB219B"/>
    <w:multiLevelType w:val="multilevel"/>
    <w:tmpl w:val="7FF204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0C5CE6"/>
    <w:multiLevelType w:val="hybridMultilevel"/>
    <w:tmpl w:val="70EE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F77F2F"/>
    <w:multiLevelType w:val="hybridMultilevel"/>
    <w:tmpl w:val="FBFE0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C52C19"/>
    <w:multiLevelType w:val="hybridMultilevel"/>
    <w:tmpl w:val="CAD00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40176">
    <w:abstractNumId w:val="30"/>
  </w:num>
  <w:num w:numId="2" w16cid:durableId="792987081">
    <w:abstractNumId w:val="22"/>
  </w:num>
  <w:num w:numId="3" w16cid:durableId="1881357888">
    <w:abstractNumId w:val="19"/>
  </w:num>
  <w:num w:numId="4" w16cid:durableId="401301">
    <w:abstractNumId w:val="12"/>
  </w:num>
  <w:num w:numId="5" w16cid:durableId="685442643">
    <w:abstractNumId w:val="42"/>
  </w:num>
  <w:num w:numId="6" w16cid:durableId="2069760419">
    <w:abstractNumId w:val="16"/>
  </w:num>
  <w:num w:numId="7" w16cid:durableId="1899318384">
    <w:abstractNumId w:val="11"/>
  </w:num>
  <w:num w:numId="8" w16cid:durableId="1052971149">
    <w:abstractNumId w:val="36"/>
  </w:num>
  <w:num w:numId="9" w16cid:durableId="65886562">
    <w:abstractNumId w:val="28"/>
  </w:num>
  <w:num w:numId="10" w16cid:durableId="806701642">
    <w:abstractNumId w:val="26"/>
  </w:num>
  <w:num w:numId="11" w16cid:durableId="52503814">
    <w:abstractNumId w:val="17"/>
  </w:num>
  <w:num w:numId="12" w16cid:durableId="40054026">
    <w:abstractNumId w:val="9"/>
  </w:num>
  <w:num w:numId="13" w16cid:durableId="202788324">
    <w:abstractNumId w:val="43"/>
  </w:num>
  <w:num w:numId="14" w16cid:durableId="1041244515">
    <w:abstractNumId w:val="14"/>
  </w:num>
  <w:num w:numId="15" w16cid:durableId="1501113856">
    <w:abstractNumId w:val="40"/>
  </w:num>
  <w:num w:numId="16" w16cid:durableId="1625305747">
    <w:abstractNumId w:val="39"/>
  </w:num>
  <w:num w:numId="17" w16cid:durableId="1736510476">
    <w:abstractNumId w:val="38"/>
  </w:num>
  <w:num w:numId="18" w16cid:durableId="1150562727">
    <w:abstractNumId w:val="15"/>
  </w:num>
  <w:num w:numId="19" w16cid:durableId="1132405867">
    <w:abstractNumId w:val="32"/>
  </w:num>
  <w:num w:numId="20" w16cid:durableId="1303539436">
    <w:abstractNumId w:val="25"/>
  </w:num>
  <w:num w:numId="21" w16cid:durableId="414787872">
    <w:abstractNumId w:val="37"/>
  </w:num>
  <w:num w:numId="22" w16cid:durableId="1266570186">
    <w:abstractNumId w:val="24"/>
  </w:num>
  <w:num w:numId="23" w16cid:durableId="1053969469">
    <w:abstractNumId w:val="44"/>
  </w:num>
  <w:num w:numId="24" w16cid:durableId="1339233165">
    <w:abstractNumId w:val="29"/>
  </w:num>
  <w:num w:numId="25" w16cid:durableId="1453131921">
    <w:abstractNumId w:val="35"/>
  </w:num>
  <w:num w:numId="26" w16cid:durableId="1844277838">
    <w:abstractNumId w:val="45"/>
  </w:num>
  <w:num w:numId="27" w16cid:durableId="1089930975">
    <w:abstractNumId w:val="33"/>
  </w:num>
  <w:num w:numId="28" w16cid:durableId="354844284">
    <w:abstractNumId w:val="18"/>
  </w:num>
  <w:num w:numId="29" w16cid:durableId="649406432">
    <w:abstractNumId w:val="41"/>
  </w:num>
  <w:num w:numId="30" w16cid:durableId="935986729">
    <w:abstractNumId w:val="13"/>
  </w:num>
  <w:num w:numId="31" w16cid:durableId="1315335500">
    <w:abstractNumId w:val="34"/>
  </w:num>
  <w:num w:numId="32" w16cid:durableId="486627578">
    <w:abstractNumId w:val="8"/>
  </w:num>
  <w:num w:numId="33" w16cid:durableId="930359493">
    <w:abstractNumId w:val="6"/>
  </w:num>
  <w:num w:numId="34" w16cid:durableId="1212303536">
    <w:abstractNumId w:val="5"/>
  </w:num>
  <w:num w:numId="35" w16cid:durableId="255553179">
    <w:abstractNumId w:val="4"/>
  </w:num>
  <w:num w:numId="36" w16cid:durableId="878787354">
    <w:abstractNumId w:val="7"/>
  </w:num>
  <w:num w:numId="37" w16cid:durableId="1315374718">
    <w:abstractNumId w:val="3"/>
  </w:num>
  <w:num w:numId="38" w16cid:durableId="1949850719">
    <w:abstractNumId w:val="2"/>
  </w:num>
  <w:num w:numId="39" w16cid:durableId="841890555">
    <w:abstractNumId w:val="1"/>
  </w:num>
  <w:num w:numId="40" w16cid:durableId="1533805433">
    <w:abstractNumId w:val="0"/>
  </w:num>
  <w:num w:numId="41" w16cid:durableId="690103800">
    <w:abstractNumId w:val="6"/>
  </w:num>
  <w:num w:numId="42" w16cid:durableId="967466168">
    <w:abstractNumId w:val="5"/>
  </w:num>
  <w:num w:numId="43" w16cid:durableId="2021619358">
    <w:abstractNumId w:val="4"/>
  </w:num>
  <w:num w:numId="44" w16cid:durableId="1667592549">
    <w:abstractNumId w:val="7"/>
  </w:num>
  <w:num w:numId="45" w16cid:durableId="1814829798">
    <w:abstractNumId w:val="3"/>
  </w:num>
  <w:num w:numId="46" w16cid:durableId="1603101884">
    <w:abstractNumId w:val="2"/>
  </w:num>
  <w:num w:numId="47" w16cid:durableId="1195314581">
    <w:abstractNumId w:val="1"/>
  </w:num>
  <w:num w:numId="48" w16cid:durableId="1742212503">
    <w:abstractNumId w:val="0"/>
  </w:num>
  <w:num w:numId="49" w16cid:durableId="254285851">
    <w:abstractNumId w:val="23"/>
  </w:num>
  <w:num w:numId="50" w16cid:durableId="1022511666">
    <w:abstractNumId w:val="20"/>
  </w:num>
  <w:num w:numId="51" w16cid:durableId="1017275238">
    <w:abstractNumId w:val="27"/>
  </w:num>
  <w:num w:numId="52" w16cid:durableId="1347518314">
    <w:abstractNumId w:val="31"/>
  </w:num>
  <w:num w:numId="53" w16cid:durableId="529299329">
    <w:abstractNumId w:val="10"/>
  </w:num>
  <w:num w:numId="54" w16cid:durableId="211670430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6SZzlwD7lcDjEQ068RFUXnUbMf+YGeGou69GptikXIEw/e324l5g6BXZkXc3XFWu0sWaeGP0W9KBES2tzYMYyQ==" w:salt="zWjS7l3TRkUQWSOmuBBC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D"/>
    <w:rsid w:val="00001ECA"/>
    <w:rsid w:val="00003C8B"/>
    <w:rsid w:val="0000468B"/>
    <w:rsid w:val="00005672"/>
    <w:rsid w:val="00010D4F"/>
    <w:rsid w:val="00014B6C"/>
    <w:rsid w:val="00016065"/>
    <w:rsid w:val="0001636F"/>
    <w:rsid w:val="00020AD5"/>
    <w:rsid w:val="0002229B"/>
    <w:rsid w:val="00023675"/>
    <w:rsid w:val="00025174"/>
    <w:rsid w:val="000272FD"/>
    <w:rsid w:val="000311A0"/>
    <w:rsid w:val="000348A0"/>
    <w:rsid w:val="00036D2B"/>
    <w:rsid w:val="00044FFD"/>
    <w:rsid w:val="00053236"/>
    <w:rsid w:val="0005640E"/>
    <w:rsid w:val="000620DE"/>
    <w:rsid w:val="00064A37"/>
    <w:rsid w:val="00067969"/>
    <w:rsid w:val="000713D9"/>
    <w:rsid w:val="00071677"/>
    <w:rsid w:val="000815C4"/>
    <w:rsid w:val="00084B93"/>
    <w:rsid w:val="00086D94"/>
    <w:rsid w:val="0009601B"/>
    <w:rsid w:val="000A1691"/>
    <w:rsid w:val="000A1DE2"/>
    <w:rsid w:val="000A6C2F"/>
    <w:rsid w:val="000B0BB3"/>
    <w:rsid w:val="000B1B99"/>
    <w:rsid w:val="000B48CC"/>
    <w:rsid w:val="000B76CD"/>
    <w:rsid w:val="000B7FD6"/>
    <w:rsid w:val="000C0E14"/>
    <w:rsid w:val="000C4085"/>
    <w:rsid w:val="000D0892"/>
    <w:rsid w:val="000D50CC"/>
    <w:rsid w:val="000E7213"/>
    <w:rsid w:val="000F051D"/>
    <w:rsid w:val="000F0651"/>
    <w:rsid w:val="000F5327"/>
    <w:rsid w:val="000F7320"/>
    <w:rsid w:val="00102586"/>
    <w:rsid w:val="00111AD6"/>
    <w:rsid w:val="00113F89"/>
    <w:rsid w:val="00116093"/>
    <w:rsid w:val="001257B1"/>
    <w:rsid w:val="00126E96"/>
    <w:rsid w:val="00130B5A"/>
    <w:rsid w:val="00130F9B"/>
    <w:rsid w:val="00131251"/>
    <w:rsid w:val="00133787"/>
    <w:rsid w:val="00134E01"/>
    <w:rsid w:val="0013586C"/>
    <w:rsid w:val="00140172"/>
    <w:rsid w:val="00141434"/>
    <w:rsid w:val="001476B8"/>
    <w:rsid w:val="00153383"/>
    <w:rsid w:val="00153945"/>
    <w:rsid w:val="00157C90"/>
    <w:rsid w:val="00157EE0"/>
    <w:rsid w:val="00160A05"/>
    <w:rsid w:val="001612B8"/>
    <w:rsid w:val="001622A7"/>
    <w:rsid w:val="00164AB7"/>
    <w:rsid w:val="00165D6F"/>
    <w:rsid w:val="001676F7"/>
    <w:rsid w:val="001707E9"/>
    <w:rsid w:val="001820D2"/>
    <w:rsid w:val="00184175"/>
    <w:rsid w:val="001860CC"/>
    <w:rsid w:val="001910E0"/>
    <w:rsid w:val="001A145C"/>
    <w:rsid w:val="001A1903"/>
    <w:rsid w:val="001A336E"/>
    <w:rsid w:val="001A5362"/>
    <w:rsid w:val="001B1B21"/>
    <w:rsid w:val="001B3120"/>
    <w:rsid w:val="001B7E94"/>
    <w:rsid w:val="001C0F89"/>
    <w:rsid w:val="001C2DAD"/>
    <w:rsid w:val="001C30C2"/>
    <w:rsid w:val="001C3C8C"/>
    <w:rsid w:val="001C3E83"/>
    <w:rsid w:val="001C61A2"/>
    <w:rsid w:val="001C622C"/>
    <w:rsid w:val="001C6CC1"/>
    <w:rsid w:val="001D3F75"/>
    <w:rsid w:val="001E1002"/>
    <w:rsid w:val="001E1879"/>
    <w:rsid w:val="001E47E0"/>
    <w:rsid w:val="001E4E78"/>
    <w:rsid w:val="001E6BB5"/>
    <w:rsid w:val="001E7F38"/>
    <w:rsid w:val="001F2548"/>
    <w:rsid w:val="001F28DE"/>
    <w:rsid w:val="002109E2"/>
    <w:rsid w:val="002122E4"/>
    <w:rsid w:val="00214957"/>
    <w:rsid w:val="00215996"/>
    <w:rsid w:val="00221D34"/>
    <w:rsid w:val="00222A6C"/>
    <w:rsid w:val="00222D28"/>
    <w:rsid w:val="00233599"/>
    <w:rsid w:val="0023603D"/>
    <w:rsid w:val="002378D4"/>
    <w:rsid w:val="002408FF"/>
    <w:rsid w:val="002413AB"/>
    <w:rsid w:val="002421E3"/>
    <w:rsid w:val="0025404A"/>
    <w:rsid w:val="002548BE"/>
    <w:rsid w:val="0025599A"/>
    <w:rsid w:val="0025700B"/>
    <w:rsid w:val="00257683"/>
    <w:rsid w:val="00260928"/>
    <w:rsid w:val="002624F4"/>
    <w:rsid w:val="002663DC"/>
    <w:rsid w:val="00266B56"/>
    <w:rsid w:val="00271298"/>
    <w:rsid w:val="00274B37"/>
    <w:rsid w:val="00274DCE"/>
    <w:rsid w:val="0027754B"/>
    <w:rsid w:val="00283A9F"/>
    <w:rsid w:val="002853DC"/>
    <w:rsid w:val="00286130"/>
    <w:rsid w:val="002913D4"/>
    <w:rsid w:val="002941CA"/>
    <w:rsid w:val="002941FA"/>
    <w:rsid w:val="002A791F"/>
    <w:rsid w:val="002B116D"/>
    <w:rsid w:val="002B4B99"/>
    <w:rsid w:val="002B65C0"/>
    <w:rsid w:val="002B667E"/>
    <w:rsid w:val="002D00CE"/>
    <w:rsid w:val="002D2A74"/>
    <w:rsid w:val="002D34C4"/>
    <w:rsid w:val="002D4FA6"/>
    <w:rsid w:val="002D6D7E"/>
    <w:rsid w:val="002E0C16"/>
    <w:rsid w:val="002E0F95"/>
    <w:rsid w:val="002E1478"/>
    <w:rsid w:val="002E22D3"/>
    <w:rsid w:val="002E2D62"/>
    <w:rsid w:val="002E52A0"/>
    <w:rsid w:val="002E5DF3"/>
    <w:rsid w:val="002F34E4"/>
    <w:rsid w:val="002F3BB7"/>
    <w:rsid w:val="002F7CC2"/>
    <w:rsid w:val="002F7D27"/>
    <w:rsid w:val="00303977"/>
    <w:rsid w:val="003059CD"/>
    <w:rsid w:val="003070C4"/>
    <w:rsid w:val="00310BDE"/>
    <w:rsid w:val="00311165"/>
    <w:rsid w:val="0032111A"/>
    <w:rsid w:val="00321152"/>
    <w:rsid w:val="00325005"/>
    <w:rsid w:val="00330285"/>
    <w:rsid w:val="003319D5"/>
    <w:rsid w:val="003348DE"/>
    <w:rsid w:val="00335AE8"/>
    <w:rsid w:val="00335FFD"/>
    <w:rsid w:val="00340088"/>
    <w:rsid w:val="00342DD6"/>
    <w:rsid w:val="003442DF"/>
    <w:rsid w:val="003515F5"/>
    <w:rsid w:val="003521F7"/>
    <w:rsid w:val="0035379D"/>
    <w:rsid w:val="00357002"/>
    <w:rsid w:val="003608BE"/>
    <w:rsid w:val="0036105A"/>
    <w:rsid w:val="00374583"/>
    <w:rsid w:val="00374A34"/>
    <w:rsid w:val="003A0719"/>
    <w:rsid w:val="003A3A62"/>
    <w:rsid w:val="003B0BA0"/>
    <w:rsid w:val="003B37C1"/>
    <w:rsid w:val="003B667B"/>
    <w:rsid w:val="003C0639"/>
    <w:rsid w:val="003C2C5C"/>
    <w:rsid w:val="003C37EF"/>
    <w:rsid w:val="003D2D35"/>
    <w:rsid w:val="003D327B"/>
    <w:rsid w:val="003D57EF"/>
    <w:rsid w:val="003E1D1A"/>
    <w:rsid w:val="003E239C"/>
    <w:rsid w:val="003E3328"/>
    <w:rsid w:val="003E36D1"/>
    <w:rsid w:val="003E424D"/>
    <w:rsid w:val="003F0842"/>
    <w:rsid w:val="003F410B"/>
    <w:rsid w:val="003F4601"/>
    <w:rsid w:val="003F719D"/>
    <w:rsid w:val="00402AC5"/>
    <w:rsid w:val="00411B9F"/>
    <w:rsid w:val="004130DE"/>
    <w:rsid w:val="00413B17"/>
    <w:rsid w:val="00415BCA"/>
    <w:rsid w:val="004223E7"/>
    <w:rsid w:val="00422792"/>
    <w:rsid w:val="00425F61"/>
    <w:rsid w:val="00426BF9"/>
    <w:rsid w:val="004270A7"/>
    <w:rsid w:val="00431ECD"/>
    <w:rsid w:val="0043273A"/>
    <w:rsid w:val="004329C5"/>
    <w:rsid w:val="00433524"/>
    <w:rsid w:val="00435F60"/>
    <w:rsid w:val="00440B4A"/>
    <w:rsid w:val="00444168"/>
    <w:rsid w:val="00445A13"/>
    <w:rsid w:val="004531DD"/>
    <w:rsid w:val="00454F7D"/>
    <w:rsid w:val="00454FD6"/>
    <w:rsid w:val="004557E8"/>
    <w:rsid w:val="00456D60"/>
    <w:rsid w:val="004621CE"/>
    <w:rsid w:val="004655FF"/>
    <w:rsid w:val="0047428D"/>
    <w:rsid w:val="00475F70"/>
    <w:rsid w:val="00476CE2"/>
    <w:rsid w:val="00480CAC"/>
    <w:rsid w:val="0048341E"/>
    <w:rsid w:val="004874AD"/>
    <w:rsid w:val="00490507"/>
    <w:rsid w:val="00490D82"/>
    <w:rsid w:val="00496782"/>
    <w:rsid w:val="004A59E3"/>
    <w:rsid w:val="004A7471"/>
    <w:rsid w:val="004B0AF0"/>
    <w:rsid w:val="004B6A84"/>
    <w:rsid w:val="004C5099"/>
    <w:rsid w:val="004C5770"/>
    <w:rsid w:val="004D5274"/>
    <w:rsid w:val="004E073B"/>
    <w:rsid w:val="004E387F"/>
    <w:rsid w:val="004E6757"/>
    <w:rsid w:val="005016A2"/>
    <w:rsid w:val="00504CE9"/>
    <w:rsid w:val="0050531A"/>
    <w:rsid w:val="00506E43"/>
    <w:rsid w:val="005112FB"/>
    <w:rsid w:val="005135F4"/>
    <w:rsid w:val="00514006"/>
    <w:rsid w:val="00514B51"/>
    <w:rsid w:val="0051511E"/>
    <w:rsid w:val="00531063"/>
    <w:rsid w:val="00531350"/>
    <w:rsid w:val="00547F16"/>
    <w:rsid w:val="00550094"/>
    <w:rsid w:val="005506F3"/>
    <w:rsid w:val="005527F5"/>
    <w:rsid w:val="005630BA"/>
    <w:rsid w:val="005634DA"/>
    <w:rsid w:val="005645A8"/>
    <w:rsid w:val="00564B52"/>
    <w:rsid w:val="005659A1"/>
    <w:rsid w:val="00567819"/>
    <w:rsid w:val="00567F7E"/>
    <w:rsid w:val="00571105"/>
    <w:rsid w:val="0057649D"/>
    <w:rsid w:val="00581F04"/>
    <w:rsid w:val="00582E5A"/>
    <w:rsid w:val="00583D34"/>
    <w:rsid w:val="005840FF"/>
    <w:rsid w:val="0059339E"/>
    <w:rsid w:val="005A52B5"/>
    <w:rsid w:val="005B2936"/>
    <w:rsid w:val="005B493E"/>
    <w:rsid w:val="005B5E3C"/>
    <w:rsid w:val="005C4582"/>
    <w:rsid w:val="005C7605"/>
    <w:rsid w:val="005D4F5C"/>
    <w:rsid w:val="005D604F"/>
    <w:rsid w:val="005E09E5"/>
    <w:rsid w:val="005E38C0"/>
    <w:rsid w:val="005E3EE9"/>
    <w:rsid w:val="005E4E45"/>
    <w:rsid w:val="005E6063"/>
    <w:rsid w:val="005F3490"/>
    <w:rsid w:val="00604988"/>
    <w:rsid w:val="00606B7D"/>
    <w:rsid w:val="00615B52"/>
    <w:rsid w:val="0062082E"/>
    <w:rsid w:val="00622F9C"/>
    <w:rsid w:val="00623A09"/>
    <w:rsid w:val="00631859"/>
    <w:rsid w:val="006325DE"/>
    <w:rsid w:val="00642A23"/>
    <w:rsid w:val="00642B82"/>
    <w:rsid w:val="00651208"/>
    <w:rsid w:val="00651584"/>
    <w:rsid w:val="00654C6C"/>
    <w:rsid w:val="006606AD"/>
    <w:rsid w:val="0066110A"/>
    <w:rsid w:val="0066577F"/>
    <w:rsid w:val="0067087D"/>
    <w:rsid w:val="00680D73"/>
    <w:rsid w:val="00683C91"/>
    <w:rsid w:val="00683F55"/>
    <w:rsid w:val="00685C19"/>
    <w:rsid w:val="0068602C"/>
    <w:rsid w:val="00690017"/>
    <w:rsid w:val="006974EE"/>
    <w:rsid w:val="006A7171"/>
    <w:rsid w:val="006B0F75"/>
    <w:rsid w:val="006B46C1"/>
    <w:rsid w:val="006C19B6"/>
    <w:rsid w:val="006C22E6"/>
    <w:rsid w:val="006C428A"/>
    <w:rsid w:val="006D6726"/>
    <w:rsid w:val="006E49CD"/>
    <w:rsid w:val="006F063B"/>
    <w:rsid w:val="006F3510"/>
    <w:rsid w:val="006F6339"/>
    <w:rsid w:val="00710700"/>
    <w:rsid w:val="00710FCC"/>
    <w:rsid w:val="00722C87"/>
    <w:rsid w:val="00727CC8"/>
    <w:rsid w:val="0073054B"/>
    <w:rsid w:val="007314C8"/>
    <w:rsid w:val="00731DA2"/>
    <w:rsid w:val="007320A2"/>
    <w:rsid w:val="00736E0D"/>
    <w:rsid w:val="0074536D"/>
    <w:rsid w:val="007457EC"/>
    <w:rsid w:val="007531B3"/>
    <w:rsid w:val="00755542"/>
    <w:rsid w:val="007579CA"/>
    <w:rsid w:val="00764530"/>
    <w:rsid w:val="0076481C"/>
    <w:rsid w:val="0076491E"/>
    <w:rsid w:val="00765966"/>
    <w:rsid w:val="00770030"/>
    <w:rsid w:val="00772981"/>
    <w:rsid w:val="0077336C"/>
    <w:rsid w:val="00773666"/>
    <w:rsid w:val="00773B36"/>
    <w:rsid w:val="00774D3C"/>
    <w:rsid w:val="00776A38"/>
    <w:rsid w:val="00784913"/>
    <w:rsid w:val="007900C5"/>
    <w:rsid w:val="00791AFE"/>
    <w:rsid w:val="007A506E"/>
    <w:rsid w:val="007A5CB4"/>
    <w:rsid w:val="007C05C3"/>
    <w:rsid w:val="007C4F60"/>
    <w:rsid w:val="007D4B28"/>
    <w:rsid w:val="007E0459"/>
    <w:rsid w:val="007E3E7D"/>
    <w:rsid w:val="007E48AB"/>
    <w:rsid w:val="007E600F"/>
    <w:rsid w:val="007F2268"/>
    <w:rsid w:val="007F529C"/>
    <w:rsid w:val="007F5B0B"/>
    <w:rsid w:val="008004CA"/>
    <w:rsid w:val="008051AF"/>
    <w:rsid w:val="008054A0"/>
    <w:rsid w:val="0080738B"/>
    <w:rsid w:val="00814034"/>
    <w:rsid w:val="00820D94"/>
    <w:rsid w:val="00823A0F"/>
    <w:rsid w:val="00824702"/>
    <w:rsid w:val="008269A6"/>
    <w:rsid w:val="00827A21"/>
    <w:rsid w:val="008328B9"/>
    <w:rsid w:val="0083771B"/>
    <w:rsid w:val="00841252"/>
    <w:rsid w:val="00841C07"/>
    <w:rsid w:val="00847301"/>
    <w:rsid w:val="00850371"/>
    <w:rsid w:val="00852BCA"/>
    <w:rsid w:val="008720B4"/>
    <w:rsid w:val="00874A62"/>
    <w:rsid w:val="00876A61"/>
    <w:rsid w:val="008839E5"/>
    <w:rsid w:val="008847E6"/>
    <w:rsid w:val="00885F74"/>
    <w:rsid w:val="008A7C97"/>
    <w:rsid w:val="008B6618"/>
    <w:rsid w:val="008C5389"/>
    <w:rsid w:val="008E003C"/>
    <w:rsid w:val="008E2650"/>
    <w:rsid w:val="008E276F"/>
    <w:rsid w:val="008E5681"/>
    <w:rsid w:val="008E6467"/>
    <w:rsid w:val="008E6B63"/>
    <w:rsid w:val="008F1BC4"/>
    <w:rsid w:val="008F22A0"/>
    <w:rsid w:val="008F752A"/>
    <w:rsid w:val="009012EA"/>
    <w:rsid w:val="00901534"/>
    <w:rsid w:val="009057CF"/>
    <w:rsid w:val="00905C85"/>
    <w:rsid w:val="00913DB9"/>
    <w:rsid w:val="0091662E"/>
    <w:rsid w:val="00917AC1"/>
    <w:rsid w:val="009214F1"/>
    <w:rsid w:val="00922D7E"/>
    <w:rsid w:val="00926645"/>
    <w:rsid w:val="00926E41"/>
    <w:rsid w:val="0093138D"/>
    <w:rsid w:val="0093583B"/>
    <w:rsid w:val="00944FCE"/>
    <w:rsid w:val="00954DFB"/>
    <w:rsid w:val="0095634D"/>
    <w:rsid w:val="00956715"/>
    <w:rsid w:val="00960B14"/>
    <w:rsid w:val="0096434D"/>
    <w:rsid w:val="00965D6A"/>
    <w:rsid w:val="00966E6C"/>
    <w:rsid w:val="009700BE"/>
    <w:rsid w:val="00972DD0"/>
    <w:rsid w:val="00973A41"/>
    <w:rsid w:val="009769D6"/>
    <w:rsid w:val="00981429"/>
    <w:rsid w:val="00983AEF"/>
    <w:rsid w:val="00994501"/>
    <w:rsid w:val="00996BC8"/>
    <w:rsid w:val="009A13E7"/>
    <w:rsid w:val="009A2E45"/>
    <w:rsid w:val="009A52FB"/>
    <w:rsid w:val="009B1877"/>
    <w:rsid w:val="009B56C1"/>
    <w:rsid w:val="009C1ACC"/>
    <w:rsid w:val="009C266A"/>
    <w:rsid w:val="009C430B"/>
    <w:rsid w:val="009C5EA1"/>
    <w:rsid w:val="009C6477"/>
    <w:rsid w:val="009C6E35"/>
    <w:rsid w:val="009C7E95"/>
    <w:rsid w:val="009D2A56"/>
    <w:rsid w:val="009E58BC"/>
    <w:rsid w:val="009E58F7"/>
    <w:rsid w:val="009E5F1F"/>
    <w:rsid w:val="009F2D31"/>
    <w:rsid w:val="00A0073A"/>
    <w:rsid w:val="00A06408"/>
    <w:rsid w:val="00A07745"/>
    <w:rsid w:val="00A1638C"/>
    <w:rsid w:val="00A31DA7"/>
    <w:rsid w:val="00A33396"/>
    <w:rsid w:val="00A33D54"/>
    <w:rsid w:val="00A35129"/>
    <w:rsid w:val="00A376AC"/>
    <w:rsid w:val="00A4645D"/>
    <w:rsid w:val="00A577E3"/>
    <w:rsid w:val="00A60223"/>
    <w:rsid w:val="00A61519"/>
    <w:rsid w:val="00A627EF"/>
    <w:rsid w:val="00A73170"/>
    <w:rsid w:val="00A74C46"/>
    <w:rsid w:val="00A7567E"/>
    <w:rsid w:val="00A76D5C"/>
    <w:rsid w:val="00A773C9"/>
    <w:rsid w:val="00A84E7B"/>
    <w:rsid w:val="00A92792"/>
    <w:rsid w:val="00A947B9"/>
    <w:rsid w:val="00AA0ABA"/>
    <w:rsid w:val="00AA5295"/>
    <w:rsid w:val="00AB4C07"/>
    <w:rsid w:val="00AB53CE"/>
    <w:rsid w:val="00AB54E5"/>
    <w:rsid w:val="00AB5698"/>
    <w:rsid w:val="00AB576E"/>
    <w:rsid w:val="00AD2E96"/>
    <w:rsid w:val="00AD5602"/>
    <w:rsid w:val="00AD5B05"/>
    <w:rsid w:val="00AD677E"/>
    <w:rsid w:val="00AD6FEF"/>
    <w:rsid w:val="00AE28CF"/>
    <w:rsid w:val="00AE40C1"/>
    <w:rsid w:val="00AE4B02"/>
    <w:rsid w:val="00B04C8E"/>
    <w:rsid w:val="00B0768E"/>
    <w:rsid w:val="00B141C0"/>
    <w:rsid w:val="00B14A3D"/>
    <w:rsid w:val="00B150F1"/>
    <w:rsid w:val="00B174D1"/>
    <w:rsid w:val="00B17FFE"/>
    <w:rsid w:val="00B20FB4"/>
    <w:rsid w:val="00B27860"/>
    <w:rsid w:val="00B3364A"/>
    <w:rsid w:val="00B3433E"/>
    <w:rsid w:val="00B35016"/>
    <w:rsid w:val="00B37FEA"/>
    <w:rsid w:val="00B5019D"/>
    <w:rsid w:val="00B5031F"/>
    <w:rsid w:val="00B53A7A"/>
    <w:rsid w:val="00B56810"/>
    <w:rsid w:val="00B57E96"/>
    <w:rsid w:val="00B74786"/>
    <w:rsid w:val="00B7507F"/>
    <w:rsid w:val="00B76D2B"/>
    <w:rsid w:val="00B83C77"/>
    <w:rsid w:val="00B843E7"/>
    <w:rsid w:val="00B84612"/>
    <w:rsid w:val="00B84CE2"/>
    <w:rsid w:val="00B944F4"/>
    <w:rsid w:val="00BA6B91"/>
    <w:rsid w:val="00BB0DEB"/>
    <w:rsid w:val="00BB2B53"/>
    <w:rsid w:val="00BB4E9F"/>
    <w:rsid w:val="00BB7406"/>
    <w:rsid w:val="00BC0B91"/>
    <w:rsid w:val="00BC13A7"/>
    <w:rsid w:val="00BC652A"/>
    <w:rsid w:val="00BC66BD"/>
    <w:rsid w:val="00BC79F2"/>
    <w:rsid w:val="00BC7B11"/>
    <w:rsid w:val="00BD3706"/>
    <w:rsid w:val="00BD66CF"/>
    <w:rsid w:val="00BD71A1"/>
    <w:rsid w:val="00BD765C"/>
    <w:rsid w:val="00BE6263"/>
    <w:rsid w:val="00BE6BAF"/>
    <w:rsid w:val="00BE7267"/>
    <w:rsid w:val="00BF5B95"/>
    <w:rsid w:val="00BF6B8E"/>
    <w:rsid w:val="00C01328"/>
    <w:rsid w:val="00C02A87"/>
    <w:rsid w:val="00C0457F"/>
    <w:rsid w:val="00C04D7A"/>
    <w:rsid w:val="00C060D0"/>
    <w:rsid w:val="00C11021"/>
    <w:rsid w:val="00C20239"/>
    <w:rsid w:val="00C2160B"/>
    <w:rsid w:val="00C2172A"/>
    <w:rsid w:val="00C23D63"/>
    <w:rsid w:val="00C26532"/>
    <w:rsid w:val="00C322F1"/>
    <w:rsid w:val="00C40EAF"/>
    <w:rsid w:val="00C41175"/>
    <w:rsid w:val="00C4381B"/>
    <w:rsid w:val="00C466F6"/>
    <w:rsid w:val="00C517BB"/>
    <w:rsid w:val="00C54D2B"/>
    <w:rsid w:val="00C75111"/>
    <w:rsid w:val="00C849B6"/>
    <w:rsid w:val="00C85167"/>
    <w:rsid w:val="00C86E6C"/>
    <w:rsid w:val="00C8760C"/>
    <w:rsid w:val="00C94C68"/>
    <w:rsid w:val="00C97146"/>
    <w:rsid w:val="00CA1CE0"/>
    <w:rsid w:val="00CA3F5C"/>
    <w:rsid w:val="00CA489C"/>
    <w:rsid w:val="00CA7A5C"/>
    <w:rsid w:val="00CB288F"/>
    <w:rsid w:val="00CC1784"/>
    <w:rsid w:val="00CC257F"/>
    <w:rsid w:val="00CC39F3"/>
    <w:rsid w:val="00CC61ED"/>
    <w:rsid w:val="00CD1B44"/>
    <w:rsid w:val="00CD20DA"/>
    <w:rsid w:val="00CD2C7B"/>
    <w:rsid w:val="00CD3E01"/>
    <w:rsid w:val="00CE1405"/>
    <w:rsid w:val="00CE50D7"/>
    <w:rsid w:val="00CE64AC"/>
    <w:rsid w:val="00CE7488"/>
    <w:rsid w:val="00CE7F40"/>
    <w:rsid w:val="00CF248F"/>
    <w:rsid w:val="00CF5BB6"/>
    <w:rsid w:val="00CF6145"/>
    <w:rsid w:val="00CF6C79"/>
    <w:rsid w:val="00CF6DA8"/>
    <w:rsid w:val="00D02410"/>
    <w:rsid w:val="00D11716"/>
    <w:rsid w:val="00D11C13"/>
    <w:rsid w:val="00D125B1"/>
    <w:rsid w:val="00D142C2"/>
    <w:rsid w:val="00D15752"/>
    <w:rsid w:val="00D235A2"/>
    <w:rsid w:val="00D240A6"/>
    <w:rsid w:val="00D248FE"/>
    <w:rsid w:val="00D25DCE"/>
    <w:rsid w:val="00D3427E"/>
    <w:rsid w:val="00D34CEF"/>
    <w:rsid w:val="00D36899"/>
    <w:rsid w:val="00D37E9A"/>
    <w:rsid w:val="00D40124"/>
    <w:rsid w:val="00D42D92"/>
    <w:rsid w:val="00D42ED2"/>
    <w:rsid w:val="00D46A0B"/>
    <w:rsid w:val="00D472CC"/>
    <w:rsid w:val="00D5132E"/>
    <w:rsid w:val="00D6070A"/>
    <w:rsid w:val="00D61BE8"/>
    <w:rsid w:val="00D65CAC"/>
    <w:rsid w:val="00D6780E"/>
    <w:rsid w:val="00D67D4A"/>
    <w:rsid w:val="00D722D0"/>
    <w:rsid w:val="00D73052"/>
    <w:rsid w:val="00D75012"/>
    <w:rsid w:val="00D75612"/>
    <w:rsid w:val="00D8664A"/>
    <w:rsid w:val="00D931A0"/>
    <w:rsid w:val="00D955B1"/>
    <w:rsid w:val="00DB0E61"/>
    <w:rsid w:val="00DB1B6F"/>
    <w:rsid w:val="00DB7C6A"/>
    <w:rsid w:val="00DB7DB0"/>
    <w:rsid w:val="00DC18BB"/>
    <w:rsid w:val="00DC6CCF"/>
    <w:rsid w:val="00DD3FC2"/>
    <w:rsid w:val="00DD6D1F"/>
    <w:rsid w:val="00DD7D7C"/>
    <w:rsid w:val="00DE2405"/>
    <w:rsid w:val="00DE4AB6"/>
    <w:rsid w:val="00DE5591"/>
    <w:rsid w:val="00DE682C"/>
    <w:rsid w:val="00DF2B1D"/>
    <w:rsid w:val="00DF4A58"/>
    <w:rsid w:val="00E0072C"/>
    <w:rsid w:val="00E05B22"/>
    <w:rsid w:val="00E07846"/>
    <w:rsid w:val="00E10E61"/>
    <w:rsid w:val="00E12B07"/>
    <w:rsid w:val="00E15384"/>
    <w:rsid w:val="00E269CC"/>
    <w:rsid w:val="00E26AC1"/>
    <w:rsid w:val="00E27316"/>
    <w:rsid w:val="00E4748D"/>
    <w:rsid w:val="00E61F27"/>
    <w:rsid w:val="00E7428A"/>
    <w:rsid w:val="00E7788B"/>
    <w:rsid w:val="00E87F0B"/>
    <w:rsid w:val="00E96C5D"/>
    <w:rsid w:val="00EA2AD8"/>
    <w:rsid w:val="00EA4E71"/>
    <w:rsid w:val="00EB3E42"/>
    <w:rsid w:val="00EB7941"/>
    <w:rsid w:val="00EC0A35"/>
    <w:rsid w:val="00EC1599"/>
    <w:rsid w:val="00EC1739"/>
    <w:rsid w:val="00EC469E"/>
    <w:rsid w:val="00EC4BA0"/>
    <w:rsid w:val="00EC5504"/>
    <w:rsid w:val="00EC6D65"/>
    <w:rsid w:val="00EC6ED4"/>
    <w:rsid w:val="00EC71BA"/>
    <w:rsid w:val="00ED1C88"/>
    <w:rsid w:val="00ED45D6"/>
    <w:rsid w:val="00ED54A5"/>
    <w:rsid w:val="00EE1A7B"/>
    <w:rsid w:val="00EE1F90"/>
    <w:rsid w:val="00EE7C34"/>
    <w:rsid w:val="00EF2C74"/>
    <w:rsid w:val="00EF4A23"/>
    <w:rsid w:val="00F036A3"/>
    <w:rsid w:val="00F03BCE"/>
    <w:rsid w:val="00F13BF3"/>
    <w:rsid w:val="00F15A3B"/>
    <w:rsid w:val="00F1665F"/>
    <w:rsid w:val="00F24CA2"/>
    <w:rsid w:val="00F250FB"/>
    <w:rsid w:val="00F272F9"/>
    <w:rsid w:val="00F3195C"/>
    <w:rsid w:val="00F32E05"/>
    <w:rsid w:val="00F336FF"/>
    <w:rsid w:val="00F33786"/>
    <w:rsid w:val="00F40F82"/>
    <w:rsid w:val="00F45958"/>
    <w:rsid w:val="00F45BFB"/>
    <w:rsid w:val="00F51D41"/>
    <w:rsid w:val="00F52E0A"/>
    <w:rsid w:val="00F53785"/>
    <w:rsid w:val="00F57592"/>
    <w:rsid w:val="00F60BA2"/>
    <w:rsid w:val="00F629C2"/>
    <w:rsid w:val="00F71C90"/>
    <w:rsid w:val="00F72248"/>
    <w:rsid w:val="00F772B6"/>
    <w:rsid w:val="00F83727"/>
    <w:rsid w:val="00F9137B"/>
    <w:rsid w:val="00F9170C"/>
    <w:rsid w:val="00F91FC1"/>
    <w:rsid w:val="00F920DC"/>
    <w:rsid w:val="00F93EF9"/>
    <w:rsid w:val="00F976C8"/>
    <w:rsid w:val="00FA5B9D"/>
    <w:rsid w:val="00FB0E2C"/>
    <w:rsid w:val="00FB41F7"/>
    <w:rsid w:val="00FC230B"/>
    <w:rsid w:val="00FC444A"/>
    <w:rsid w:val="00FE0DE7"/>
    <w:rsid w:val="00FE213D"/>
    <w:rsid w:val="00FE2F9E"/>
    <w:rsid w:val="00FE3C2A"/>
    <w:rsid w:val="00FE470B"/>
    <w:rsid w:val="00FE51E4"/>
    <w:rsid w:val="00FE6F28"/>
    <w:rsid w:val="00FF0189"/>
    <w:rsid w:val="00FF3369"/>
    <w:rsid w:val="00FF63C6"/>
    <w:rsid w:val="00FF7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2D3F"/>
  <w15:docId w15:val="{40403C12-F2EF-453F-A6DD-E80887B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7C"/>
    <w:pPr>
      <w:spacing w:after="120"/>
    </w:pPr>
  </w:style>
  <w:style w:type="paragraph" w:styleId="Heading1">
    <w:name w:val="heading 1"/>
    <w:basedOn w:val="Normal"/>
    <w:next w:val="Normal"/>
    <w:link w:val="Heading1Char"/>
    <w:autoRedefine/>
    <w:uiPriority w:val="9"/>
    <w:qFormat/>
    <w:rsid w:val="00FE0DE7"/>
    <w:pPr>
      <w:keepNext/>
      <w:keepLines/>
      <w:spacing w:after="0" w:line="240" w:lineRule="auto"/>
      <w:jc w:val="center"/>
      <w:outlineLvl w:val="0"/>
    </w:pPr>
    <w:rPr>
      <w:rFonts w:ascii="Calibri" w:eastAsiaTheme="majorEastAsia" w:hAnsi="Calibri" w:cstheme="majorBidi"/>
      <w:b/>
      <w:bCs/>
      <w:color w:val="002060"/>
      <w:sz w:val="36"/>
      <w:szCs w:val="28"/>
    </w:rPr>
  </w:style>
  <w:style w:type="paragraph" w:styleId="Heading2">
    <w:name w:val="heading 2"/>
    <w:basedOn w:val="Normal"/>
    <w:link w:val="Heading2Char"/>
    <w:uiPriority w:val="9"/>
    <w:qFormat/>
    <w:rsid w:val="00E7788B"/>
    <w:pPr>
      <w:spacing w:line="240" w:lineRule="auto"/>
      <w:outlineLvl w:val="1"/>
    </w:pPr>
    <w:rPr>
      <w:rFonts w:ascii="Calibri" w:eastAsia="Times New Roman" w:hAnsi="Calibri" w:cs="Times New Roman"/>
      <w:b/>
      <w:bCs/>
      <w:sz w:val="32"/>
      <w:szCs w:val="36"/>
      <w:lang w:eastAsia="en-AU"/>
    </w:rPr>
  </w:style>
  <w:style w:type="paragraph" w:styleId="Heading3">
    <w:name w:val="heading 3"/>
    <w:basedOn w:val="Normal"/>
    <w:next w:val="Normal"/>
    <w:link w:val="Heading3Char"/>
    <w:uiPriority w:val="9"/>
    <w:unhideWhenUsed/>
    <w:qFormat/>
    <w:rsid w:val="004531DD"/>
    <w:pPr>
      <w:keepNext/>
      <w:keepLines/>
      <w:spacing w:before="200" w:after="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semiHidden/>
    <w:unhideWhenUsed/>
    <w:qFormat/>
    <w:rsid w:val="00D40124"/>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50531A"/>
    <w:pPr>
      <w:keepNext/>
      <w:keepLines/>
      <w:spacing w:before="40" w:after="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8269A6"/>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003C8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9">
    <w:name w:val="heading 9"/>
    <w:basedOn w:val="Normal"/>
    <w:next w:val="Normal"/>
    <w:link w:val="Heading9Char"/>
    <w:uiPriority w:val="9"/>
    <w:unhideWhenUsed/>
    <w:qFormat/>
    <w:rsid w:val="00DD7D7C"/>
    <w:pPr>
      <w:keepNext/>
      <w:keepLines/>
      <w:outlineLvl w:val="8"/>
    </w:pPr>
    <w:rPr>
      <w:rFonts w:eastAsiaTheme="majorEastAsia" w:cstheme="majorBidi"/>
      <w:b/>
      <w:iCs/>
      <w:color w:val="272727" w:themeColor="text1" w:themeTint="D8"/>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788B"/>
    <w:rPr>
      <w:rFonts w:ascii="Calibri" w:eastAsia="Times New Roman" w:hAnsi="Calibri" w:cs="Times New Roman"/>
      <w:b/>
      <w:bCs/>
      <w:sz w:val="32"/>
      <w:szCs w:val="36"/>
      <w:lang w:eastAsia="en-AU"/>
    </w:rPr>
  </w:style>
  <w:style w:type="paragraph" w:styleId="NormalWeb">
    <w:name w:val="Normal (Web)"/>
    <w:basedOn w:val="Normal"/>
    <w:uiPriority w:val="99"/>
    <w:unhideWhenUsed/>
    <w:rsid w:val="004531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531DD"/>
    <w:rPr>
      <w:color w:val="0000FF"/>
      <w:u w:val="single"/>
    </w:rPr>
  </w:style>
  <w:style w:type="character" w:customStyle="1" w:styleId="apple-converted-space">
    <w:name w:val="apple-converted-space"/>
    <w:basedOn w:val="DefaultParagraphFont"/>
    <w:rsid w:val="004531DD"/>
  </w:style>
  <w:style w:type="paragraph" w:styleId="BalloonText">
    <w:name w:val="Balloon Text"/>
    <w:basedOn w:val="Normal"/>
    <w:link w:val="BalloonTextChar"/>
    <w:uiPriority w:val="99"/>
    <w:semiHidden/>
    <w:unhideWhenUsed/>
    <w:rsid w:val="0045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DD"/>
    <w:rPr>
      <w:rFonts w:ascii="Tahoma" w:hAnsi="Tahoma" w:cs="Tahoma"/>
      <w:sz w:val="16"/>
      <w:szCs w:val="16"/>
    </w:rPr>
  </w:style>
  <w:style w:type="character" w:customStyle="1" w:styleId="Heading3Char">
    <w:name w:val="Heading 3 Char"/>
    <w:basedOn w:val="DefaultParagraphFont"/>
    <w:link w:val="Heading3"/>
    <w:uiPriority w:val="9"/>
    <w:rsid w:val="004531DD"/>
    <w:rPr>
      <w:rFonts w:asciiTheme="majorHAnsi" w:eastAsiaTheme="majorEastAsia" w:hAnsiTheme="majorHAnsi" w:cstheme="majorBidi"/>
      <w:b/>
      <w:bCs/>
      <w:color w:val="A5B592" w:themeColor="accent1"/>
    </w:rPr>
  </w:style>
  <w:style w:type="character" w:customStyle="1" w:styleId="Heading1Char">
    <w:name w:val="Heading 1 Char"/>
    <w:basedOn w:val="DefaultParagraphFont"/>
    <w:link w:val="Heading1"/>
    <w:uiPriority w:val="9"/>
    <w:rsid w:val="00FE0DE7"/>
    <w:rPr>
      <w:rFonts w:ascii="Calibri" w:eastAsiaTheme="majorEastAsia" w:hAnsi="Calibri" w:cstheme="majorBidi"/>
      <w:b/>
      <w:bCs/>
      <w:color w:val="002060"/>
      <w:sz w:val="36"/>
      <w:szCs w:val="28"/>
    </w:rPr>
  </w:style>
  <w:style w:type="character" w:customStyle="1" w:styleId="in-widget">
    <w:name w:val="in-widget"/>
    <w:basedOn w:val="DefaultParagraphFont"/>
    <w:rsid w:val="004531DD"/>
  </w:style>
  <w:style w:type="character" w:customStyle="1" w:styleId="in-right">
    <w:name w:val="in-right"/>
    <w:basedOn w:val="DefaultParagraphFont"/>
    <w:rsid w:val="004531DD"/>
  </w:style>
  <w:style w:type="character" w:styleId="Emphasis">
    <w:name w:val="Emphasis"/>
    <w:basedOn w:val="DefaultParagraphFont"/>
    <w:uiPriority w:val="20"/>
    <w:qFormat/>
    <w:rsid w:val="004531DD"/>
    <w:rPr>
      <w:i/>
      <w:iCs/>
    </w:rPr>
  </w:style>
  <w:style w:type="paragraph" w:styleId="Header">
    <w:name w:val="header"/>
    <w:basedOn w:val="Normal"/>
    <w:link w:val="HeaderChar"/>
    <w:uiPriority w:val="99"/>
    <w:unhideWhenUsed/>
    <w:rsid w:val="0045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1DD"/>
  </w:style>
  <w:style w:type="paragraph" w:styleId="Footer">
    <w:name w:val="footer"/>
    <w:basedOn w:val="Normal"/>
    <w:link w:val="FooterChar"/>
    <w:uiPriority w:val="99"/>
    <w:unhideWhenUsed/>
    <w:rsid w:val="0045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1DD"/>
  </w:style>
  <w:style w:type="paragraph" w:styleId="ListParagraph">
    <w:name w:val="List Paragraph"/>
    <w:aliases w:val="List Paragraph1,Single bullet style,Bullets,Table numbering"/>
    <w:basedOn w:val="Normal"/>
    <w:link w:val="ListParagraphChar"/>
    <w:uiPriority w:val="34"/>
    <w:qFormat/>
    <w:rsid w:val="004531DD"/>
    <w:pPr>
      <w:ind w:left="720"/>
      <w:contextualSpacing/>
    </w:pPr>
  </w:style>
  <w:style w:type="character" w:customStyle="1" w:styleId="pagetitle2">
    <w:name w:val="pagetitle2"/>
    <w:basedOn w:val="DefaultParagraphFont"/>
    <w:rsid w:val="005E3EE9"/>
  </w:style>
  <w:style w:type="character" w:styleId="Strong">
    <w:name w:val="Strong"/>
    <w:basedOn w:val="DefaultParagraphFont"/>
    <w:uiPriority w:val="22"/>
    <w:qFormat/>
    <w:rsid w:val="005E3EE9"/>
    <w:rPr>
      <w:b/>
      <w:bCs/>
    </w:rPr>
  </w:style>
  <w:style w:type="character" w:styleId="FollowedHyperlink">
    <w:name w:val="FollowedHyperlink"/>
    <w:basedOn w:val="DefaultParagraphFont"/>
    <w:uiPriority w:val="99"/>
    <w:semiHidden/>
    <w:unhideWhenUsed/>
    <w:rsid w:val="00CE50D7"/>
    <w:rPr>
      <w:color w:val="7F6F6F" w:themeColor="followedHyperlink"/>
      <w:u w:val="single"/>
    </w:rPr>
  </w:style>
  <w:style w:type="character" w:styleId="UnresolvedMention">
    <w:name w:val="Unresolved Mention"/>
    <w:basedOn w:val="DefaultParagraphFont"/>
    <w:uiPriority w:val="99"/>
    <w:semiHidden/>
    <w:unhideWhenUsed/>
    <w:rsid w:val="00D6780E"/>
    <w:rPr>
      <w:color w:val="605E5C"/>
      <w:shd w:val="clear" w:color="auto" w:fill="E1DFDD"/>
    </w:rPr>
  </w:style>
  <w:style w:type="paragraph" w:styleId="NoSpacing">
    <w:name w:val="No Spacing"/>
    <w:link w:val="NoSpacingChar"/>
    <w:uiPriority w:val="1"/>
    <w:qFormat/>
    <w:rsid w:val="00C02A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2A87"/>
    <w:rPr>
      <w:rFonts w:eastAsiaTheme="minorEastAsia"/>
      <w:lang w:val="en-US"/>
    </w:rPr>
  </w:style>
  <w:style w:type="character" w:customStyle="1" w:styleId="Heading4Char">
    <w:name w:val="Heading 4 Char"/>
    <w:basedOn w:val="DefaultParagraphFont"/>
    <w:link w:val="Heading4"/>
    <w:uiPriority w:val="9"/>
    <w:semiHidden/>
    <w:rsid w:val="00D40124"/>
    <w:rPr>
      <w:rFonts w:asciiTheme="majorHAnsi" w:eastAsiaTheme="majorEastAsia" w:hAnsiTheme="majorHAnsi" w:cstheme="majorBidi"/>
      <w:i/>
      <w:iCs/>
      <w:color w:val="7C9163" w:themeColor="accent1" w:themeShade="BF"/>
    </w:rPr>
  </w:style>
  <w:style w:type="paragraph" w:customStyle="1" w:styleId="lead">
    <w:name w:val="lead"/>
    <w:basedOn w:val="Normal"/>
    <w:rsid w:val="00D401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qFormat/>
    <w:rsid w:val="00D40124"/>
    <w:pPr>
      <w:spacing w:after="0" w:line="240" w:lineRule="auto"/>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D40124"/>
    <w:rPr>
      <w:rFonts w:ascii="Times New Roman" w:eastAsia="Times New Roman" w:hAnsi="Times New Roman" w:cs="Times New Roman"/>
      <w:sz w:val="24"/>
      <w:szCs w:val="20"/>
      <w:lang w:val="en-US"/>
    </w:rPr>
  </w:style>
  <w:style w:type="paragraph" w:styleId="BodyText">
    <w:name w:val="Body Text"/>
    <w:basedOn w:val="Normal"/>
    <w:link w:val="BodyTextChar"/>
    <w:rsid w:val="00D40124"/>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4012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D40124"/>
    <w:pPr>
      <w:spacing w:after="0" w:line="240" w:lineRule="auto"/>
      <w:ind w:left="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40124"/>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D40124"/>
    <w:pPr>
      <w:spacing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D40124"/>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D4012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40124"/>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40124"/>
    <w:rPr>
      <w:vertAlign w:val="superscript"/>
    </w:rPr>
  </w:style>
  <w:style w:type="paragraph" w:customStyle="1" w:styleId="trt0xe">
    <w:name w:val="trt0xe"/>
    <w:basedOn w:val="Normal"/>
    <w:rsid w:val="001B1B2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aliases w:val="ARA Table"/>
    <w:basedOn w:val="TableNormal"/>
    <w:uiPriority w:val="39"/>
    <w:unhideWhenUsed/>
    <w:rsid w:val="00D4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6B7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C0F89"/>
    <w:pPr>
      <w:tabs>
        <w:tab w:val="right" w:leader="dot" w:pos="9016"/>
      </w:tabs>
      <w:spacing w:after="0" w:line="240" w:lineRule="auto"/>
    </w:pPr>
    <w:rPr>
      <w:rFonts w:cstheme="minorHAnsi"/>
      <w:b/>
      <w:bCs/>
      <w:noProof/>
    </w:rPr>
  </w:style>
  <w:style w:type="paragraph" w:styleId="TOC2">
    <w:name w:val="toc 2"/>
    <w:basedOn w:val="Normal"/>
    <w:next w:val="Normal"/>
    <w:autoRedefine/>
    <w:uiPriority w:val="39"/>
    <w:unhideWhenUsed/>
    <w:rsid w:val="00606B7D"/>
    <w:pPr>
      <w:spacing w:after="100"/>
      <w:ind w:left="220"/>
    </w:pPr>
  </w:style>
  <w:style w:type="paragraph" w:styleId="TOC3">
    <w:name w:val="toc 3"/>
    <w:basedOn w:val="Normal"/>
    <w:next w:val="Normal"/>
    <w:autoRedefine/>
    <w:uiPriority w:val="39"/>
    <w:unhideWhenUsed/>
    <w:rsid w:val="00606B7D"/>
    <w:pPr>
      <w:spacing w:after="100"/>
      <w:ind w:left="440"/>
    </w:pPr>
  </w:style>
  <w:style w:type="character" w:customStyle="1" w:styleId="BoldandItalics">
    <w:name w:val="Bold and Italics"/>
    <w:qFormat/>
    <w:rsid w:val="00BB4E9F"/>
    <w:rPr>
      <w:b/>
      <w:i/>
      <w:u w:val="none"/>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E58F7"/>
  </w:style>
  <w:style w:type="paragraph" w:customStyle="1" w:styleId="shrm-element-subtitle">
    <w:name w:val="shrm-element-subtitle"/>
    <w:basedOn w:val="Normal"/>
    <w:rsid w:val="005645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wsc-cleaned">
    <w:name w:val="zwsc-cleaned"/>
    <w:basedOn w:val="Normal"/>
    <w:rsid w:val="00FA5B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hrm-style-nodropcap">
    <w:name w:val="shrm-style-nodropcap"/>
    <w:basedOn w:val="DefaultParagraphFont"/>
    <w:rsid w:val="00FA5B9D"/>
  </w:style>
  <w:style w:type="paragraph" w:styleId="List">
    <w:name w:val="List"/>
    <w:basedOn w:val="BodyText"/>
    <w:next w:val="BodyText"/>
    <w:rsid w:val="00926645"/>
    <w:pPr>
      <w:keepLines/>
      <w:tabs>
        <w:tab w:val="left" w:pos="340"/>
      </w:tabs>
      <w:spacing w:before="60" w:after="60"/>
      <w:ind w:left="340" w:hanging="340"/>
    </w:pPr>
    <w:rPr>
      <w:szCs w:val="22"/>
      <w:lang w:val="en-AU"/>
    </w:rPr>
  </w:style>
  <w:style w:type="paragraph" w:customStyle="1" w:styleId="share-bar-item-desktop">
    <w:name w:val="share-bar-item-desktop"/>
    <w:basedOn w:val="Normal"/>
    <w:rsid w:val="00D756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ge-further-reading-label">
    <w:name w:val="page-further-reading-label"/>
    <w:basedOn w:val="DefaultParagraphFont"/>
    <w:rsid w:val="00131251"/>
  </w:style>
  <w:style w:type="character" w:customStyle="1" w:styleId="page-further-reading-card-contenttitle">
    <w:name w:val="page-further-reading-card-content_title"/>
    <w:basedOn w:val="DefaultParagraphFont"/>
    <w:rsid w:val="00131251"/>
  </w:style>
  <w:style w:type="paragraph" w:customStyle="1" w:styleId="page-further-reading-card-contenttext">
    <w:name w:val="page-further-reading-card-content_text"/>
    <w:basedOn w:val="Normal"/>
    <w:rsid w:val="001312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rm-title">
    <w:name w:val="term-title"/>
    <w:basedOn w:val="DefaultParagraphFont"/>
    <w:rsid w:val="00876A61"/>
  </w:style>
  <w:style w:type="paragraph" w:customStyle="1" w:styleId="term-definition">
    <w:name w:val="term-definition"/>
    <w:basedOn w:val="Normal"/>
    <w:rsid w:val="00876A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F83727"/>
  </w:style>
  <w:style w:type="character" w:styleId="HTMLDefinition">
    <w:name w:val="HTML Definition"/>
    <w:basedOn w:val="DefaultParagraphFont"/>
    <w:uiPriority w:val="99"/>
    <w:semiHidden/>
    <w:unhideWhenUsed/>
    <w:rsid w:val="0050531A"/>
    <w:rPr>
      <w:i/>
      <w:iCs/>
    </w:rPr>
  </w:style>
  <w:style w:type="character" w:customStyle="1" w:styleId="Heading5Char">
    <w:name w:val="Heading 5 Char"/>
    <w:basedOn w:val="DefaultParagraphFont"/>
    <w:link w:val="Heading5"/>
    <w:uiPriority w:val="9"/>
    <w:semiHidden/>
    <w:rsid w:val="0050531A"/>
    <w:rPr>
      <w:rFonts w:asciiTheme="majorHAnsi" w:eastAsiaTheme="majorEastAsia" w:hAnsiTheme="majorHAnsi" w:cstheme="majorBidi"/>
      <w:color w:val="7C9163" w:themeColor="accent1" w:themeShade="BF"/>
    </w:rPr>
  </w:style>
  <w:style w:type="paragraph" w:customStyle="1" w:styleId="POCoverTable2">
    <w:name w:val="PO Cover Table 2"/>
    <w:basedOn w:val="Normal"/>
    <w:qFormat/>
    <w:rsid w:val="00D235A2"/>
    <w:pPr>
      <w:spacing w:after="0" w:line="240" w:lineRule="auto"/>
    </w:pPr>
    <w:rPr>
      <w:rFonts w:ascii="Verdana" w:eastAsia="Times New Roman" w:hAnsi="Verdana" w:cs="Arial"/>
      <w:b/>
      <w:color w:val="9EB060" w:themeColor="text2" w:themeTint="99"/>
      <w:sz w:val="20"/>
      <w:szCs w:val="20"/>
      <w:lang w:val="en-GB" w:eastAsia="en-GB"/>
    </w:rPr>
  </w:style>
  <w:style w:type="paragraph" w:customStyle="1" w:styleId="POHeading1">
    <w:name w:val="PO Heading 1"/>
    <w:basedOn w:val="Normal"/>
    <w:next w:val="Normal"/>
    <w:qFormat/>
    <w:rsid w:val="00D235A2"/>
    <w:pPr>
      <w:pBdr>
        <w:bottom w:val="single" w:sz="4" w:space="1" w:color="auto"/>
      </w:pBdr>
      <w:spacing w:before="120"/>
    </w:pPr>
    <w:rPr>
      <w:rFonts w:ascii="Calibri" w:eastAsiaTheme="minorEastAsia" w:hAnsi="Calibri"/>
      <w:b/>
      <w:caps/>
      <w:lang w:eastAsia="zh-CN"/>
    </w:rPr>
  </w:style>
  <w:style w:type="paragraph" w:customStyle="1" w:styleId="selectionshareable">
    <w:name w:val="selectionshareable"/>
    <w:basedOn w:val="Normal"/>
    <w:rsid w:val="007F22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z-toc-section">
    <w:name w:val="ez-toc-section"/>
    <w:basedOn w:val="DefaultParagraphFont"/>
    <w:rsid w:val="000F5327"/>
  </w:style>
  <w:style w:type="character" w:customStyle="1" w:styleId="t">
    <w:name w:val="t"/>
    <w:basedOn w:val="DefaultParagraphFont"/>
    <w:rsid w:val="000F5327"/>
  </w:style>
  <w:style w:type="character" w:customStyle="1" w:styleId="discription">
    <w:name w:val="discription"/>
    <w:basedOn w:val="DefaultParagraphFont"/>
    <w:rsid w:val="00001ECA"/>
  </w:style>
  <w:style w:type="paragraph" w:customStyle="1" w:styleId="Subtitle1">
    <w:name w:val="Subtitle1"/>
    <w:basedOn w:val="Normal"/>
    <w:rsid w:val="00E153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optional">
    <w:name w:val="text-optional"/>
    <w:basedOn w:val="DefaultParagraphFont"/>
    <w:rsid w:val="00E15384"/>
  </w:style>
  <w:style w:type="paragraph" w:styleId="ListBullet">
    <w:name w:val="List Bullet"/>
    <w:basedOn w:val="List"/>
    <w:rsid w:val="00BE6BAF"/>
    <w:pPr>
      <w:numPr>
        <w:numId w:val="1"/>
      </w:numPr>
      <w:tabs>
        <w:tab w:val="clear" w:pos="340"/>
      </w:tabs>
      <w:spacing w:before="40" w:after="40"/>
    </w:pPr>
  </w:style>
  <w:style w:type="paragraph" w:styleId="ListBullet2">
    <w:name w:val="List Bullet 2"/>
    <w:basedOn w:val="List2"/>
    <w:rsid w:val="00BE6BAF"/>
    <w:pPr>
      <w:keepLines/>
      <w:numPr>
        <w:numId w:val="2"/>
      </w:numPr>
      <w:spacing w:before="60" w:after="60" w:line="240" w:lineRule="auto"/>
      <w:ind w:left="720"/>
      <w:contextualSpacing w:val="0"/>
    </w:pPr>
    <w:rPr>
      <w:rFonts w:ascii="Times New Roman" w:eastAsia="Times New Roman" w:hAnsi="Times New Roman" w:cs="Times New Roman"/>
      <w:sz w:val="24"/>
    </w:rPr>
  </w:style>
  <w:style w:type="paragraph" w:styleId="List2">
    <w:name w:val="List 2"/>
    <w:basedOn w:val="Normal"/>
    <w:uiPriority w:val="99"/>
    <w:semiHidden/>
    <w:unhideWhenUsed/>
    <w:rsid w:val="00BE6BAF"/>
    <w:pPr>
      <w:ind w:left="566" w:hanging="283"/>
      <w:contextualSpacing/>
    </w:pPr>
  </w:style>
  <w:style w:type="character" w:customStyle="1" w:styleId="highlighted">
    <w:name w:val="highlighted"/>
    <w:basedOn w:val="DefaultParagraphFont"/>
    <w:rsid w:val="001A5362"/>
  </w:style>
  <w:style w:type="character" w:customStyle="1" w:styleId="skimlinks-unlinked">
    <w:name w:val="skimlinks-unlinked"/>
    <w:basedOn w:val="DefaultParagraphFont"/>
    <w:rsid w:val="00547F16"/>
  </w:style>
  <w:style w:type="paragraph" w:customStyle="1" w:styleId="large">
    <w:name w:val="large"/>
    <w:basedOn w:val="Normal"/>
    <w:rsid w:val="00D67D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uncatemore">
    <w:name w:val="truncate_more"/>
    <w:basedOn w:val="DefaultParagraphFont"/>
    <w:rsid w:val="008269A6"/>
  </w:style>
  <w:style w:type="character" w:customStyle="1" w:styleId="Heading6Char">
    <w:name w:val="Heading 6 Char"/>
    <w:basedOn w:val="DefaultParagraphFont"/>
    <w:link w:val="Heading6"/>
    <w:uiPriority w:val="9"/>
    <w:semiHidden/>
    <w:rsid w:val="008269A6"/>
    <w:rPr>
      <w:rFonts w:asciiTheme="majorHAnsi" w:eastAsiaTheme="majorEastAsia" w:hAnsiTheme="majorHAnsi" w:cstheme="majorBidi"/>
      <w:color w:val="526041" w:themeColor="accent1" w:themeShade="7F"/>
    </w:rPr>
  </w:style>
  <w:style w:type="paragraph" w:customStyle="1" w:styleId="para">
    <w:name w:val="para"/>
    <w:basedOn w:val="Normal"/>
    <w:rsid w:val="007849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ginterm">
    <w:name w:val="margin_term"/>
    <w:basedOn w:val="DefaultParagraphFont"/>
    <w:rsid w:val="00784913"/>
  </w:style>
  <w:style w:type="character" w:customStyle="1" w:styleId="styles-module--pubdate--1w7u6">
    <w:name w:val="styles-module--pubdate--1w7u6"/>
    <w:basedOn w:val="DefaultParagraphFont"/>
    <w:rsid w:val="00791AFE"/>
  </w:style>
  <w:style w:type="paragraph" w:customStyle="1" w:styleId="styles-module--toplevelmarkdown--3pai">
    <w:name w:val="styles-module--toplevelmarkdown--3pa_i"/>
    <w:basedOn w:val="Normal"/>
    <w:rsid w:val="00791A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s-module--listitemtext--2jjd8">
    <w:name w:val="styles-module--listitemtext--2jjd8"/>
    <w:basedOn w:val="DefaultParagraphFont"/>
    <w:rsid w:val="00791AFE"/>
  </w:style>
  <w:style w:type="character" w:styleId="CommentReference">
    <w:name w:val="annotation reference"/>
    <w:basedOn w:val="DefaultParagraphFont"/>
    <w:uiPriority w:val="99"/>
    <w:semiHidden/>
    <w:unhideWhenUsed/>
    <w:rsid w:val="004130DE"/>
    <w:rPr>
      <w:sz w:val="16"/>
      <w:szCs w:val="16"/>
    </w:rPr>
  </w:style>
  <w:style w:type="paragraph" w:styleId="CommentText">
    <w:name w:val="annotation text"/>
    <w:basedOn w:val="Normal"/>
    <w:link w:val="CommentTextChar"/>
    <w:uiPriority w:val="99"/>
    <w:semiHidden/>
    <w:unhideWhenUsed/>
    <w:rsid w:val="004130DE"/>
    <w:pPr>
      <w:spacing w:line="240" w:lineRule="auto"/>
    </w:pPr>
    <w:rPr>
      <w:sz w:val="20"/>
      <w:szCs w:val="20"/>
    </w:rPr>
  </w:style>
  <w:style w:type="character" w:customStyle="1" w:styleId="CommentTextChar">
    <w:name w:val="Comment Text Char"/>
    <w:basedOn w:val="DefaultParagraphFont"/>
    <w:link w:val="CommentText"/>
    <w:uiPriority w:val="99"/>
    <w:semiHidden/>
    <w:rsid w:val="004130DE"/>
    <w:rPr>
      <w:sz w:val="20"/>
      <w:szCs w:val="20"/>
    </w:rPr>
  </w:style>
  <w:style w:type="paragraph" w:styleId="CommentSubject">
    <w:name w:val="annotation subject"/>
    <w:basedOn w:val="CommentText"/>
    <w:next w:val="CommentText"/>
    <w:link w:val="CommentSubjectChar"/>
    <w:uiPriority w:val="99"/>
    <w:semiHidden/>
    <w:unhideWhenUsed/>
    <w:rsid w:val="004130DE"/>
    <w:rPr>
      <w:b/>
      <w:bCs/>
    </w:rPr>
  </w:style>
  <w:style w:type="character" w:customStyle="1" w:styleId="CommentSubjectChar">
    <w:name w:val="Comment Subject Char"/>
    <w:basedOn w:val="CommentTextChar"/>
    <w:link w:val="CommentSubject"/>
    <w:uiPriority w:val="99"/>
    <w:semiHidden/>
    <w:rsid w:val="004130DE"/>
    <w:rPr>
      <w:b/>
      <w:bCs/>
      <w:sz w:val="20"/>
      <w:szCs w:val="20"/>
    </w:rPr>
  </w:style>
  <w:style w:type="paragraph" w:customStyle="1" w:styleId="Table">
    <w:name w:val="Table"/>
    <w:basedOn w:val="Normal"/>
    <w:qFormat/>
    <w:rsid w:val="00C01328"/>
    <w:pPr>
      <w:spacing w:before="60" w:after="60"/>
    </w:pPr>
    <w:rPr>
      <w:rFonts w:ascii="Franklin Gothic Book" w:eastAsia="Times New Roman" w:hAnsi="Franklin Gothic Book" w:cs="Times New Roman"/>
      <w:szCs w:val="24"/>
      <w:lang w:val="en-US"/>
    </w:rPr>
  </w:style>
  <w:style w:type="paragraph" w:customStyle="1" w:styleId="TableHeading">
    <w:name w:val="Table Heading"/>
    <w:basedOn w:val="Table"/>
    <w:qFormat/>
    <w:rsid w:val="00C01328"/>
    <w:pPr>
      <w:keepNext/>
      <w:spacing w:before="120" w:after="120" w:line="240" w:lineRule="auto"/>
    </w:pPr>
    <w:rPr>
      <w:b/>
    </w:rPr>
  </w:style>
  <w:style w:type="paragraph" w:customStyle="1" w:styleId="Caption1">
    <w:name w:val="Caption1"/>
    <w:basedOn w:val="Normal"/>
    <w:rsid w:val="00A577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er1">
    <w:name w:val="Footer1"/>
    <w:basedOn w:val="DefaultParagraphFont"/>
    <w:rsid w:val="00A577E3"/>
  </w:style>
  <w:style w:type="paragraph" w:customStyle="1" w:styleId="big">
    <w:name w:val="big"/>
    <w:basedOn w:val="Normal"/>
    <w:rsid w:val="00F52E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24kjd">
    <w:name w:val="e24kjd"/>
    <w:basedOn w:val="DefaultParagraphFont"/>
    <w:rsid w:val="00DD6D1F"/>
  </w:style>
  <w:style w:type="character" w:customStyle="1" w:styleId="vm-hook">
    <w:name w:val="vm-hook"/>
    <w:basedOn w:val="DefaultParagraphFont"/>
    <w:rsid w:val="00BB7406"/>
  </w:style>
  <w:style w:type="character" w:styleId="HTMLCode">
    <w:name w:val="HTML Code"/>
    <w:basedOn w:val="DefaultParagraphFont"/>
    <w:uiPriority w:val="99"/>
    <w:semiHidden/>
    <w:unhideWhenUsed/>
    <w:rsid w:val="00BB7406"/>
    <w:rPr>
      <w:rFonts w:ascii="Courier New" w:eastAsia="Times New Roman" w:hAnsi="Courier New" w:cs="Courier New"/>
      <w:sz w:val="20"/>
      <w:szCs w:val="20"/>
    </w:rPr>
  </w:style>
  <w:style w:type="paragraph" w:customStyle="1" w:styleId="related-content">
    <w:name w:val="related-content"/>
    <w:basedOn w:val="Normal"/>
    <w:rsid w:val="009C43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zvds">
    <w:name w:val="xzvds"/>
    <w:basedOn w:val="Normal"/>
    <w:rsid w:val="008C53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003C8B"/>
    <w:rPr>
      <w:color w:val="808080"/>
    </w:rPr>
  </w:style>
  <w:style w:type="paragraph" w:styleId="BodyText2">
    <w:name w:val="Body Text 2"/>
    <w:basedOn w:val="Normal"/>
    <w:link w:val="BodyText2Char"/>
    <w:uiPriority w:val="99"/>
    <w:semiHidden/>
    <w:unhideWhenUsed/>
    <w:rsid w:val="00003C8B"/>
    <w:pPr>
      <w:spacing w:line="480" w:lineRule="auto"/>
    </w:pPr>
  </w:style>
  <w:style w:type="character" w:customStyle="1" w:styleId="BodyText2Char">
    <w:name w:val="Body Text 2 Char"/>
    <w:basedOn w:val="DefaultParagraphFont"/>
    <w:link w:val="BodyText2"/>
    <w:uiPriority w:val="99"/>
    <w:semiHidden/>
    <w:rsid w:val="00003C8B"/>
  </w:style>
  <w:style w:type="character" w:customStyle="1" w:styleId="Heading7Char">
    <w:name w:val="Heading 7 Char"/>
    <w:basedOn w:val="DefaultParagraphFont"/>
    <w:link w:val="Heading7"/>
    <w:uiPriority w:val="9"/>
    <w:semiHidden/>
    <w:rsid w:val="00003C8B"/>
    <w:rPr>
      <w:rFonts w:asciiTheme="majorHAnsi" w:eastAsiaTheme="majorEastAsia" w:hAnsiTheme="majorHAnsi" w:cstheme="majorBidi"/>
      <w:i/>
      <w:iCs/>
      <w:color w:val="526041" w:themeColor="accent1" w:themeShade="7F"/>
    </w:rPr>
  </w:style>
  <w:style w:type="table" w:customStyle="1" w:styleId="TableGrid1">
    <w:name w:val="Table Grid1"/>
    <w:basedOn w:val="TableNormal"/>
    <w:next w:val="TableGrid"/>
    <w:uiPriority w:val="39"/>
    <w:unhideWhenUsed/>
    <w:rsid w:val="0011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EC6D65"/>
    <w:rPr>
      <w:rFonts w:asciiTheme="minorHAnsi" w:hAnsiTheme="minorHAnsi"/>
      <w:b/>
      <w:sz w:val="22"/>
    </w:rPr>
  </w:style>
  <w:style w:type="character" w:customStyle="1" w:styleId="Style1">
    <w:name w:val="Style1"/>
    <w:basedOn w:val="DefaultParagraphFont"/>
    <w:uiPriority w:val="1"/>
    <w:rsid w:val="00EC6D65"/>
    <w:rPr>
      <w:rFonts w:asciiTheme="minorHAnsi" w:hAnsiTheme="minorHAnsi"/>
      <w:sz w:val="22"/>
    </w:rPr>
  </w:style>
  <w:style w:type="character" w:customStyle="1" w:styleId="SpecialBold">
    <w:name w:val="Special Bold"/>
    <w:basedOn w:val="DefaultParagraphFont"/>
    <w:rsid w:val="00FE0DE7"/>
    <w:rPr>
      <w:b/>
      <w:spacing w:val="0"/>
    </w:rPr>
  </w:style>
  <w:style w:type="character" w:customStyle="1" w:styleId="Heading9Char">
    <w:name w:val="Heading 9 Char"/>
    <w:basedOn w:val="DefaultParagraphFont"/>
    <w:link w:val="Heading9"/>
    <w:uiPriority w:val="9"/>
    <w:rsid w:val="00DD7D7C"/>
    <w:rPr>
      <w:rFonts w:eastAsiaTheme="majorEastAsia" w:cstheme="majorBidi"/>
      <w:b/>
      <w:iCs/>
      <w:color w:val="272727" w:themeColor="text1" w:themeTint="D8"/>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238">
      <w:bodyDiv w:val="1"/>
      <w:marLeft w:val="0"/>
      <w:marRight w:val="0"/>
      <w:marTop w:val="0"/>
      <w:marBottom w:val="0"/>
      <w:divBdr>
        <w:top w:val="none" w:sz="0" w:space="0" w:color="auto"/>
        <w:left w:val="none" w:sz="0" w:space="0" w:color="auto"/>
        <w:bottom w:val="none" w:sz="0" w:space="0" w:color="auto"/>
        <w:right w:val="none" w:sz="0" w:space="0" w:color="auto"/>
      </w:divBdr>
    </w:div>
    <w:div w:id="11883845">
      <w:bodyDiv w:val="1"/>
      <w:marLeft w:val="0"/>
      <w:marRight w:val="0"/>
      <w:marTop w:val="0"/>
      <w:marBottom w:val="0"/>
      <w:divBdr>
        <w:top w:val="none" w:sz="0" w:space="0" w:color="auto"/>
        <w:left w:val="none" w:sz="0" w:space="0" w:color="auto"/>
        <w:bottom w:val="none" w:sz="0" w:space="0" w:color="auto"/>
        <w:right w:val="none" w:sz="0" w:space="0" w:color="auto"/>
      </w:divBdr>
    </w:div>
    <w:div w:id="22558959">
      <w:bodyDiv w:val="1"/>
      <w:marLeft w:val="0"/>
      <w:marRight w:val="0"/>
      <w:marTop w:val="0"/>
      <w:marBottom w:val="0"/>
      <w:divBdr>
        <w:top w:val="none" w:sz="0" w:space="0" w:color="auto"/>
        <w:left w:val="none" w:sz="0" w:space="0" w:color="auto"/>
        <w:bottom w:val="none" w:sz="0" w:space="0" w:color="auto"/>
        <w:right w:val="none" w:sz="0" w:space="0" w:color="auto"/>
      </w:divBdr>
      <w:divsChild>
        <w:div w:id="1240675002">
          <w:marLeft w:val="288"/>
          <w:marRight w:val="0"/>
          <w:marTop w:val="144"/>
          <w:marBottom w:val="0"/>
          <w:divBdr>
            <w:top w:val="none" w:sz="0" w:space="0" w:color="auto"/>
            <w:left w:val="none" w:sz="0" w:space="0" w:color="auto"/>
            <w:bottom w:val="none" w:sz="0" w:space="0" w:color="auto"/>
            <w:right w:val="none" w:sz="0" w:space="0" w:color="auto"/>
          </w:divBdr>
        </w:div>
        <w:div w:id="1584802292">
          <w:marLeft w:val="288"/>
          <w:marRight w:val="0"/>
          <w:marTop w:val="144"/>
          <w:marBottom w:val="0"/>
          <w:divBdr>
            <w:top w:val="none" w:sz="0" w:space="0" w:color="auto"/>
            <w:left w:val="none" w:sz="0" w:space="0" w:color="auto"/>
            <w:bottom w:val="none" w:sz="0" w:space="0" w:color="auto"/>
            <w:right w:val="none" w:sz="0" w:space="0" w:color="auto"/>
          </w:divBdr>
        </w:div>
      </w:divsChild>
    </w:div>
    <w:div w:id="30880767">
      <w:bodyDiv w:val="1"/>
      <w:marLeft w:val="0"/>
      <w:marRight w:val="0"/>
      <w:marTop w:val="0"/>
      <w:marBottom w:val="0"/>
      <w:divBdr>
        <w:top w:val="none" w:sz="0" w:space="0" w:color="auto"/>
        <w:left w:val="none" w:sz="0" w:space="0" w:color="auto"/>
        <w:bottom w:val="none" w:sz="0" w:space="0" w:color="auto"/>
        <w:right w:val="none" w:sz="0" w:space="0" w:color="auto"/>
      </w:divBdr>
    </w:div>
    <w:div w:id="33579843">
      <w:bodyDiv w:val="1"/>
      <w:marLeft w:val="0"/>
      <w:marRight w:val="0"/>
      <w:marTop w:val="0"/>
      <w:marBottom w:val="0"/>
      <w:divBdr>
        <w:top w:val="none" w:sz="0" w:space="0" w:color="auto"/>
        <w:left w:val="none" w:sz="0" w:space="0" w:color="auto"/>
        <w:bottom w:val="none" w:sz="0" w:space="0" w:color="auto"/>
        <w:right w:val="none" w:sz="0" w:space="0" w:color="auto"/>
      </w:divBdr>
    </w:div>
    <w:div w:id="36055891">
      <w:bodyDiv w:val="1"/>
      <w:marLeft w:val="0"/>
      <w:marRight w:val="0"/>
      <w:marTop w:val="0"/>
      <w:marBottom w:val="0"/>
      <w:divBdr>
        <w:top w:val="none" w:sz="0" w:space="0" w:color="auto"/>
        <w:left w:val="none" w:sz="0" w:space="0" w:color="auto"/>
        <w:bottom w:val="none" w:sz="0" w:space="0" w:color="auto"/>
        <w:right w:val="none" w:sz="0" w:space="0" w:color="auto"/>
      </w:divBdr>
    </w:div>
    <w:div w:id="46495044">
      <w:bodyDiv w:val="1"/>
      <w:marLeft w:val="0"/>
      <w:marRight w:val="0"/>
      <w:marTop w:val="0"/>
      <w:marBottom w:val="0"/>
      <w:divBdr>
        <w:top w:val="none" w:sz="0" w:space="0" w:color="auto"/>
        <w:left w:val="none" w:sz="0" w:space="0" w:color="auto"/>
        <w:bottom w:val="none" w:sz="0" w:space="0" w:color="auto"/>
        <w:right w:val="none" w:sz="0" w:space="0" w:color="auto"/>
      </w:divBdr>
    </w:div>
    <w:div w:id="47069021">
      <w:bodyDiv w:val="1"/>
      <w:marLeft w:val="0"/>
      <w:marRight w:val="0"/>
      <w:marTop w:val="0"/>
      <w:marBottom w:val="0"/>
      <w:divBdr>
        <w:top w:val="none" w:sz="0" w:space="0" w:color="auto"/>
        <w:left w:val="none" w:sz="0" w:space="0" w:color="auto"/>
        <w:bottom w:val="none" w:sz="0" w:space="0" w:color="auto"/>
        <w:right w:val="none" w:sz="0" w:space="0" w:color="auto"/>
      </w:divBdr>
    </w:div>
    <w:div w:id="47152386">
      <w:bodyDiv w:val="1"/>
      <w:marLeft w:val="0"/>
      <w:marRight w:val="0"/>
      <w:marTop w:val="0"/>
      <w:marBottom w:val="0"/>
      <w:divBdr>
        <w:top w:val="none" w:sz="0" w:space="0" w:color="auto"/>
        <w:left w:val="none" w:sz="0" w:space="0" w:color="auto"/>
        <w:bottom w:val="none" w:sz="0" w:space="0" w:color="auto"/>
        <w:right w:val="none" w:sz="0" w:space="0" w:color="auto"/>
      </w:divBdr>
    </w:div>
    <w:div w:id="48848106">
      <w:bodyDiv w:val="1"/>
      <w:marLeft w:val="0"/>
      <w:marRight w:val="0"/>
      <w:marTop w:val="0"/>
      <w:marBottom w:val="0"/>
      <w:divBdr>
        <w:top w:val="none" w:sz="0" w:space="0" w:color="auto"/>
        <w:left w:val="none" w:sz="0" w:space="0" w:color="auto"/>
        <w:bottom w:val="none" w:sz="0" w:space="0" w:color="auto"/>
        <w:right w:val="none" w:sz="0" w:space="0" w:color="auto"/>
      </w:divBdr>
    </w:div>
    <w:div w:id="53741063">
      <w:bodyDiv w:val="1"/>
      <w:marLeft w:val="0"/>
      <w:marRight w:val="0"/>
      <w:marTop w:val="0"/>
      <w:marBottom w:val="0"/>
      <w:divBdr>
        <w:top w:val="none" w:sz="0" w:space="0" w:color="auto"/>
        <w:left w:val="none" w:sz="0" w:space="0" w:color="auto"/>
        <w:bottom w:val="none" w:sz="0" w:space="0" w:color="auto"/>
        <w:right w:val="none" w:sz="0" w:space="0" w:color="auto"/>
      </w:divBdr>
    </w:div>
    <w:div w:id="59138513">
      <w:bodyDiv w:val="1"/>
      <w:marLeft w:val="0"/>
      <w:marRight w:val="0"/>
      <w:marTop w:val="0"/>
      <w:marBottom w:val="0"/>
      <w:divBdr>
        <w:top w:val="none" w:sz="0" w:space="0" w:color="auto"/>
        <w:left w:val="none" w:sz="0" w:space="0" w:color="auto"/>
        <w:bottom w:val="none" w:sz="0" w:space="0" w:color="auto"/>
        <w:right w:val="none" w:sz="0" w:space="0" w:color="auto"/>
      </w:divBdr>
      <w:divsChild>
        <w:div w:id="611785228">
          <w:marLeft w:val="0"/>
          <w:marRight w:val="0"/>
          <w:marTop w:val="0"/>
          <w:marBottom w:val="0"/>
          <w:divBdr>
            <w:top w:val="none" w:sz="0" w:space="0" w:color="auto"/>
            <w:left w:val="none" w:sz="0" w:space="0" w:color="auto"/>
            <w:bottom w:val="none" w:sz="0" w:space="0" w:color="auto"/>
            <w:right w:val="none" w:sz="0" w:space="0" w:color="auto"/>
          </w:divBdr>
        </w:div>
        <w:div w:id="1037782641">
          <w:marLeft w:val="0"/>
          <w:marRight w:val="0"/>
          <w:marTop w:val="0"/>
          <w:marBottom w:val="0"/>
          <w:divBdr>
            <w:top w:val="none" w:sz="0" w:space="0" w:color="auto"/>
            <w:left w:val="none" w:sz="0" w:space="0" w:color="auto"/>
            <w:bottom w:val="none" w:sz="0" w:space="0" w:color="auto"/>
            <w:right w:val="none" w:sz="0" w:space="0" w:color="auto"/>
          </w:divBdr>
        </w:div>
        <w:div w:id="1385368513">
          <w:marLeft w:val="0"/>
          <w:marRight w:val="0"/>
          <w:marTop w:val="0"/>
          <w:marBottom w:val="0"/>
          <w:divBdr>
            <w:top w:val="none" w:sz="0" w:space="0" w:color="auto"/>
            <w:left w:val="none" w:sz="0" w:space="0" w:color="auto"/>
            <w:bottom w:val="none" w:sz="0" w:space="0" w:color="auto"/>
            <w:right w:val="none" w:sz="0" w:space="0" w:color="auto"/>
          </w:divBdr>
        </w:div>
      </w:divsChild>
    </w:div>
    <w:div w:id="70081697">
      <w:bodyDiv w:val="1"/>
      <w:marLeft w:val="0"/>
      <w:marRight w:val="0"/>
      <w:marTop w:val="0"/>
      <w:marBottom w:val="0"/>
      <w:divBdr>
        <w:top w:val="none" w:sz="0" w:space="0" w:color="auto"/>
        <w:left w:val="none" w:sz="0" w:space="0" w:color="auto"/>
        <w:bottom w:val="none" w:sz="0" w:space="0" w:color="auto"/>
        <w:right w:val="none" w:sz="0" w:space="0" w:color="auto"/>
      </w:divBdr>
    </w:div>
    <w:div w:id="77557224">
      <w:bodyDiv w:val="1"/>
      <w:marLeft w:val="0"/>
      <w:marRight w:val="0"/>
      <w:marTop w:val="0"/>
      <w:marBottom w:val="0"/>
      <w:divBdr>
        <w:top w:val="none" w:sz="0" w:space="0" w:color="auto"/>
        <w:left w:val="none" w:sz="0" w:space="0" w:color="auto"/>
        <w:bottom w:val="none" w:sz="0" w:space="0" w:color="auto"/>
        <w:right w:val="none" w:sz="0" w:space="0" w:color="auto"/>
      </w:divBdr>
    </w:div>
    <w:div w:id="77676922">
      <w:bodyDiv w:val="1"/>
      <w:marLeft w:val="0"/>
      <w:marRight w:val="0"/>
      <w:marTop w:val="0"/>
      <w:marBottom w:val="0"/>
      <w:divBdr>
        <w:top w:val="none" w:sz="0" w:space="0" w:color="auto"/>
        <w:left w:val="none" w:sz="0" w:space="0" w:color="auto"/>
        <w:bottom w:val="none" w:sz="0" w:space="0" w:color="auto"/>
        <w:right w:val="none" w:sz="0" w:space="0" w:color="auto"/>
      </w:divBdr>
    </w:div>
    <w:div w:id="78256670">
      <w:bodyDiv w:val="1"/>
      <w:marLeft w:val="0"/>
      <w:marRight w:val="0"/>
      <w:marTop w:val="0"/>
      <w:marBottom w:val="0"/>
      <w:divBdr>
        <w:top w:val="none" w:sz="0" w:space="0" w:color="auto"/>
        <w:left w:val="none" w:sz="0" w:space="0" w:color="auto"/>
        <w:bottom w:val="none" w:sz="0" w:space="0" w:color="auto"/>
        <w:right w:val="none" w:sz="0" w:space="0" w:color="auto"/>
      </w:divBdr>
      <w:divsChild>
        <w:div w:id="1311979624">
          <w:marLeft w:val="0"/>
          <w:marRight w:val="0"/>
          <w:marTop w:val="0"/>
          <w:marBottom w:val="0"/>
          <w:divBdr>
            <w:top w:val="none" w:sz="0" w:space="0" w:color="auto"/>
            <w:left w:val="none" w:sz="0" w:space="0" w:color="auto"/>
            <w:bottom w:val="none" w:sz="0" w:space="0" w:color="auto"/>
            <w:right w:val="none" w:sz="0" w:space="0" w:color="auto"/>
          </w:divBdr>
        </w:div>
      </w:divsChild>
    </w:div>
    <w:div w:id="80218563">
      <w:bodyDiv w:val="1"/>
      <w:marLeft w:val="0"/>
      <w:marRight w:val="0"/>
      <w:marTop w:val="0"/>
      <w:marBottom w:val="0"/>
      <w:divBdr>
        <w:top w:val="none" w:sz="0" w:space="0" w:color="auto"/>
        <w:left w:val="none" w:sz="0" w:space="0" w:color="auto"/>
        <w:bottom w:val="none" w:sz="0" w:space="0" w:color="auto"/>
        <w:right w:val="none" w:sz="0" w:space="0" w:color="auto"/>
      </w:divBdr>
    </w:div>
    <w:div w:id="108018009">
      <w:bodyDiv w:val="1"/>
      <w:marLeft w:val="0"/>
      <w:marRight w:val="0"/>
      <w:marTop w:val="0"/>
      <w:marBottom w:val="0"/>
      <w:divBdr>
        <w:top w:val="none" w:sz="0" w:space="0" w:color="auto"/>
        <w:left w:val="none" w:sz="0" w:space="0" w:color="auto"/>
        <w:bottom w:val="none" w:sz="0" w:space="0" w:color="auto"/>
        <w:right w:val="none" w:sz="0" w:space="0" w:color="auto"/>
      </w:divBdr>
    </w:div>
    <w:div w:id="111632139">
      <w:bodyDiv w:val="1"/>
      <w:marLeft w:val="0"/>
      <w:marRight w:val="0"/>
      <w:marTop w:val="0"/>
      <w:marBottom w:val="0"/>
      <w:divBdr>
        <w:top w:val="none" w:sz="0" w:space="0" w:color="auto"/>
        <w:left w:val="none" w:sz="0" w:space="0" w:color="auto"/>
        <w:bottom w:val="none" w:sz="0" w:space="0" w:color="auto"/>
        <w:right w:val="none" w:sz="0" w:space="0" w:color="auto"/>
      </w:divBdr>
    </w:div>
    <w:div w:id="112217821">
      <w:bodyDiv w:val="1"/>
      <w:marLeft w:val="0"/>
      <w:marRight w:val="0"/>
      <w:marTop w:val="0"/>
      <w:marBottom w:val="0"/>
      <w:divBdr>
        <w:top w:val="none" w:sz="0" w:space="0" w:color="auto"/>
        <w:left w:val="none" w:sz="0" w:space="0" w:color="auto"/>
        <w:bottom w:val="none" w:sz="0" w:space="0" w:color="auto"/>
        <w:right w:val="none" w:sz="0" w:space="0" w:color="auto"/>
      </w:divBdr>
    </w:div>
    <w:div w:id="113602800">
      <w:bodyDiv w:val="1"/>
      <w:marLeft w:val="0"/>
      <w:marRight w:val="0"/>
      <w:marTop w:val="0"/>
      <w:marBottom w:val="0"/>
      <w:divBdr>
        <w:top w:val="none" w:sz="0" w:space="0" w:color="auto"/>
        <w:left w:val="none" w:sz="0" w:space="0" w:color="auto"/>
        <w:bottom w:val="none" w:sz="0" w:space="0" w:color="auto"/>
        <w:right w:val="none" w:sz="0" w:space="0" w:color="auto"/>
      </w:divBdr>
    </w:div>
    <w:div w:id="128016734">
      <w:bodyDiv w:val="1"/>
      <w:marLeft w:val="0"/>
      <w:marRight w:val="0"/>
      <w:marTop w:val="0"/>
      <w:marBottom w:val="0"/>
      <w:divBdr>
        <w:top w:val="none" w:sz="0" w:space="0" w:color="auto"/>
        <w:left w:val="none" w:sz="0" w:space="0" w:color="auto"/>
        <w:bottom w:val="none" w:sz="0" w:space="0" w:color="auto"/>
        <w:right w:val="none" w:sz="0" w:space="0" w:color="auto"/>
      </w:divBdr>
    </w:div>
    <w:div w:id="130709076">
      <w:bodyDiv w:val="1"/>
      <w:marLeft w:val="0"/>
      <w:marRight w:val="0"/>
      <w:marTop w:val="0"/>
      <w:marBottom w:val="0"/>
      <w:divBdr>
        <w:top w:val="none" w:sz="0" w:space="0" w:color="auto"/>
        <w:left w:val="none" w:sz="0" w:space="0" w:color="auto"/>
        <w:bottom w:val="none" w:sz="0" w:space="0" w:color="auto"/>
        <w:right w:val="none" w:sz="0" w:space="0" w:color="auto"/>
      </w:divBdr>
    </w:div>
    <w:div w:id="154687305">
      <w:bodyDiv w:val="1"/>
      <w:marLeft w:val="0"/>
      <w:marRight w:val="0"/>
      <w:marTop w:val="0"/>
      <w:marBottom w:val="0"/>
      <w:divBdr>
        <w:top w:val="none" w:sz="0" w:space="0" w:color="auto"/>
        <w:left w:val="none" w:sz="0" w:space="0" w:color="auto"/>
        <w:bottom w:val="none" w:sz="0" w:space="0" w:color="auto"/>
        <w:right w:val="none" w:sz="0" w:space="0" w:color="auto"/>
      </w:divBdr>
    </w:div>
    <w:div w:id="158469905">
      <w:bodyDiv w:val="1"/>
      <w:marLeft w:val="0"/>
      <w:marRight w:val="0"/>
      <w:marTop w:val="0"/>
      <w:marBottom w:val="0"/>
      <w:divBdr>
        <w:top w:val="none" w:sz="0" w:space="0" w:color="auto"/>
        <w:left w:val="none" w:sz="0" w:space="0" w:color="auto"/>
        <w:bottom w:val="none" w:sz="0" w:space="0" w:color="auto"/>
        <w:right w:val="none" w:sz="0" w:space="0" w:color="auto"/>
      </w:divBdr>
    </w:div>
    <w:div w:id="176968111">
      <w:bodyDiv w:val="1"/>
      <w:marLeft w:val="0"/>
      <w:marRight w:val="0"/>
      <w:marTop w:val="0"/>
      <w:marBottom w:val="0"/>
      <w:divBdr>
        <w:top w:val="none" w:sz="0" w:space="0" w:color="auto"/>
        <w:left w:val="none" w:sz="0" w:space="0" w:color="auto"/>
        <w:bottom w:val="none" w:sz="0" w:space="0" w:color="auto"/>
        <w:right w:val="none" w:sz="0" w:space="0" w:color="auto"/>
      </w:divBdr>
      <w:divsChild>
        <w:div w:id="1584026310">
          <w:marLeft w:val="0"/>
          <w:marRight w:val="0"/>
          <w:marTop w:val="0"/>
          <w:marBottom w:val="0"/>
          <w:divBdr>
            <w:top w:val="none" w:sz="0" w:space="0" w:color="auto"/>
            <w:left w:val="none" w:sz="0" w:space="0" w:color="auto"/>
            <w:bottom w:val="none" w:sz="0" w:space="0" w:color="auto"/>
            <w:right w:val="none" w:sz="0" w:space="0" w:color="auto"/>
          </w:divBdr>
        </w:div>
      </w:divsChild>
    </w:div>
    <w:div w:id="179049616">
      <w:bodyDiv w:val="1"/>
      <w:marLeft w:val="0"/>
      <w:marRight w:val="0"/>
      <w:marTop w:val="0"/>
      <w:marBottom w:val="0"/>
      <w:divBdr>
        <w:top w:val="none" w:sz="0" w:space="0" w:color="auto"/>
        <w:left w:val="none" w:sz="0" w:space="0" w:color="auto"/>
        <w:bottom w:val="none" w:sz="0" w:space="0" w:color="auto"/>
        <w:right w:val="none" w:sz="0" w:space="0" w:color="auto"/>
      </w:divBdr>
    </w:div>
    <w:div w:id="181281993">
      <w:bodyDiv w:val="1"/>
      <w:marLeft w:val="0"/>
      <w:marRight w:val="0"/>
      <w:marTop w:val="0"/>
      <w:marBottom w:val="0"/>
      <w:divBdr>
        <w:top w:val="none" w:sz="0" w:space="0" w:color="auto"/>
        <w:left w:val="none" w:sz="0" w:space="0" w:color="auto"/>
        <w:bottom w:val="none" w:sz="0" w:space="0" w:color="auto"/>
        <w:right w:val="none" w:sz="0" w:space="0" w:color="auto"/>
      </w:divBdr>
      <w:divsChild>
        <w:div w:id="258952699">
          <w:marLeft w:val="0"/>
          <w:marRight w:val="0"/>
          <w:marTop w:val="0"/>
          <w:marBottom w:val="0"/>
          <w:divBdr>
            <w:top w:val="none" w:sz="0" w:space="0" w:color="auto"/>
            <w:left w:val="none" w:sz="0" w:space="0" w:color="auto"/>
            <w:bottom w:val="none" w:sz="0" w:space="0" w:color="auto"/>
            <w:right w:val="none" w:sz="0" w:space="0" w:color="auto"/>
          </w:divBdr>
        </w:div>
        <w:div w:id="370887782">
          <w:marLeft w:val="0"/>
          <w:marRight w:val="0"/>
          <w:marTop w:val="0"/>
          <w:marBottom w:val="0"/>
          <w:divBdr>
            <w:top w:val="none" w:sz="0" w:space="0" w:color="auto"/>
            <w:left w:val="none" w:sz="0" w:space="0" w:color="auto"/>
            <w:bottom w:val="none" w:sz="0" w:space="0" w:color="auto"/>
            <w:right w:val="none" w:sz="0" w:space="0" w:color="auto"/>
          </w:divBdr>
        </w:div>
      </w:divsChild>
    </w:div>
    <w:div w:id="188107252">
      <w:bodyDiv w:val="1"/>
      <w:marLeft w:val="0"/>
      <w:marRight w:val="0"/>
      <w:marTop w:val="0"/>
      <w:marBottom w:val="0"/>
      <w:divBdr>
        <w:top w:val="none" w:sz="0" w:space="0" w:color="auto"/>
        <w:left w:val="none" w:sz="0" w:space="0" w:color="auto"/>
        <w:bottom w:val="none" w:sz="0" w:space="0" w:color="auto"/>
        <w:right w:val="none" w:sz="0" w:space="0" w:color="auto"/>
      </w:divBdr>
      <w:divsChild>
        <w:div w:id="1232734384">
          <w:marLeft w:val="0"/>
          <w:marRight w:val="0"/>
          <w:marTop w:val="0"/>
          <w:marBottom w:val="0"/>
          <w:divBdr>
            <w:top w:val="none" w:sz="0" w:space="0" w:color="auto"/>
            <w:left w:val="none" w:sz="0" w:space="0" w:color="auto"/>
            <w:bottom w:val="none" w:sz="0" w:space="0" w:color="auto"/>
            <w:right w:val="none" w:sz="0" w:space="0" w:color="auto"/>
          </w:divBdr>
        </w:div>
        <w:div w:id="1671567651">
          <w:marLeft w:val="0"/>
          <w:marRight w:val="0"/>
          <w:marTop w:val="0"/>
          <w:marBottom w:val="0"/>
          <w:divBdr>
            <w:top w:val="none" w:sz="0" w:space="0" w:color="auto"/>
            <w:left w:val="none" w:sz="0" w:space="0" w:color="auto"/>
            <w:bottom w:val="none" w:sz="0" w:space="0" w:color="auto"/>
            <w:right w:val="none" w:sz="0" w:space="0" w:color="auto"/>
          </w:divBdr>
        </w:div>
        <w:div w:id="1735161237">
          <w:marLeft w:val="0"/>
          <w:marRight w:val="0"/>
          <w:marTop w:val="0"/>
          <w:marBottom w:val="0"/>
          <w:divBdr>
            <w:top w:val="none" w:sz="0" w:space="0" w:color="auto"/>
            <w:left w:val="none" w:sz="0" w:space="0" w:color="auto"/>
            <w:bottom w:val="none" w:sz="0" w:space="0" w:color="auto"/>
            <w:right w:val="none" w:sz="0" w:space="0" w:color="auto"/>
          </w:divBdr>
        </w:div>
        <w:div w:id="2021228406">
          <w:marLeft w:val="0"/>
          <w:marRight w:val="0"/>
          <w:marTop w:val="0"/>
          <w:marBottom w:val="0"/>
          <w:divBdr>
            <w:top w:val="none" w:sz="0" w:space="0" w:color="auto"/>
            <w:left w:val="none" w:sz="0" w:space="0" w:color="auto"/>
            <w:bottom w:val="none" w:sz="0" w:space="0" w:color="auto"/>
            <w:right w:val="none" w:sz="0" w:space="0" w:color="auto"/>
          </w:divBdr>
        </w:div>
      </w:divsChild>
    </w:div>
    <w:div w:id="190412101">
      <w:bodyDiv w:val="1"/>
      <w:marLeft w:val="0"/>
      <w:marRight w:val="0"/>
      <w:marTop w:val="0"/>
      <w:marBottom w:val="0"/>
      <w:divBdr>
        <w:top w:val="none" w:sz="0" w:space="0" w:color="auto"/>
        <w:left w:val="none" w:sz="0" w:space="0" w:color="auto"/>
        <w:bottom w:val="none" w:sz="0" w:space="0" w:color="auto"/>
        <w:right w:val="none" w:sz="0" w:space="0" w:color="auto"/>
      </w:divBdr>
      <w:divsChild>
        <w:div w:id="1194994951">
          <w:marLeft w:val="0"/>
          <w:marRight w:val="0"/>
          <w:marTop w:val="0"/>
          <w:marBottom w:val="0"/>
          <w:divBdr>
            <w:top w:val="none" w:sz="0" w:space="0" w:color="auto"/>
            <w:left w:val="none" w:sz="0" w:space="0" w:color="auto"/>
            <w:bottom w:val="none" w:sz="0" w:space="0" w:color="auto"/>
            <w:right w:val="none" w:sz="0" w:space="0" w:color="auto"/>
          </w:divBdr>
          <w:divsChild>
            <w:div w:id="1977027343">
              <w:marLeft w:val="0"/>
              <w:marRight w:val="0"/>
              <w:marTop w:val="0"/>
              <w:marBottom w:val="0"/>
              <w:divBdr>
                <w:top w:val="none" w:sz="0" w:space="0" w:color="auto"/>
                <w:left w:val="none" w:sz="0" w:space="0" w:color="auto"/>
                <w:bottom w:val="none" w:sz="0" w:space="0" w:color="auto"/>
                <w:right w:val="none" w:sz="0" w:space="0" w:color="auto"/>
              </w:divBdr>
            </w:div>
          </w:divsChild>
        </w:div>
        <w:div w:id="559174715">
          <w:marLeft w:val="0"/>
          <w:marRight w:val="0"/>
          <w:marTop w:val="0"/>
          <w:marBottom w:val="0"/>
          <w:divBdr>
            <w:top w:val="none" w:sz="0" w:space="0" w:color="auto"/>
            <w:left w:val="none" w:sz="0" w:space="0" w:color="auto"/>
            <w:bottom w:val="none" w:sz="0" w:space="0" w:color="auto"/>
            <w:right w:val="none" w:sz="0" w:space="0" w:color="auto"/>
          </w:divBdr>
          <w:divsChild>
            <w:div w:id="2244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6912">
      <w:bodyDiv w:val="1"/>
      <w:marLeft w:val="0"/>
      <w:marRight w:val="0"/>
      <w:marTop w:val="0"/>
      <w:marBottom w:val="0"/>
      <w:divBdr>
        <w:top w:val="none" w:sz="0" w:space="0" w:color="auto"/>
        <w:left w:val="none" w:sz="0" w:space="0" w:color="auto"/>
        <w:bottom w:val="none" w:sz="0" w:space="0" w:color="auto"/>
        <w:right w:val="none" w:sz="0" w:space="0" w:color="auto"/>
      </w:divBdr>
    </w:div>
    <w:div w:id="196310109">
      <w:bodyDiv w:val="1"/>
      <w:marLeft w:val="0"/>
      <w:marRight w:val="0"/>
      <w:marTop w:val="0"/>
      <w:marBottom w:val="0"/>
      <w:divBdr>
        <w:top w:val="none" w:sz="0" w:space="0" w:color="auto"/>
        <w:left w:val="none" w:sz="0" w:space="0" w:color="auto"/>
        <w:bottom w:val="none" w:sz="0" w:space="0" w:color="auto"/>
        <w:right w:val="none" w:sz="0" w:space="0" w:color="auto"/>
      </w:divBdr>
    </w:div>
    <w:div w:id="211894247">
      <w:bodyDiv w:val="1"/>
      <w:marLeft w:val="0"/>
      <w:marRight w:val="0"/>
      <w:marTop w:val="0"/>
      <w:marBottom w:val="0"/>
      <w:divBdr>
        <w:top w:val="none" w:sz="0" w:space="0" w:color="auto"/>
        <w:left w:val="none" w:sz="0" w:space="0" w:color="auto"/>
        <w:bottom w:val="none" w:sz="0" w:space="0" w:color="auto"/>
        <w:right w:val="none" w:sz="0" w:space="0" w:color="auto"/>
      </w:divBdr>
    </w:div>
    <w:div w:id="213740288">
      <w:bodyDiv w:val="1"/>
      <w:marLeft w:val="0"/>
      <w:marRight w:val="0"/>
      <w:marTop w:val="0"/>
      <w:marBottom w:val="0"/>
      <w:divBdr>
        <w:top w:val="none" w:sz="0" w:space="0" w:color="auto"/>
        <w:left w:val="none" w:sz="0" w:space="0" w:color="auto"/>
        <w:bottom w:val="none" w:sz="0" w:space="0" w:color="auto"/>
        <w:right w:val="none" w:sz="0" w:space="0" w:color="auto"/>
      </w:divBdr>
    </w:div>
    <w:div w:id="227545366">
      <w:bodyDiv w:val="1"/>
      <w:marLeft w:val="0"/>
      <w:marRight w:val="0"/>
      <w:marTop w:val="0"/>
      <w:marBottom w:val="0"/>
      <w:divBdr>
        <w:top w:val="none" w:sz="0" w:space="0" w:color="auto"/>
        <w:left w:val="none" w:sz="0" w:space="0" w:color="auto"/>
        <w:bottom w:val="none" w:sz="0" w:space="0" w:color="auto"/>
        <w:right w:val="none" w:sz="0" w:space="0" w:color="auto"/>
      </w:divBdr>
      <w:divsChild>
        <w:div w:id="423232979">
          <w:marLeft w:val="0"/>
          <w:marRight w:val="0"/>
          <w:marTop w:val="0"/>
          <w:marBottom w:val="0"/>
          <w:divBdr>
            <w:top w:val="none" w:sz="0" w:space="0" w:color="auto"/>
            <w:left w:val="none" w:sz="0" w:space="0" w:color="auto"/>
            <w:bottom w:val="none" w:sz="0" w:space="0" w:color="auto"/>
            <w:right w:val="none" w:sz="0" w:space="0" w:color="auto"/>
          </w:divBdr>
        </w:div>
        <w:div w:id="87896551">
          <w:marLeft w:val="0"/>
          <w:marRight w:val="0"/>
          <w:marTop w:val="0"/>
          <w:marBottom w:val="0"/>
          <w:divBdr>
            <w:top w:val="none" w:sz="0" w:space="0" w:color="auto"/>
            <w:left w:val="none" w:sz="0" w:space="0" w:color="auto"/>
            <w:bottom w:val="none" w:sz="0" w:space="0" w:color="auto"/>
            <w:right w:val="none" w:sz="0" w:space="0" w:color="auto"/>
          </w:divBdr>
        </w:div>
      </w:divsChild>
    </w:div>
    <w:div w:id="237446214">
      <w:bodyDiv w:val="1"/>
      <w:marLeft w:val="0"/>
      <w:marRight w:val="0"/>
      <w:marTop w:val="0"/>
      <w:marBottom w:val="0"/>
      <w:divBdr>
        <w:top w:val="none" w:sz="0" w:space="0" w:color="auto"/>
        <w:left w:val="none" w:sz="0" w:space="0" w:color="auto"/>
        <w:bottom w:val="none" w:sz="0" w:space="0" w:color="auto"/>
        <w:right w:val="none" w:sz="0" w:space="0" w:color="auto"/>
      </w:divBdr>
      <w:divsChild>
        <w:div w:id="875584804">
          <w:marLeft w:val="0"/>
          <w:marRight w:val="0"/>
          <w:marTop w:val="0"/>
          <w:marBottom w:val="0"/>
          <w:divBdr>
            <w:top w:val="none" w:sz="0" w:space="0" w:color="auto"/>
            <w:left w:val="none" w:sz="0" w:space="0" w:color="auto"/>
            <w:bottom w:val="none" w:sz="0" w:space="0" w:color="auto"/>
            <w:right w:val="none" w:sz="0" w:space="0" w:color="auto"/>
          </w:divBdr>
        </w:div>
        <w:div w:id="1514688591">
          <w:marLeft w:val="0"/>
          <w:marRight w:val="0"/>
          <w:marTop w:val="300"/>
          <w:marBottom w:val="0"/>
          <w:divBdr>
            <w:top w:val="none" w:sz="0" w:space="0" w:color="auto"/>
            <w:left w:val="none" w:sz="0" w:space="0" w:color="auto"/>
            <w:bottom w:val="none" w:sz="0" w:space="0" w:color="auto"/>
            <w:right w:val="none" w:sz="0" w:space="0" w:color="auto"/>
          </w:divBdr>
        </w:div>
      </w:divsChild>
    </w:div>
    <w:div w:id="237597486">
      <w:bodyDiv w:val="1"/>
      <w:marLeft w:val="0"/>
      <w:marRight w:val="0"/>
      <w:marTop w:val="0"/>
      <w:marBottom w:val="0"/>
      <w:divBdr>
        <w:top w:val="none" w:sz="0" w:space="0" w:color="auto"/>
        <w:left w:val="none" w:sz="0" w:space="0" w:color="auto"/>
        <w:bottom w:val="none" w:sz="0" w:space="0" w:color="auto"/>
        <w:right w:val="none" w:sz="0" w:space="0" w:color="auto"/>
      </w:divBdr>
    </w:div>
    <w:div w:id="238708547">
      <w:bodyDiv w:val="1"/>
      <w:marLeft w:val="0"/>
      <w:marRight w:val="0"/>
      <w:marTop w:val="0"/>
      <w:marBottom w:val="0"/>
      <w:divBdr>
        <w:top w:val="none" w:sz="0" w:space="0" w:color="auto"/>
        <w:left w:val="none" w:sz="0" w:space="0" w:color="auto"/>
        <w:bottom w:val="none" w:sz="0" w:space="0" w:color="auto"/>
        <w:right w:val="none" w:sz="0" w:space="0" w:color="auto"/>
      </w:divBdr>
    </w:div>
    <w:div w:id="250939499">
      <w:bodyDiv w:val="1"/>
      <w:marLeft w:val="0"/>
      <w:marRight w:val="0"/>
      <w:marTop w:val="0"/>
      <w:marBottom w:val="0"/>
      <w:divBdr>
        <w:top w:val="none" w:sz="0" w:space="0" w:color="auto"/>
        <w:left w:val="none" w:sz="0" w:space="0" w:color="auto"/>
        <w:bottom w:val="none" w:sz="0" w:space="0" w:color="auto"/>
        <w:right w:val="none" w:sz="0" w:space="0" w:color="auto"/>
      </w:divBdr>
    </w:div>
    <w:div w:id="251280647">
      <w:bodyDiv w:val="1"/>
      <w:marLeft w:val="0"/>
      <w:marRight w:val="0"/>
      <w:marTop w:val="0"/>
      <w:marBottom w:val="0"/>
      <w:divBdr>
        <w:top w:val="none" w:sz="0" w:space="0" w:color="auto"/>
        <w:left w:val="none" w:sz="0" w:space="0" w:color="auto"/>
        <w:bottom w:val="none" w:sz="0" w:space="0" w:color="auto"/>
        <w:right w:val="none" w:sz="0" w:space="0" w:color="auto"/>
      </w:divBdr>
    </w:div>
    <w:div w:id="258680295">
      <w:bodyDiv w:val="1"/>
      <w:marLeft w:val="0"/>
      <w:marRight w:val="0"/>
      <w:marTop w:val="0"/>
      <w:marBottom w:val="0"/>
      <w:divBdr>
        <w:top w:val="none" w:sz="0" w:space="0" w:color="auto"/>
        <w:left w:val="none" w:sz="0" w:space="0" w:color="auto"/>
        <w:bottom w:val="none" w:sz="0" w:space="0" w:color="auto"/>
        <w:right w:val="none" w:sz="0" w:space="0" w:color="auto"/>
      </w:divBdr>
    </w:div>
    <w:div w:id="263264865">
      <w:bodyDiv w:val="1"/>
      <w:marLeft w:val="0"/>
      <w:marRight w:val="0"/>
      <w:marTop w:val="0"/>
      <w:marBottom w:val="0"/>
      <w:divBdr>
        <w:top w:val="none" w:sz="0" w:space="0" w:color="auto"/>
        <w:left w:val="none" w:sz="0" w:space="0" w:color="auto"/>
        <w:bottom w:val="none" w:sz="0" w:space="0" w:color="auto"/>
        <w:right w:val="none" w:sz="0" w:space="0" w:color="auto"/>
      </w:divBdr>
    </w:div>
    <w:div w:id="264075465">
      <w:bodyDiv w:val="1"/>
      <w:marLeft w:val="0"/>
      <w:marRight w:val="0"/>
      <w:marTop w:val="0"/>
      <w:marBottom w:val="0"/>
      <w:divBdr>
        <w:top w:val="none" w:sz="0" w:space="0" w:color="auto"/>
        <w:left w:val="none" w:sz="0" w:space="0" w:color="auto"/>
        <w:bottom w:val="none" w:sz="0" w:space="0" w:color="auto"/>
        <w:right w:val="none" w:sz="0" w:space="0" w:color="auto"/>
      </w:divBdr>
    </w:div>
    <w:div w:id="273221130">
      <w:bodyDiv w:val="1"/>
      <w:marLeft w:val="0"/>
      <w:marRight w:val="0"/>
      <w:marTop w:val="0"/>
      <w:marBottom w:val="0"/>
      <w:divBdr>
        <w:top w:val="none" w:sz="0" w:space="0" w:color="auto"/>
        <w:left w:val="none" w:sz="0" w:space="0" w:color="auto"/>
        <w:bottom w:val="none" w:sz="0" w:space="0" w:color="auto"/>
        <w:right w:val="none" w:sz="0" w:space="0" w:color="auto"/>
      </w:divBdr>
    </w:div>
    <w:div w:id="273906851">
      <w:bodyDiv w:val="1"/>
      <w:marLeft w:val="0"/>
      <w:marRight w:val="0"/>
      <w:marTop w:val="0"/>
      <w:marBottom w:val="0"/>
      <w:divBdr>
        <w:top w:val="none" w:sz="0" w:space="0" w:color="auto"/>
        <w:left w:val="none" w:sz="0" w:space="0" w:color="auto"/>
        <w:bottom w:val="none" w:sz="0" w:space="0" w:color="auto"/>
        <w:right w:val="none" w:sz="0" w:space="0" w:color="auto"/>
      </w:divBdr>
    </w:div>
    <w:div w:id="277834919">
      <w:bodyDiv w:val="1"/>
      <w:marLeft w:val="0"/>
      <w:marRight w:val="0"/>
      <w:marTop w:val="0"/>
      <w:marBottom w:val="0"/>
      <w:divBdr>
        <w:top w:val="none" w:sz="0" w:space="0" w:color="auto"/>
        <w:left w:val="none" w:sz="0" w:space="0" w:color="auto"/>
        <w:bottom w:val="none" w:sz="0" w:space="0" w:color="auto"/>
        <w:right w:val="none" w:sz="0" w:space="0" w:color="auto"/>
      </w:divBdr>
    </w:div>
    <w:div w:id="287518380">
      <w:bodyDiv w:val="1"/>
      <w:marLeft w:val="0"/>
      <w:marRight w:val="0"/>
      <w:marTop w:val="0"/>
      <w:marBottom w:val="0"/>
      <w:divBdr>
        <w:top w:val="none" w:sz="0" w:space="0" w:color="auto"/>
        <w:left w:val="none" w:sz="0" w:space="0" w:color="auto"/>
        <w:bottom w:val="none" w:sz="0" w:space="0" w:color="auto"/>
        <w:right w:val="none" w:sz="0" w:space="0" w:color="auto"/>
      </w:divBdr>
    </w:div>
    <w:div w:id="294531887">
      <w:bodyDiv w:val="1"/>
      <w:marLeft w:val="0"/>
      <w:marRight w:val="0"/>
      <w:marTop w:val="0"/>
      <w:marBottom w:val="0"/>
      <w:divBdr>
        <w:top w:val="none" w:sz="0" w:space="0" w:color="auto"/>
        <w:left w:val="none" w:sz="0" w:space="0" w:color="auto"/>
        <w:bottom w:val="none" w:sz="0" w:space="0" w:color="auto"/>
        <w:right w:val="none" w:sz="0" w:space="0" w:color="auto"/>
      </w:divBdr>
      <w:divsChild>
        <w:div w:id="217400331">
          <w:marLeft w:val="0"/>
          <w:marRight w:val="0"/>
          <w:marTop w:val="0"/>
          <w:marBottom w:val="225"/>
          <w:divBdr>
            <w:top w:val="none" w:sz="0" w:space="0" w:color="auto"/>
            <w:left w:val="none" w:sz="0" w:space="0" w:color="auto"/>
            <w:bottom w:val="none" w:sz="0" w:space="0" w:color="auto"/>
            <w:right w:val="none" w:sz="0" w:space="0" w:color="auto"/>
          </w:divBdr>
        </w:div>
      </w:divsChild>
    </w:div>
    <w:div w:id="311760986">
      <w:bodyDiv w:val="1"/>
      <w:marLeft w:val="0"/>
      <w:marRight w:val="0"/>
      <w:marTop w:val="0"/>
      <w:marBottom w:val="0"/>
      <w:divBdr>
        <w:top w:val="none" w:sz="0" w:space="0" w:color="auto"/>
        <w:left w:val="none" w:sz="0" w:space="0" w:color="auto"/>
        <w:bottom w:val="none" w:sz="0" w:space="0" w:color="auto"/>
        <w:right w:val="none" w:sz="0" w:space="0" w:color="auto"/>
      </w:divBdr>
    </w:div>
    <w:div w:id="312031736">
      <w:bodyDiv w:val="1"/>
      <w:marLeft w:val="0"/>
      <w:marRight w:val="0"/>
      <w:marTop w:val="0"/>
      <w:marBottom w:val="0"/>
      <w:divBdr>
        <w:top w:val="none" w:sz="0" w:space="0" w:color="auto"/>
        <w:left w:val="none" w:sz="0" w:space="0" w:color="auto"/>
        <w:bottom w:val="none" w:sz="0" w:space="0" w:color="auto"/>
        <w:right w:val="none" w:sz="0" w:space="0" w:color="auto"/>
      </w:divBdr>
    </w:div>
    <w:div w:id="312107266">
      <w:bodyDiv w:val="1"/>
      <w:marLeft w:val="0"/>
      <w:marRight w:val="0"/>
      <w:marTop w:val="0"/>
      <w:marBottom w:val="0"/>
      <w:divBdr>
        <w:top w:val="none" w:sz="0" w:space="0" w:color="auto"/>
        <w:left w:val="none" w:sz="0" w:space="0" w:color="auto"/>
        <w:bottom w:val="none" w:sz="0" w:space="0" w:color="auto"/>
        <w:right w:val="none" w:sz="0" w:space="0" w:color="auto"/>
      </w:divBdr>
    </w:div>
    <w:div w:id="330917754">
      <w:bodyDiv w:val="1"/>
      <w:marLeft w:val="0"/>
      <w:marRight w:val="0"/>
      <w:marTop w:val="0"/>
      <w:marBottom w:val="0"/>
      <w:divBdr>
        <w:top w:val="none" w:sz="0" w:space="0" w:color="auto"/>
        <w:left w:val="none" w:sz="0" w:space="0" w:color="auto"/>
        <w:bottom w:val="none" w:sz="0" w:space="0" w:color="auto"/>
        <w:right w:val="none" w:sz="0" w:space="0" w:color="auto"/>
      </w:divBdr>
    </w:div>
    <w:div w:id="331109781">
      <w:bodyDiv w:val="1"/>
      <w:marLeft w:val="0"/>
      <w:marRight w:val="0"/>
      <w:marTop w:val="0"/>
      <w:marBottom w:val="0"/>
      <w:divBdr>
        <w:top w:val="none" w:sz="0" w:space="0" w:color="auto"/>
        <w:left w:val="none" w:sz="0" w:space="0" w:color="auto"/>
        <w:bottom w:val="none" w:sz="0" w:space="0" w:color="auto"/>
        <w:right w:val="none" w:sz="0" w:space="0" w:color="auto"/>
      </w:divBdr>
    </w:div>
    <w:div w:id="342785753">
      <w:bodyDiv w:val="1"/>
      <w:marLeft w:val="0"/>
      <w:marRight w:val="0"/>
      <w:marTop w:val="0"/>
      <w:marBottom w:val="0"/>
      <w:divBdr>
        <w:top w:val="none" w:sz="0" w:space="0" w:color="auto"/>
        <w:left w:val="none" w:sz="0" w:space="0" w:color="auto"/>
        <w:bottom w:val="none" w:sz="0" w:space="0" w:color="auto"/>
        <w:right w:val="none" w:sz="0" w:space="0" w:color="auto"/>
      </w:divBdr>
    </w:div>
    <w:div w:id="345135272">
      <w:bodyDiv w:val="1"/>
      <w:marLeft w:val="0"/>
      <w:marRight w:val="0"/>
      <w:marTop w:val="0"/>
      <w:marBottom w:val="0"/>
      <w:divBdr>
        <w:top w:val="none" w:sz="0" w:space="0" w:color="auto"/>
        <w:left w:val="none" w:sz="0" w:space="0" w:color="auto"/>
        <w:bottom w:val="none" w:sz="0" w:space="0" w:color="auto"/>
        <w:right w:val="none" w:sz="0" w:space="0" w:color="auto"/>
      </w:divBdr>
    </w:div>
    <w:div w:id="348529739">
      <w:bodyDiv w:val="1"/>
      <w:marLeft w:val="0"/>
      <w:marRight w:val="0"/>
      <w:marTop w:val="0"/>
      <w:marBottom w:val="0"/>
      <w:divBdr>
        <w:top w:val="none" w:sz="0" w:space="0" w:color="auto"/>
        <w:left w:val="none" w:sz="0" w:space="0" w:color="auto"/>
        <w:bottom w:val="none" w:sz="0" w:space="0" w:color="auto"/>
        <w:right w:val="none" w:sz="0" w:space="0" w:color="auto"/>
      </w:divBdr>
    </w:div>
    <w:div w:id="383482963">
      <w:bodyDiv w:val="1"/>
      <w:marLeft w:val="0"/>
      <w:marRight w:val="0"/>
      <w:marTop w:val="0"/>
      <w:marBottom w:val="0"/>
      <w:divBdr>
        <w:top w:val="none" w:sz="0" w:space="0" w:color="auto"/>
        <w:left w:val="none" w:sz="0" w:space="0" w:color="auto"/>
        <w:bottom w:val="none" w:sz="0" w:space="0" w:color="auto"/>
        <w:right w:val="none" w:sz="0" w:space="0" w:color="auto"/>
      </w:divBdr>
    </w:div>
    <w:div w:id="389302586">
      <w:bodyDiv w:val="1"/>
      <w:marLeft w:val="0"/>
      <w:marRight w:val="0"/>
      <w:marTop w:val="0"/>
      <w:marBottom w:val="0"/>
      <w:divBdr>
        <w:top w:val="none" w:sz="0" w:space="0" w:color="auto"/>
        <w:left w:val="none" w:sz="0" w:space="0" w:color="auto"/>
        <w:bottom w:val="none" w:sz="0" w:space="0" w:color="auto"/>
        <w:right w:val="none" w:sz="0" w:space="0" w:color="auto"/>
      </w:divBdr>
    </w:div>
    <w:div w:id="394092174">
      <w:bodyDiv w:val="1"/>
      <w:marLeft w:val="0"/>
      <w:marRight w:val="0"/>
      <w:marTop w:val="0"/>
      <w:marBottom w:val="0"/>
      <w:divBdr>
        <w:top w:val="none" w:sz="0" w:space="0" w:color="auto"/>
        <w:left w:val="none" w:sz="0" w:space="0" w:color="auto"/>
        <w:bottom w:val="none" w:sz="0" w:space="0" w:color="auto"/>
        <w:right w:val="none" w:sz="0" w:space="0" w:color="auto"/>
      </w:divBdr>
      <w:divsChild>
        <w:div w:id="171340518">
          <w:marLeft w:val="0"/>
          <w:marRight w:val="0"/>
          <w:marTop w:val="0"/>
          <w:marBottom w:val="0"/>
          <w:divBdr>
            <w:top w:val="none" w:sz="0" w:space="0" w:color="auto"/>
            <w:left w:val="none" w:sz="0" w:space="0" w:color="auto"/>
            <w:bottom w:val="none" w:sz="0" w:space="0" w:color="auto"/>
            <w:right w:val="none" w:sz="0" w:space="0" w:color="auto"/>
          </w:divBdr>
        </w:div>
      </w:divsChild>
    </w:div>
    <w:div w:id="399715075">
      <w:bodyDiv w:val="1"/>
      <w:marLeft w:val="0"/>
      <w:marRight w:val="0"/>
      <w:marTop w:val="0"/>
      <w:marBottom w:val="0"/>
      <w:divBdr>
        <w:top w:val="none" w:sz="0" w:space="0" w:color="auto"/>
        <w:left w:val="none" w:sz="0" w:space="0" w:color="auto"/>
        <w:bottom w:val="none" w:sz="0" w:space="0" w:color="auto"/>
        <w:right w:val="none" w:sz="0" w:space="0" w:color="auto"/>
      </w:divBdr>
    </w:div>
    <w:div w:id="406193128">
      <w:bodyDiv w:val="1"/>
      <w:marLeft w:val="0"/>
      <w:marRight w:val="0"/>
      <w:marTop w:val="0"/>
      <w:marBottom w:val="0"/>
      <w:divBdr>
        <w:top w:val="none" w:sz="0" w:space="0" w:color="auto"/>
        <w:left w:val="none" w:sz="0" w:space="0" w:color="auto"/>
        <w:bottom w:val="none" w:sz="0" w:space="0" w:color="auto"/>
        <w:right w:val="none" w:sz="0" w:space="0" w:color="auto"/>
      </w:divBdr>
      <w:divsChild>
        <w:div w:id="1368798278">
          <w:marLeft w:val="0"/>
          <w:marRight w:val="900"/>
          <w:marTop w:val="0"/>
          <w:marBottom w:val="0"/>
          <w:divBdr>
            <w:top w:val="none" w:sz="0" w:space="0" w:color="auto"/>
            <w:left w:val="none" w:sz="0" w:space="0" w:color="auto"/>
            <w:bottom w:val="none" w:sz="0" w:space="0" w:color="auto"/>
            <w:right w:val="none" w:sz="0" w:space="0" w:color="auto"/>
          </w:divBdr>
          <w:divsChild>
            <w:div w:id="1580476905">
              <w:marLeft w:val="0"/>
              <w:marRight w:val="0"/>
              <w:marTop w:val="0"/>
              <w:marBottom w:val="450"/>
              <w:divBdr>
                <w:top w:val="none" w:sz="0" w:space="0" w:color="auto"/>
                <w:left w:val="none" w:sz="0" w:space="0" w:color="auto"/>
                <w:bottom w:val="none" w:sz="0" w:space="0" w:color="auto"/>
                <w:right w:val="none" w:sz="0" w:space="0" w:color="auto"/>
              </w:divBdr>
            </w:div>
            <w:div w:id="1847943037">
              <w:marLeft w:val="0"/>
              <w:marRight w:val="0"/>
              <w:marTop w:val="0"/>
              <w:marBottom w:val="450"/>
              <w:divBdr>
                <w:top w:val="none" w:sz="0" w:space="0" w:color="auto"/>
                <w:left w:val="none" w:sz="0" w:space="0" w:color="auto"/>
                <w:bottom w:val="none" w:sz="0" w:space="0" w:color="auto"/>
                <w:right w:val="none" w:sz="0" w:space="0" w:color="auto"/>
              </w:divBdr>
            </w:div>
          </w:divsChild>
        </w:div>
        <w:div w:id="1323777439">
          <w:marLeft w:val="0"/>
          <w:marRight w:val="0"/>
          <w:marTop w:val="0"/>
          <w:marBottom w:val="0"/>
          <w:divBdr>
            <w:top w:val="none" w:sz="0" w:space="0" w:color="auto"/>
            <w:left w:val="none" w:sz="0" w:space="0" w:color="auto"/>
            <w:bottom w:val="none" w:sz="0" w:space="0" w:color="auto"/>
            <w:right w:val="none" w:sz="0" w:space="0" w:color="auto"/>
          </w:divBdr>
          <w:divsChild>
            <w:div w:id="70928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9617097">
      <w:bodyDiv w:val="1"/>
      <w:marLeft w:val="0"/>
      <w:marRight w:val="0"/>
      <w:marTop w:val="0"/>
      <w:marBottom w:val="0"/>
      <w:divBdr>
        <w:top w:val="none" w:sz="0" w:space="0" w:color="auto"/>
        <w:left w:val="none" w:sz="0" w:space="0" w:color="auto"/>
        <w:bottom w:val="none" w:sz="0" w:space="0" w:color="auto"/>
        <w:right w:val="none" w:sz="0" w:space="0" w:color="auto"/>
      </w:divBdr>
      <w:divsChild>
        <w:div w:id="1639342408">
          <w:marLeft w:val="0"/>
          <w:marRight w:val="0"/>
          <w:marTop w:val="0"/>
          <w:marBottom w:val="0"/>
          <w:divBdr>
            <w:top w:val="none" w:sz="0" w:space="0" w:color="auto"/>
            <w:left w:val="none" w:sz="0" w:space="0" w:color="auto"/>
            <w:bottom w:val="none" w:sz="0" w:space="0" w:color="auto"/>
            <w:right w:val="none" w:sz="0" w:space="0" w:color="auto"/>
          </w:divBdr>
        </w:div>
        <w:div w:id="1387147194">
          <w:marLeft w:val="0"/>
          <w:marRight w:val="0"/>
          <w:marTop w:val="0"/>
          <w:marBottom w:val="0"/>
          <w:divBdr>
            <w:top w:val="none" w:sz="0" w:space="0" w:color="auto"/>
            <w:left w:val="none" w:sz="0" w:space="0" w:color="auto"/>
            <w:bottom w:val="none" w:sz="0" w:space="0" w:color="auto"/>
            <w:right w:val="none" w:sz="0" w:space="0" w:color="auto"/>
          </w:divBdr>
          <w:divsChild>
            <w:div w:id="21052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3255">
      <w:bodyDiv w:val="1"/>
      <w:marLeft w:val="0"/>
      <w:marRight w:val="0"/>
      <w:marTop w:val="0"/>
      <w:marBottom w:val="0"/>
      <w:divBdr>
        <w:top w:val="none" w:sz="0" w:space="0" w:color="auto"/>
        <w:left w:val="none" w:sz="0" w:space="0" w:color="auto"/>
        <w:bottom w:val="none" w:sz="0" w:space="0" w:color="auto"/>
        <w:right w:val="none" w:sz="0" w:space="0" w:color="auto"/>
      </w:divBdr>
    </w:div>
    <w:div w:id="415903594">
      <w:bodyDiv w:val="1"/>
      <w:marLeft w:val="0"/>
      <w:marRight w:val="0"/>
      <w:marTop w:val="0"/>
      <w:marBottom w:val="0"/>
      <w:divBdr>
        <w:top w:val="none" w:sz="0" w:space="0" w:color="auto"/>
        <w:left w:val="none" w:sz="0" w:space="0" w:color="auto"/>
        <w:bottom w:val="none" w:sz="0" w:space="0" w:color="auto"/>
        <w:right w:val="none" w:sz="0" w:space="0" w:color="auto"/>
      </w:divBdr>
    </w:div>
    <w:div w:id="422146046">
      <w:bodyDiv w:val="1"/>
      <w:marLeft w:val="0"/>
      <w:marRight w:val="0"/>
      <w:marTop w:val="0"/>
      <w:marBottom w:val="0"/>
      <w:divBdr>
        <w:top w:val="none" w:sz="0" w:space="0" w:color="auto"/>
        <w:left w:val="none" w:sz="0" w:space="0" w:color="auto"/>
        <w:bottom w:val="none" w:sz="0" w:space="0" w:color="auto"/>
        <w:right w:val="none" w:sz="0" w:space="0" w:color="auto"/>
      </w:divBdr>
    </w:div>
    <w:div w:id="433214141">
      <w:bodyDiv w:val="1"/>
      <w:marLeft w:val="0"/>
      <w:marRight w:val="0"/>
      <w:marTop w:val="0"/>
      <w:marBottom w:val="0"/>
      <w:divBdr>
        <w:top w:val="none" w:sz="0" w:space="0" w:color="auto"/>
        <w:left w:val="none" w:sz="0" w:space="0" w:color="auto"/>
        <w:bottom w:val="none" w:sz="0" w:space="0" w:color="auto"/>
        <w:right w:val="none" w:sz="0" w:space="0" w:color="auto"/>
      </w:divBdr>
    </w:div>
    <w:div w:id="435179670">
      <w:bodyDiv w:val="1"/>
      <w:marLeft w:val="0"/>
      <w:marRight w:val="0"/>
      <w:marTop w:val="0"/>
      <w:marBottom w:val="0"/>
      <w:divBdr>
        <w:top w:val="none" w:sz="0" w:space="0" w:color="auto"/>
        <w:left w:val="none" w:sz="0" w:space="0" w:color="auto"/>
        <w:bottom w:val="none" w:sz="0" w:space="0" w:color="auto"/>
        <w:right w:val="none" w:sz="0" w:space="0" w:color="auto"/>
      </w:divBdr>
    </w:div>
    <w:div w:id="441070991">
      <w:bodyDiv w:val="1"/>
      <w:marLeft w:val="0"/>
      <w:marRight w:val="0"/>
      <w:marTop w:val="0"/>
      <w:marBottom w:val="0"/>
      <w:divBdr>
        <w:top w:val="none" w:sz="0" w:space="0" w:color="auto"/>
        <w:left w:val="none" w:sz="0" w:space="0" w:color="auto"/>
        <w:bottom w:val="none" w:sz="0" w:space="0" w:color="auto"/>
        <w:right w:val="none" w:sz="0" w:space="0" w:color="auto"/>
      </w:divBdr>
      <w:divsChild>
        <w:div w:id="993070485">
          <w:marLeft w:val="0"/>
          <w:marRight w:val="0"/>
          <w:marTop w:val="0"/>
          <w:marBottom w:val="0"/>
          <w:divBdr>
            <w:top w:val="none" w:sz="0" w:space="0" w:color="auto"/>
            <w:left w:val="none" w:sz="0" w:space="0" w:color="auto"/>
            <w:bottom w:val="none" w:sz="0" w:space="0" w:color="auto"/>
            <w:right w:val="none" w:sz="0" w:space="0" w:color="auto"/>
          </w:divBdr>
          <w:divsChild>
            <w:div w:id="1976596273">
              <w:marLeft w:val="0"/>
              <w:marRight w:val="0"/>
              <w:marTop w:val="0"/>
              <w:marBottom w:val="300"/>
              <w:divBdr>
                <w:top w:val="none" w:sz="0" w:space="0" w:color="auto"/>
                <w:left w:val="none" w:sz="0" w:space="0" w:color="auto"/>
                <w:bottom w:val="none" w:sz="0" w:space="0" w:color="auto"/>
                <w:right w:val="none" w:sz="0" w:space="0" w:color="auto"/>
              </w:divBdr>
              <w:divsChild>
                <w:div w:id="192965899">
                  <w:marLeft w:val="0"/>
                  <w:marRight w:val="0"/>
                  <w:marTop w:val="0"/>
                  <w:marBottom w:val="0"/>
                  <w:divBdr>
                    <w:top w:val="none" w:sz="0" w:space="0" w:color="auto"/>
                    <w:left w:val="none" w:sz="0" w:space="0" w:color="auto"/>
                    <w:bottom w:val="none" w:sz="0" w:space="0" w:color="auto"/>
                    <w:right w:val="none" w:sz="0" w:space="0" w:color="auto"/>
                  </w:divBdr>
                  <w:divsChild>
                    <w:div w:id="2032025378">
                      <w:marLeft w:val="0"/>
                      <w:marRight w:val="0"/>
                      <w:marTop w:val="0"/>
                      <w:marBottom w:val="0"/>
                      <w:divBdr>
                        <w:top w:val="none" w:sz="0" w:space="0" w:color="auto"/>
                        <w:left w:val="none" w:sz="0" w:space="0" w:color="auto"/>
                        <w:bottom w:val="none" w:sz="0" w:space="0" w:color="auto"/>
                        <w:right w:val="none" w:sz="0" w:space="0" w:color="auto"/>
                      </w:divBdr>
                      <w:divsChild>
                        <w:div w:id="1461025143">
                          <w:marLeft w:val="0"/>
                          <w:marRight w:val="0"/>
                          <w:marTop w:val="0"/>
                          <w:marBottom w:val="0"/>
                          <w:divBdr>
                            <w:top w:val="none" w:sz="0" w:space="0" w:color="auto"/>
                            <w:left w:val="none" w:sz="0" w:space="0" w:color="auto"/>
                            <w:bottom w:val="none" w:sz="0" w:space="0" w:color="auto"/>
                            <w:right w:val="none" w:sz="0" w:space="0" w:color="auto"/>
                          </w:divBdr>
                          <w:divsChild>
                            <w:div w:id="1328241502">
                              <w:marLeft w:val="0"/>
                              <w:marRight w:val="0"/>
                              <w:marTop w:val="0"/>
                              <w:marBottom w:val="0"/>
                              <w:divBdr>
                                <w:top w:val="none" w:sz="0" w:space="0" w:color="auto"/>
                                <w:left w:val="none" w:sz="0" w:space="0" w:color="auto"/>
                                <w:bottom w:val="none" w:sz="0" w:space="0" w:color="auto"/>
                                <w:right w:val="none" w:sz="0" w:space="0" w:color="auto"/>
                              </w:divBdr>
                              <w:divsChild>
                                <w:div w:id="1912502055">
                                  <w:marLeft w:val="0"/>
                                  <w:marRight w:val="0"/>
                                  <w:marTop w:val="0"/>
                                  <w:marBottom w:val="0"/>
                                  <w:divBdr>
                                    <w:top w:val="none" w:sz="0" w:space="0" w:color="auto"/>
                                    <w:left w:val="none" w:sz="0" w:space="0" w:color="auto"/>
                                    <w:bottom w:val="none" w:sz="0" w:space="0" w:color="auto"/>
                                    <w:right w:val="none" w:sz="0" w:space="0" w:color="auto"/>
                                  </w:divBdr>
                                  <w:divsChild>
                                    <w:div w:id="277224549">
                                      <w:marLeft w:val="0"/>
                                      <w:marRight w:val="0"/>
                                      <w:marTop w:val="0"/>
                                      <w:marBottom w:val="0"/>
                                      <w:divBdr>
                                        <w:top w:val="none" w:sz="0" w:space="0" w:color="auto"/>
                                        <w:left w:val="none" w:sz="0" w:space="0" w:color="auto"/>
                                        <w:bottom w:val="none" w:sz="0" w:space="0" w:color="auto"/>
                                        <w:right w:val="none" w:sz="0" w:space="0" w:color="auto"/>
                                      </w:divBdr>
                                      <w:divsChild>
                                        <w:div w:id="2128767506">
                                          <w:marLeft w:val="0"/>
                                          <w:marRight w:val="0"/>
                                          <w:marTop w:val="0"/>
                                          <w:marBottom w:val="0"/>
                                          <w:divBdr>
                                            <w:top w:val="none" w:sz="0" w:space="0" w:color="auto"/>
                                            <w:left w:val="none" w:sz="0" w:space="0" w:color="auto"/>
                                            <w:bottom w:val="none" w:sz="0" w:space="0" w:color="auto"/>
                                            <w:right w:val="none" w:sz="0" w:space="0" w:color="auto"/>
                                          </w:divBdr>
                                          <w:divsChild>
                                            <w:div w:id="15510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83983">
          <w:marLeft w:val="0"/>
          <w:marRight w:val="0"/>
          <w:marTop w:val="0"/>
          <w:marBottom w:val="0"/>
          <w:divBdr>
            <w:top w:val="none" w:sz="0" w:space="0" w:color="auto"/>
            <w:left w:val="none" w:sz="0" w:space="0" w:color="auto"/>
            <w:bottom w:val="none" w:sz="0" w:space="0" w:color="auto"/>
            <w:right w:val="none" w:sz="0" w:space="0" w:color="auto"/>
          </w:divBdr>
          <w:divsChild>
            <w:div w:id="850030672">
              <w:marLeft w:val="0"/>
              <w:marRight w:val="0"/>
              <w:marTop w:val="0"/>
              <w:marBottom w:val="300"/>
              <w:divBdr>
                <w:top w:val="none" w:sz="0" w:space="0" w:color="auto"/>
                <w:left w:val="none" w:sz="0" w:space="0" w:color="auto"/>
                <w:bottom w:val="none" w:sz="0" w:space="0" w:color="auto"/>
                <w:right w:val="none" w:sz="0" w:space="0" w:color="auto"/>
              </w:divBdr>
              <w:divsChild>
                <w:div w:id="1154834980">
                  <w:marLeft w:val="0"/>
                  <w:marRight w:val="0"/>
                  <w:marTop w:val="0"/>
                  <w:marBottom w:val="0"/>
                  <w:divBdr>
                    <w:top w:val="none" w:sz="0" w:space="0" w:color="auto"/>
                    <w:left w:val="none" w:sz="0" w:space="0" w:color="auto"/>
                    <w:bottom w:val="none" w:sz="0" w:space="0" w:color="auto"/>
                    <w:right w:val="none" w:sz="0" w:space="0" w:color="auto"/>
                  </w:divBdr>
                  <w:divsChild>
                    <w:div w:id="394596041">
                      <w:marLeft w:val="0"/>
                      <w:marRight w:val="0"/>
                      <w:marTop w:val="0"/>
                      <w:marBottom w:val="0"/>
                      <w:divBdr>
                        <w:top w:val="none" w:sz="0" w:space="0" w:color="auto"/>
                        <w:left w:val="none" w:sz="0" w:space="0" w:color="auto"/>
                        <w:bottom w:val="none" w:sz="0" w:space="0" w:color="auto"/>
                        <w:right w:val="none" w:sz="0" w:space="0" w:color="auto"/>
                      </w:divBdr>
                      <w:divsChild>
                        <w:div w:id="1343048797">
                          <w:marLeft w:val="0"/>
                          <w:marRight w:val="0"/>
                          <w:marTop w:val="0"/>
                          <w:marBottom w:val="0"/>
                          <w:divBdr>
                            <w:top w:val="none" w:sz="0" w:space="0" w:color="auto"/>
                            <w:left w:val="none" w:sz="0" w:space="0" w:color="auto"/>
                            <w:bottom w:val="none" w:sz="0" w:space="0" w:color="auto"/>
                            <w:right w:val="none" w:sz="0" w:space="0" w:color="auto"/>
                          </w:divBdr>
                          <w:divsChild>
                            <w:div w:id="1422338710">
                              <w:marLeft w:val="0"/>
                              <w:marRight w:val="0"/>
                              <w:marTop w:val="0"/>
                              <w:marBottom w:val="0"/>
                              <w:divBdr>
                                <w:top w:val="none" w:sz="0" w:space="0" w:color="auto"/>
                                <w:left w:val="none" w:sz="0" w:space="0" w:color="auto"/>
                                <w:bottom w:val="none" w:sz="0" w:space="0" w:color="auto"/>
                                <w:right w:val="none" w:sz="0" w:space="0" w:color="auto"/>
                              </w:divBdr>
                              <w:divsChild>
                                <w:div w:id="1145122421">
                                  <w:marLeft w:val="0"/>
                                  <w:marRight w:val="0"/>
                                  <w:marTop w:val="0"/>
                                  <w:marBottom w:val="0"/>
                                  <w:divBdr>
                                    <w:top w:val="none" w:sz="0" w:space="0" w:color="auto"/>
                                    <w:left w:val="none" w:sz="0" w:space="0" w:color="auto"/>
                                    <w:bottom w:val="none" w:sz="0" w:space="0" w:color="auto"/>
                                    <w:right w:val="none" w:sz="0" w:space="0" w:color="auto"/>
                                  </w:divBdr>
                                  <w:divsChild>
                                    <w:div w:id="1399743336">
                                      <w:marLeft w:val="0"/>
                                      <w:marRight w:val="0"/>
                                      <w:marTop w:val="0"/>
                                      <w:marBottom w:val="0"/>
                                      <w:divBdr>
                                        <w:top w:val="none" w:sz="0" w:space="0" w:color="auto"/>
                                        <w:left w:val="none" w:sz="0" w:space="0" w:color="auto"/>
                                        <w:bottom w:val="none" w:sz="0" w:space="0" w:color="auto"/>
                                        <w:right w:val="none" w:sz="0" w:space="0" w:color="auto"/>
                                      </w:divBdr>
                                      <w:divsChild>
                                        <w:div w:id="1676107239">
                                          <w:marLeft w:val="0"/>
                                          <w:marRight w:val="0"/>
                                          <w:marTop w:val="0"/>
                                          <w:marBottom w:val="0"/>
                                          <w:divBdr>
                                            <w:top w:val="none" w:sz="0" w:space="0" w:color="auto"/>
                                            <w:left w:val="none" w:sz="0" w:space="0" w:color="auto"/>
                                            <w:bottom w:val="none" w:sz="0" w:space="0" w:color="auto"/>
                                            <w:right w:val="none" w:sz="0" w:space="0" w:color="auto"/>
                                          </w:divBdr>
                                          <w:divsChild>
                                            <w:div w:id="4306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8345">
          <w:marLeft w:val="0"/>
          <w:marRight w:val="0"/>
          <w:marTop w:val="0"/>
          <w:marBottom w:val="0"/>
          <w:divBdr>
            <w:top w:val="none" w:sz="0" w:space="0" w:color="auto"/>
            <w:left w:val="none" w:sz="0" w:space="0" w:color="auto"/>
            <w:bottom w:val="none" w:sz="0" w:space="0" w:color="auto"/>
            <w:right w:val="none" w:sz="0" w:space="0" w:color="auto"/>
          </w:divBdr>
          <w:divsChild>
            <w:div w:id="17972739">
              <w:marLeft w:val="0"/>
              <w:marRight w:val="0"/>
              <w:marTop w:val="0"/>
              <w:marBottom w:val="300"/>
              <w:divBdr>
                <w:top w:val="none" w:sz="0" w:space="0" w:color="auto"/>
                <w:left w:val="none" w:sz="0" w:space="0" w:color="auto"/>
                <w:bottom w:val="none" w:sz="0" w:space="0" w:color="auto"/>
                <w:right w:val="none" w:sz="0" w:space="0" w:color="auto"/>
              </w:divBdr>
              <w:divsChild>
                <w:div w:id="388694593">
                  <w:marLeft w:val="0"/>
                  <w:marRight w:val="0"/>
                  <w:marTop w:val="0"/>
                  <w:marBottom w:val="0"/>
                  <w:divBdr>
                    <w:top w:val="none" w:sz="0" w:space="0" w:color="auto"/>
                    <w:left w:val="none" w:sz="0" w:space="0" w:color="auto"/>
                    <w:bottom w:val="none" w:sz="0" w:space="0" w:color="auto"/>
                    <w:right w:val="none" w:sz="0" w:space="0" w:color="auto"/>
                  </w:divBdr>
                  <w:divsChild>
                    <w:div w:id="1439064785">
                      <w:marLeft w:val="0"/>
                      <w:marRight w:val="0"/>
                      <w:marTop w:val="0"/>
                      <w:marBottom w:val="0"/>
                      <w:divBdr>
                        <w:top w:val="none" w:sz="0" w:space="0" w:color="auto"/>
                        <w:left w:val="none" w:sz="0" w:space="0" w:color="auto"/>
                        <w:bottom w:val="none" w:sz="0" w:space="0" w:color="auto"/>
                        <w:right w:val="none" w:sz="0" w:space="0" w:color="auto"/>
                      </w:divBdr>
                      <w:divsChild>
                        <w:div w:id="962350911">
                          <w:marLeft w:val="0"/>
                          <w:marRight w:val="0"/>
                          <w:marTop w:val="0"/>
                          <w:marBottom w:val="0"/>
                          <w:divBdr>
                            <w:top w:val="none" w:sz="0" w:space="0" w:color="auto"/>
                            <w:left w:val="none" w:sz="0" w:space="0" w:color="auto"/>
                            <w:bottom w:val="none" w:sz="0" w:space="0" w:color="auto"/>
                            <w:right w:val="none" w:sz="0" w:space="0" w:color="auto"/>
                          </w:divBdr>
                          <w:divsChild>
                            <w:div w:id="1313559069">
                              <w:marLeft w:val="0"/>
                              <w:marRight w:val="0"/>
                              <w:marTop w:val="0"/>
                              <w:marBottom w:val="0"/>
                              <w:divBdr>
                                <w:top w:val="none" w:sz="0" w:space="0" w:color="auto"/>
                                <w:left w:val="none" w:sz="0" w:space="0" w:color="auto"/>
                                <w:bottom w:val="none" w:sz="0" w:space="0" w:color="auto"/>
                                <w:right w:val="none" w:sz="0" w:space="0" w:color="auto"/>
                              </w:divBdr>
                              <w:divsChild>
                                <w:div w:id="131674057">
                                  <w:marLeft w:val="0"/>
                                  <w:marRight w:val="0"/>
                                  <w:marTop w:val="0"/>
                                  <w:marBottom w:val="0"/>
                                  <w:divBdr>
                                    <w:top w:val="none" w:sz="0" w:space="0" w:color="auto"/>
                                    <w:left w:val="none" w:sz="0" w:space="0" w:color="auto"/>
                                    <w:bottom w:val="none" w:sz="0" w:space="0" w:color="auto"/>
                                    <w:right w:val="none" w:sz="0" w:space="0" w:color="auto"/>
                                  </w:divBdr>
                                  <w:divsChild>
                                    <w:div w:id="1431663224">
                                      <w:marLeft w:val="0"/>
                                      <w:marRight w:val="0"/>
                                      <w:marTop w:val="0"/>
                                      <w:marBottom w:val="0"/>
                                      <w:divBdr>
                                        <w:top w:val="none" w:sz="0" w:space="0" w:color="auto"/>
                                        <w:left w:val="none" w:sz="0" w:space="0" w:color="auto"/>
                                        <w:bottom w:val="none" w:sz="0" w:space="0" w:color="auto"/>
                                        <w:right w:val="none" w:sz="0" w:space="0" w:color="auto"/>
                                      </w:divBdr>
                                      <w:divsChild>
                                        <w:div w:id="337855369">
                                          <w:marLeft w:val="0"/>
                                          <w:marRight w:val="0"/>
                                          <w:marTop w:val="0"/>
                                          <w:marBottom w:val="0"/>
                                          <w:divBdr>
                                            <w:top w:val="none" w:sz="0" w:space="0" w:color="auto"/>
                                            <w:left w:val="none" w:sz="0" w:space="0" w:color="auto"/>
                                            <w:bottom w:val="none" w:sz="0" w:space="0" w:color="auto"/>
                                            <w:right w:val="none" w:sz="0" w:space="0" w:color="auto"/>
                                          </w:divBdr>
                                          <w:divsChild>
                                            <w:div w:id="207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92748">
          <w:marLeft w:val="0"/>
          <w:marRight w:val="0"/>
          <w:marTop w:val="0"/>
          <w:marBottom w:val="0"/>
          <w:divBdr>
            <w:top w:val="none" w:sz="0" w:space="0" w:color="auto"/>
            <w:left w:val="none" w:sz="0" w:space="0" w:color="auto"/>
            <w:bottom w:val="none" w:sz="0" w:space="0" w:color="auto"/>
            <w:right w:val="none" w:sz="0" w:space="0" w:color="auto"/>
          </w:divBdr>
          <w:divsChild>
            <w:div w:id="1888376211">
              <w:marLeft w:val="0"/>
              <w:marRight w:val="0"/>
              <w:marTop w:val="0"/>
              <w:marBottom w:val="300"/>
              <w:divBdr>
                <w:top w:val="none" w:sz="0" w:space="0" w:color="auto"/>
                <w:left w:val="none" w:sz="0" w:space="0" w:color="auto"/>
                <w:bottom w:val="none" w:sz="0" w:space="0" w:color="auto"/>
                <w:right w:val="none" w:sz="0" w:space="0" w:color="auto"/>
              </w:divBdr>
              <w:divsChild>
                <w:div w:id="2042631332">
                  <w:marLeft w:val="0"/>
                  <w:marRight w:val="0"/>
                  <w:marTop w:val="0"/>
                  <w:marBottom w:val="0"/>
                  <w:divBdr>
                    <w:top w:val="none" w:sz="0" w:space="0" w:color="auto"/>
                    <w:left w:val="none" w:sz="0" w:space="0" w:color="auto"/>
                    <w:bottom w:val="none" w:sz="0" w:space="0" w:color="auto"/>
                    <w:right w:val="none" w:sz="0" w:space="0" w:color="auto"/>
                  </w:divBdr>
                  <w:divsChild>
                    <w:div w:id="1884095578">
                      <w:marLeft w:val="0"/>
                      <w:marRight w:val="0"/>
                      <w:marTop w:val="0"/>
                      <w:marBottom w:val="0"/>
                      <w:divBdr>
                        <w:top w:val="none" w:sz="0" w:space="0" w:color="auto"/>
                        <w:left w:val="none" w:sz="0" w:space="0" w:color="auto"/>
                        <w:bottom w:val="none" w:sz="0" w:space="0" w:color="auto"/>
                        <w:right w:val="none" w:sz="0" w:space="0" w:color="auto"/>
                      </w:divBdr>
                      <w:divsChild>
                        <w:div w:id="653144734">
                          <w:marLeft w:val="0"/>
                          <w:marRight w:val="0"/>
                          <w:marTop w:val="0"/>
                          <w:marBottom w:val="0"/>
                          <w:divBdr>
                            <w:top w:val="none" w:sz="0" w:space="0" w:color="auto"/>
                            <w:left w:val="none" w:sz="0" w:space="0" w:color="auto"/>
                            <w:bottom w:val="none" w:sz="0" w:space="0" w:color="auto"/>
                            <w:right w:val="none" w:sz="0" w:space="0" w:color="auto"/>
                          </w:divBdr>
                          <w:divsChild>
                            <w:div w:id="1326712053">
                              <w:marLeft w:val="0"/>
                              <w:marRight w:val="0"/>
                              <w:marTop w:val="0"/>
                              <w:marBottom w:val="0"/>
                              <w:divBdr>
                                <w:top w:val="none" w:sz="0" w:space="0" w:color="auto"/>
                                <w:left w:val="none" w:sz="0" w:space="0" w:color="auto"/>
                                <w:bottom w:val="none" w:sz="0" w:space="0" w:color="auto"/>
                                <w:right w:val="none" w:sz="0" w:space="0" w:color="auto"/>
                              </w:divBdr>
                              <w:divsChild>
                                <w:div w:id="242033558">
                                  <w:marLeft w:val="0"/>
                                  <w:marRight w:val="0"/>
                                  <w:marTop w:val="0"/>
                                  <w:marBottom w:val="0"/>
                                  <w:divBdr>
                                    <w:top w:val="none" w:sz="0" w:space="0" w:color="auto"/>
                                    <w:left w:val="none" w:sz="0" w:space="0" w:color="auto"/>
                                    <w:bottom w:val="none" w:sz="0" w:space="0" w:color="auto"/>
                                    <w:right w:val="none" w:sz="0" w:space="0" w:color="auto"/>
                                  </w:divBdr>
                                  <w:divsChild>
                                    <w:div w:id="2062554958">
                                      <w:marLeft w:val="0"/>
                                      <w:marRight w:val="0"/>
                                      <w:marTop w:val="0"/>
                                      <w:marBottom w:val="0"/>
                                      <w:divBdr>
                                        <w:top w:val="none" w:sz="0" w:space="0" w:color="auto"/>
                                        <w:left w:val="none" w:sz="0" w:space="0" w:color="auto"/>
                                        <w:bottom w:val="none" w:sz="0" w:space="0" w:color="auto"/>
                                        <w:right w:val="none" w:sz="0" w:space="0" w:color="auto"/>
                                      </w:divBdr>
                                      <w:divsChild>
                                        <w:div w:id="876236311">
                                          <w:marLeft w:val="0"/>
                                          <w:marRight w:val="0"/>
                                          <w:marTop w:val="0"/>
                                          <w:marBottom w:val="0"/>
                                          <w:divBdr>
                                            <w:top w:val="none" w:sz="0" w:space="0" w:color="auto"/>
                                            <w:left w:val="none" w:sz="0" w:space="0" w:color="auto"/>
                                            <w:bottom w:val="none" w:sz="0" w:space="0" w:color="auto"/>
                                            <w:right w:val="none" w:sz="0" w:space="0" w:color="auto"/>
                                          </w:divBdr>
                                          <w:divsChild>
                                            <w:div w:id="71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788104">
          <w:marLeft w:val="0"/>
          <w:marRight w:val="0"/>
          <w:marTop w:val="0"/>
          <w:marBottom w:val="0"/>
          <w:divBdr>
            <w:top w:val="none" w:sz="0" w:space="0" w:color="auto"/>
            <w:left w:val="none" w:sz="0" w:space="0" w:color="auto"/>
            <w:bottom w:val="none" w:sz="0" w:space="0" w:color="auto"/>
            <w:right w:val="none" w:sz="0" w:space="0" w:color="auto"/>
          </w:divBdr>
          <w:divsChild>
            <w:div w:id="443380088">
              <w:marLeft w:val="0"/>
              <w:marRight w:val="0"/>
              <w:marTop w:val="0"/>
              <w:marBottom w:val="300"/>
              <w:divBdr>
                <w:top w:val="none" w:sz="0" w:space="0" w:color="auto"/>
                <w:left w:val="none" w:sz="0" w:space="0" w:color="auto"/>
                <w:bottom w:val="none" w:sz="0" w:space="0" w:color="auto"/>
                <w:right w:val="none" w:sz="0" w:space="0" w:color="auto"/>
              </w:divBdr>
              <w:divsChild>
                <w:div w:id="1772159293">
                  <w:marLeft w:val="0"/>
                  <w:marRight w:val="0"/>
                  <w:marTop w:val="0"/>
                  <w:marBottom w:val="0"/>
                  <w:divBdr>
                    <w:top w:val="none" w:sz="0" w:space="0" w:color="auto"/>
                    <w:left w:val="none" w:sz="0" w:space="0" w:color="auto"/>
                    <w:bottom w:val="none" w:sz="0" w:space="0" w:color="auto"/>
                    <w:right w:val="none" w:sz="0" w:space="0" w:color="auto"/>
                  </w:divBdr>
                  <w:divsChild>
                    <w:div w:id="1083179926">
                      <w:marLeft w:val="0"/>
                      <w:marRight w:val="0"/>
                      <w:marTop w:val="0"/>
                      <w:marBottom w:val="0"/>
                      <w:divBdr>
                        <w:top w:val="none" w:sz="0" w:space="0" w:color="auto"/>
                        <w:left w:val="none" w:sz="0" w:space="0" w:color="auto"/>
                        <w:bottom w:val="none" w:sz="0" w:space="0" w:color="auto"/>
                        <w:right w:val="none" w:sz="0" w:space="0" w:color="auto"/>
                      </w:divBdr>
                      <w:divsChild>
                        <w:div w:id="1587493937">
                          <w:marLeft w:val="0"/>
                          <w:marRight w:val="0"/>
                          <w:marTop w:val="0"/>
                          <w:marBottom w:val="0"/>
                          <w:divBdr>
                            <w:top w:val="none" w:sz="0" w:space="0" w:color="auto"/>
                            <w:left w:val="none" w:sz="0" w:space="0" w:color="auto"/>
                            <w:bottom w:val="none" w:sz="0" w:space="0" w:color="auto"/>
                            <w:right w:val="none" w:sz="0" w:space="0" w:color="auto"/>
                          </w:divBdr>
                          <w:divsChild>
                            <w:div w:id="590046014">
                              <w:marLeft w:val="0"/>
                              <w:marRight w:val="0"/>
                              <w:marTop w:val="0"/>
                              <w:marBottom w:val="0"/>
                              <w:divBdr>
                                <w:top w:val="none" w:sz="0" w:space="0" w:color="auto"/>
                                <w:left w:val="none" w:sz="0" w:space="0" w:color="auto"/>
                                <w:bottom w:val="none" w:sz="0" w:space="0" w:color="auto"/>
                                <w:right w:val="none" w:sz="0" w:space="0" w:color="auto"/>
                              </w:divBdr>
                              <w:divsChild>
                                <w:div w:id="1763840729">
                                  <w:marLeft w:val="0"/>
                                  <w:marRight w:val="0"/>
                                  <w:marTop w:val="0"/>
                                  <w:marBottom w:val="0"/>
                                  <w:divBdr>
                                    <w:top w:val="none" w:sz="0" w:space="0" w:color="auto"/>
                                    <w:left w:val="none" w:sz="0" w:space="0" w:color="auto"/>
                                    <w:bottom w:val="none" w:sz="0" w:space="0" w:color="auto"/>
                                    <w:right w:val="none" w:sz="0" w:space="0" w:color="auto"/>
                                  </w:divBdr>
                                  <w:divsChild>
                                    <w:div w:id="2066443741">
                                      <w:marLeft w:val="0"/>
                                      <w:marRight w:val="0"/>
                                      <w:marTop w:val="0"/>
                                      <w:marBottom w:val="0"/>
                                      <w:divBdr>
                                        <w:top w:val="none" w:sz="0" w:space="0" w:color="auto"/>
                                        <w:left w:val="none" w:sz="0" w:space="0" w:color="auto"/>
                                        <w:bottom w:val="none" w:sz="0" w:space="0" w:color="auto"/>
                                        <w:right w:val="none" w:sz="0" w:space="0" w:color="auto"/>
                                      </w:divBdr>
                                      <w:divsChild>
                                        <w:div w:id="974678847">
                                          <w:marLeft w:val="0"/>
                                          <w:marRight w:val="0"/>
                                          <w:marTop w:val="0"/>
                                          <w:marBottom w:val="0"/>
                                          <w:divBdr>
                                            <w:top w:val="none" w:sz="0" w:space="0" w:color="auto"/>
                                            <w:left w:val="none" w:sz="0" w:space="0" w:color="auto"/>
                                            <w:bottom w:val="none" w:sz="0" w:space="0" w:color="auto"/>
                                            <w:right w:val="none" w:sz="0" w:space="0" w:color="auto"/>
                                          </w:divBdr>
                                          <w:divsChild>
                                            <w:div w:id="19374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78011">
                      <w:marLeft w:val="0"/>
                      <w:marRight w:val="0"/>
                      <w:marTop w:val="0"/>
                      <w:marBottom w:val="0"/>
                      <w:divBdr>
                        <w:top w:val="none" w:sz="0" w:space="0" w:color="auto"/>
                        <w:left w:val="none" w:sz="0" w:space="0" w:color="auto"/>
                        <w:bottom w:val="none" w:sz="0" w:space="0" w:color="auto"/>
                        <w:right w:val="none" w:sz="0" w:space="0" w:color="auto"/>
                      </w:divBdr>
                      <w:divsChild>
                        <w:div w:id="1109543533">
                          <w:marLeft w:val="0"/>
                          <w:marRight w:val="0"/>
                          <w:marTop w:val="0"/>
                          <w:marBottom w:val="0"/>
                          <w:divBdr>
                            <w:top w:val="none" w:sz="0" w:space="0" w:color="auto"/>
                            <w:left w:val="none" w:sz="0" w:space="0" w:color="auto"/>
                            <w:bottom w:val="none" w:sz="0" w:space="0" w:color="auto"/>
                            <w:right w:val="none" w:sz="0" w:space="0" w:color="auto"/>
                          </w:divBdr>
                          <w:divsChild>
                            <w:div w:id="886841675">
                              <w:marLeft w:val="0"/>
                              <w:marRight w:val="0"/>
                              <w:marTop w:val="0"/>
                              <w:marBottom w:val="0"/>
                              <w:divBdr>
                                <w:top w:val="none" w:sz="0" w:space="0" w:color="auto"/>
                                <w:left w:val="none" w:sz="0" w:space="0" w:color="auto"/>
                                <w:bottom w:val="none" w:sz="0" w:space="0" w:color="auto"/>
                                <w:right w:val="none" w:sz="0" w:space="0" w:color="auto"/>
                              </w:divBdr>
                              <w:divsChild>
                                <w:div w:id="934019891">
                                  <w:marLeft w:val="0"/>
                                  <w:marRight w:val="0"/>
                                  <w:marTop w:val="0"/>
                                  <w:marBottom w:val="0"/>
                                  <w:divBdr>
                                    <w:top w:val="none" w:sz="0" w:space="0" w:color="auto"/>
                                    <w:left w:val="none" w:sz="0" w:space="0" w:color="auto"/>
                                    <w:bottom w:val="none" w:sz="0" w:space="0" w:color="auto"/>
                                    <w:right w:val="none" w:sz="0" w:space="0" w:color="auto"/>
                                  </w:divBdr>
                                  <w:divsChild>
                                    <w:div w:id="1317802861">
                                      <w:marLeft w:val="0"/>
                                      <w:marRight w:val="0"/>
                                      <w:marTop w:val="0"/>
                                      <w:marBottom w:val="0"/>
                                      <w:divBdr>
                                        <w:top w:val="none" w:sz="0" w:space="0" w:color="auto"/>
                                        <w:left w:val="none" w:sz="0" w:space="0" w:color="auto"/>
                                        <w:bottom w:val="none" w:sz="0" w:space="0" w:color="auto"/>
                                        <w:right w:val="none" w:sz="0" w:space="0" w:color="auto"/>
                                      </w:divBdr>
                                      <w:divsChild>
                                        <w:div w:id="1924728020">
                                          <w:marLeft w:val="0"/>
                                          <w:marRight w:val="0"/>
                                          <w:marTop w:val="0"/>
                                          <w:marBottom w:val="0"/>
                                          <w:divBdr>
                                            <w:top w:val="none" w:sz="0" w:space="0" w:color="auto"/>
                                            <w:left w:val="none" w:sz="0" w:space="0" w:color="auto"/>
                                            <w:bottom w:val="none" w:sz="0" w:space="0" w:color="auto"/>
                                            <w:right w:val="none" w:sz="0" w:space="0" w:color="auto"/>
                                          </w:divBdr>
                                          <w:divsChild>
                                            <w:div w:id="1630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963131">
      <w:bodyDiv w:val="1"/>
      <w:marLeft w:val="0"/>
      <w:marRight w:val="0"/>
      <w:marTop w:val="0"/>
      <w:marBottom w:val="0"/>
      <w:divBdr>
        <w:top w:val="none" w:sz="0" w:space="0" w:color="auto"/>
        <w:left w:val="none" w:sz="0" w:space="0" w:color="auto"/>
        <w:bottom w:val="none" w:sz="0" w:space="0" w:color="auto"/>
        <w:right w:val="none" w:sz="0" w:space="0" w:color="auto"/>
      </w:divBdr>
    </w:div>
    <w:div w:id="444420878">
      <w:bodyDiv w:val="1"/>
      <w:marLeft w:val="0"/>
      <w:marRight w:val="0"/>
      <w:marTop w:val="0"/>
      <w:marBottom w:val="0"/>
      <w:divBdr>
        <w:top w:val="none" w:sz="0" w:space="0" w:color="auto"/>
        <w:left w:val="none" w:sz="0" w:space="0" w:color="auto"/>
        <w:bottom w:val="none" w:sz="0" w:space="0" w:color="auto"/>
        <w:right w:val="none" w:sz="0" w:space="0" w:color="auto"/>
      </w:divBdr>
    </w:div>
    <w:div w:id="454642848">
      <w:bodyDiv w:val="1"/>
      <w:marLeft w:val="0"/>
      <w:marRight w:val="0"/>
      <w:marTop w:val="0"/>
      <w:marBottom w:val="0"/>
      <w:divBdr>
        <w:top w:val="none" w:sz="0" w:space="0" w:color="auto"/>
        <w:left w:val="none" w:sz="0" w:space="0" w:color="auto"/>
        <w:bottom w:val="none" w:sz="0" w:space="0" w:color="auto"/>
        <w:right w:val="none" w:sz="0" w:space="0" w:color="auto"/>
      </w:divBdr>
    </w:div>
    <w:div w:id="455759275">
      <w:bodyDiv w:val="1"/>
      <w:marLeft w:val="0"/>
      <w:marRight w:val="0"/>
      <w:marTop w:val="0"/>
      <w:marBottom w:val="0"/>
      <w:divBdr>
        <w:top w:val="none" w:sz="0" w:space="0" w:color="auto"/>
        <w:left w:val="none" w:sz="0" w:space="0" w:color="auto"/>
        <w:bottom w:val="none" w:sz="0" w:space="0" w:color="auto"/>
        <w:right w:val="none" w:sz="0" w:space="0" w:color="auto"/>
      </w:divBdr>
      <w:divsChild>
        <w:div w:id="248931488">
          <w:marLeft w:val="288"/>
          <w:marRight w:val="0"/>
          <w:marTop w:val="115"/>
          <w:marBottom w:val="0"/>
          <w:divBdr>
            <w:top w:val="none" w:sz="0" w:space="0" w:color="auto"/>
            <w:left w:val="none" w:sz="0" w:space="0" w:color="auto"/>
            <w:bottom w:val="none" w:sz="0" w:space="0" w:color="auto"/>
            <w:right w:val="none" w:sz="0" w:space="0" w:color="auto"/>
          </w:divBdr>
        </w:div>
        <w:div w:id="1039090920">
          <w:marLeft w:val="720"/>
          <w:marRight w:val="0"/>
          <w:marTop w:val="96"/>
          <w:marBottom w:val="0"/>
          <w:divBdr>
            <w:top w:val="none" w:sz="0" w:space="0" w:color="auto"/>
            <w:left w:val="none" w:sz="0" w:space="0" w:color="auto"/>
            <w:bottom w:val="none" w:sz="0" w:space="0" w:color="auto"/>
            <w:right w:val="none" w:sz="0" w:space="0" w:color="auto"/>
          </w:divBdr>
        </w:div>
        <w:div w:id="1400514173">
          <w:marLeft w:val="288"/>
          <w:marRight w:val="0"/>
          <w:marTop w:val="115"/>
          <w:marBottom w:val="0"/>
          <w:divBdr>
            <w:top w:val="none" w:sz="0" w:space="0" w:color="auto"/>
            <w:left w:val="none" w:sz="0" w:space="0" w:color="auto"/>
            <w:bottom w:val="none" w:sz="0" w:space="0" w:color="auto"/>
            <w:right w:val="none" w:sz="0" w:space="0" w:color="auto"/>
          </w:divBdr>
        </w:div>
        <w:div w:id="124349884">
          <w:marLeft w:val="720"/>
          <w:marRight w:val="0"/>
          <w:marTop w:val="96"/>
          <w:marBottom w:val="0"/>
          <w:divBdr>
            <w:top w:val="none" w:sz="0" w:space="0" w:color="auto"/>
            <w:left w:val="none" w:sz="0" w:space="0" w:color="auto"/>
            <w:bottom w:val="none" w:sz="0" w:space="0" w:color="auto"/>
            <w:right w:val="none" w:sz="0" w:space="0" w:color="auto"/>
          </w:divBdr>
        </w:div>
        <w:div w:id="483351087">
          <w:marLeft w:val="288"/>
          <w:marRight w:val="0"/>
          <w:marTop w:val="115"/>
          <w:marBottom w:val="0"/>
          <w:divBdr>
            <w:top w:val="none" w:sz="0" w:space="0" w:color="auto"/>
            <w:left w:val="none" w:sz="0" w:space="0" w:color="auto"/>
            <w:bottom w:val="none" w:sz="0" w:space="0" w:color="auto"/>
            <w:right w:val="none" w:sz="0" w:space="0" w:color="auto"/>
          </w:divBdr>
        </w:div>
        <w:div w:id="321157537">
          <w:marLeft w:val="720"/>
          <w:marRight w:val="0"/>
          <w:marTop w:val="96"/>
          <w:marBottom w:val="0"/>
          <w:divBdr>
            <w:top w:val="none" w:sz="0" w:space="0" w:color="auto"/>
            <w:left w:val="none" w:sz="0" w:space="0" w:color="auto"/>
            <w:bottom w:val="none" w:sz="0" w:space="0" w:color="auto"/>
            <w:right w:val="none" w:sz="0" w:space="0" w:color="auto"/>
          </w:divBdr>
        </w:div>
        <w:div w:id="950434663">
          <w:marLeft w:val="288"/>
          <w:marRight w:val="0"/>
          <w:marTop w:val="115"/>
          <w:marBottom w:val="0"/>
          <w:divBdr>
            <w:top w:val="none" w:sz="0" w:space="0" w:color="auto"/>
            <w:left w:val="none" w:sz="0" w:space="0" w:color="auto"/>
            <w:bottom w:val="none" w:sz="0" w:space="0" w:color="auto"/>
            <w:right w:val="none" w:sz="0" w:space="0" w:color="auto"/>
          </w:divBdr>
        </w:div>
        <w:div w:id="1449004414">
          <w:marLeft w:val="720"/>
          <w:marRight w:val="0"/>
          <w:marTop w:val="96"/>
          <w:marBottom w:val="0"/>
          <w:divBdr>
            <w:top w:val="none" w:sz="0" w:space="0" w:color="auto"/>
            <w:left w:val="none" w:sz="0" w:space="0" w:color="auto"/>
            <w:bottom w:val="none" w:sz="0" w:space="0" w:color="auto"/>
            <w:right w:val="none" w:sz="0" w:space="0" w:color="auto"/>
          </w:divBdr>
        </w:div>
      </w:divsChild>
    </w:div>
    <w:div w:id="459539678">
      <w:bodyDiv w:val="1"/>
      <w:marLeft w:val="0"/>
      <w:marRight w:val="0"/>
      <w:marTop w:val="0"/>
      <w:marBottom w:val="0"/>
      <w:divBdr>
        <w:top w:val="none" w:sz="0" w:space="0" w:color="auto"/>
        <w:left w:val="none" w:sz="0" w:space="0" w:color="auto"/>
        <w:bottom w:val="none" w:sz="0" w:space="0" w:color="auto"/>
        <w:right w:val="none" w:sz="0" w:space="0" w:color="auto"/>
      </w:divBdr>
    </w:div>
    <w:div w:id="459693555">
      <w:bodyDiv w:val="1"/>
      <w:marLeft w:val="0"/>
      <w:marRight w:val="0"/>
      <w:marTop w:val="0"/>
      <w:marBottom w:val="0"/>
      <w:divBdr>
        <w:top w:val="none" w:sz="0" w:space="0" w:color="auto"/>
        <w:left w:val="none" w:sz="0" w:space="0" w:color="auto"/>
        <w:bottom w:val="none" w:sz="0" w:space="0" w:color="auto"/>
        <w:right w:val="none" w:sz="0" w:space="0" w:color="auto"/>
      </w:divBdr>
    </w:div>
    <w:div w:id="459764969">
      <w:bodyDiv w:val="1"/>
      <w:marLeft w:val="0"/>
      <w:marRight w:val="0"/>
      <w:marTop w:val="0"/>
      <w:marBottom w:val="0"/>
      <w:divBdr>
        <w:top w:val="none" w:sz="0" w:space="0" w:color="auto"/>
        <w:left w:val="none" w:sz="0" w:space="0" w:color="auto"/>
        <w:bottom w:val="none" w:sz="0" w:space="0" w:color="auto"/>
        <w:right w:val="none" w:sz="0" w:space="0" w:color="auto"/>
      </w:divBdr>
      <w:divsChild>
        <w:div w:id="2034073208">
          <w:marLeft w:val="0"/>
          <w:marRight w:val="0"/>
          <w:marTop w:val="0"/>
          <w:marBottom w:val="225"/>
          <w:divBdr>
            <w:top w:val="none" w:sz="0" w:space="0" w:color="auto"/>
            <w:left w:val="none" w:sz="0" w:space="0" w:color="auto"/>
            <w:bottom w:val="none" w:sz="0" w:space="0" w:color="auto"/>
            <w:right w:val="none" w:sz="0" w:space="0" w:color="auto"/>
          </w:divBdr>
        </w:div>
      </w:divsChild>
    </w:div>
    <w:div w:id="462122264">
      <w:bodyDiv w:val="1"/>
      <w:marLeft w:val="0"/>
      <w:marRight w:val="0"/>
      <w:marTop w:val="0"/>
      <w:marBottom w:val="0"/>
      <w:divBdr>
        <w:top w:val="none" w:sz="0" w:space="0" w:color="auto"/>
        <w:left w:val="none" w:sz="0" w:space="0" w:color="auto"/>
        <w:bottom w:val="none" w:sz="0" w:space="0" w:color="auto"/>
        <w:right w:val="none" w:sz="0" w:space="0" w:color="auto"/>
      </w:divBdr>
    </w:div>
    <w:div w:id="471481009">
      <w:bodyDiv w:val="1"/>
      <w:marLeft w:val="0"/>
      <w:marRight w:val="0"/>
      <w:marTop w:val="0"/>
      <w:marBottom w:val="0"/>
      <w:divBdr>
        <w:top w:val="none" w:sz="0" w:space="0" w:color="auto"/>
        <w:left w:val="none" w:sz="0" w:space="0" w:color="auto"/>
        <w:bottom w:val="none" w:sz="0" w:space="0" w:color="auto"/>
        <w:right w:val="none" w:sz="0" w:space="0" w:color="auto"/>
      </w:divBdr>
    </w:div>
    <w:div w:id="475609463">
      <w:bodyDiv w:val="1"/>
      <w:marLeft w:val="0"/>
      <w:marRight w:val="0"/>
      <w:marTop w:val="0"/>
      <w:marBottom w:val="0"/>
      <w:divBdr>
        <w:top w:val="none" w:sz="0" w:space="0" w:color="auto"/>
        <w:left w:val="none" w:sz="0" w:space="0" w:color="auto"/>
        <w:bottom w:val="none" w:sz="0" w:space="0" w:color="auto"/>
        <w:right w:val="none" w:sz="0" w:space="0" w:color="auto"/>
      </w:divBdr>
    </w:div>
    <w:div w:id="480120833">
      <w:bodyDiv w:val="1"/>
      <w:marLeft w:val="0"/>
      <w:marRight w:val="0"/>
      <w:marTop w:val="0"/>
      <w:marBottom w:val="0"/>
      <w:divBdr>
        <w:top w:val="none" w:sz="0" w:space="0" w:color="auto"/>
        <w:left w:val="none" w:sz="0" w:space="0" w:color="auto"/>
        <w:bottom w:val="none" w:sz="0" w:space="0" w:color="auto"/>
        <w:right w:val="none" w:sz="0" w:space="0" w:color="auto"/>
      </w:divBdr>
      <w:divsChild>
        <w:div w:id="2092773586">
          <w:marLeft w:val="0"/>
          <w:marRight w:val="0"/>
          <w:marTop w:val="180"/>
          <w:marBottom w:val="270"/>
          <w:divBdr>
            <w:top w:val="single" w:sz="6" w:space="0" w:color="E3E3E3"/>
            <w:left w:val="single" w:sz="6" w:space="0" w:color="E3E3E3"/>
            <w:bottom w:val="single" w:sz="6" w:space="0" w:color="E3E3E3"/>
            <w:right w:val="single" w:sz="6" w:space="0" w:color="E3E3E3"/>
          </w:divBdr>
          <w:divsChild>
            <w:div w:id="1794129764">
              <w:marLeft w:val="0"/>
              <w:marRight w:val="0"/>
              <w:marTop w:val="0"/>
              <w:marBottom w:val="0"/>
              <w:divBdr>
                <w:top w:val="none" w:sz="0" w:space="0" w:color="auto"/>
                <w:left w:val="none" w:sz="0" w:space="0" w:color="auto"/>
                <w:bottom w:val="none" w:sz="0" w:space="0" w:color="auto"/>
                <w:right w:val="none" w:sz="0" w:space="0" w:color="auto"/>
              </w:divBdr>
              <w:divsChild>
                <w:div w:id="376589781">
                  <w:marLeft w:val="0"/>
                  <w:marRight w:val="0"/>
                  <w:marTop w:val="0"/>
                  <w:marBottom w:val="0"/>
                  <w:divBdr>
                    <w:top w:val="none" w:sz="0" w:space="0" w:color="auto"/>
                    <w:left w:val="none" w:sz="0" w:space="0" w:color="auto"/>
                    <w:bottom w:val="none" w:sz="0" w:space="0" w:color="auto"/>
                    <w:right w:val="none" w:sz="0" w:space="0" w:color="auto"/>
                  </w:divBdr>
                </w:div>
                <w:div w:id="2786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2317">
      <w:bodyDiv w:val="1"/>
      <w:marLeft w:val="0"/>
      <w:marRight w:val="0"/>
      <w:marTop w:val="0"/>
      <w:marBottom w:val="0"/>
      <w:divBdr>
        <w:top w:val="none" w:sz="0" w:space="0" w:color="auto"/>
        <w:left w:val="none" w:sz="0" w:space="0" w:color="auto"/>
        <w:bottom w:val="none" w:sz="0" w:space="0" w:color="auto"/>
        <w:right w:val="none" w:sz="0" w:space="0" w:color="auto"/>
      </w:divBdr>
    </w:div>
    <w:div w:id="483548258">
      <w:bodyDiv w:val="1"/>
      <w:marLeft w:val="0"/>
      <w:marRight w:val="0"/>
      <w:marTop w:val="0"/>
      <w:marBottom w:val="0"/>
      <w:divBdr>
        <w:top w:val="none" w:sz="0" w:space="0" w:color="auto"/>
        <w:left w:val="none" w:sz="0" w:space="0" w:color="auto"/>
        <w:bottom w:val="none" w:sz="0" w:space="0" w:color="auto"/>
        <w:right w:val="none" w:sz="0" w:space="0" w:color="auto"/>
      </w:divBdr>
    </w:div>
    <w:div w:id="485514772">
      <w:bodyDiv w:val="1"/>
      <w:marLeft w:val="0"/>
      <w:marRight w:val="0"/>
      <w:marTop w:val="0"/>
      <w:marBottom w:val="0"/>
      <w:divBdr>
        <w:top w:val="none" w:sz="0" w:space="0" w:color="auto"/>
        <w:left w:val="none" w:sz="0" w:space="0" w:color="auto"/>
        <w:bottom w:val="none" w:sz="0" w:space="0" w:color="auto"/>
        <w:right w:val="none" w:sz="0" w:space="0" w:color="auto"/>
      </w:divBdr>
      <w:divsChild>
        <w:div w:id="1195731025">
          <w:marLeft w:val="0"/>
          <w:marRight w:val="0"/>
          <w:marTop w:val="0"/>
          <w:marBottom w:val="225"/>
          <w:divBdr>
            <w:top w:val="none" w:sz="0" w:space="0" w:color="auto"/>
            <w:left w:val="none" w:sz="0" w:space="0" w:color="auto"/>
            <w:bottom w:val="none" w:sz="0" w:space="0" w:color="auto"/>
            <w:right w:val="none" w:sz="0" w:space="0" w:color="auto"/>
          </w:divBdr>
        </w:div>
      </w:divsChild>
    </w:div>
    <w:div w:id="493228772">
      <w:bodyDiv w:val="1"/>
      <w:marLeft w:val="0"/>
      <w:marRight w:val="0"/>
      <w:marTop w:val="0"/>
      <w:marBottom w:val="0"/>
      <w:divBdr>
        <w:top w:val="none" w:sz="0" w:space="0" w:color="auto"/>
        <w:left w:val="none" w:sz="0" w:space="0" w:color="auto"/>
        <w:bottom w:val="none" w:sz="0" w:space="0" w:color="auto"/>
        <w:right w:val="none" w:sz="0" w:space="0" w:color="auto"/>
      </w:divBdr>
      <w:divsChild>
        <w:div w:id="150947563">
          <w:blockQuote w:val="1"/>
          <w:marLeft w:val="0"/>
          <w:marRight w:val="0"/>
          <w:marTop w:val="0"/>
          <w:marBottom w:val="0"/>
          <w:divBdr>
            <w:top w:val="none" w:sz="0" w:space="0" w:color="auto"/>
            <w:left w:val="none" w:sz="0" w:space="0" w:color="auto"/>
            <w:bottom w:val="none" w:sz="0" w:space="0" w:color="auto"/>
            <w:right w:val="none" w:sz="0" w:space="0" w:color="auto"/>
          </w:divBdr>
        </w:div>
        <w:div w:id="1536429892">
          <w:marLeft w:val="0"/>
          <w:marRight w:val="0"/>
          <w:marTop w:val="600"/>
          <w:marBottom w:val="600"/>
          <w:divBdr>
            <w:top w:val="none" w:sz="0" w:space="0" w:color="auto"/>
            <w:left w:val="none" w:sz="0" w:space="0" w:color="auto"/>
            <w:bottom w:val="none" w:sz="0" w:space="0" w:color="auto"/>
            <w:right w:val="none" w:sz="0" w:space="0" w:color="auto"/>
          </w:divBdr>
          <w:divsChild>
            <w:div w:id="9802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419">
      <w:bodyDiv w:val="1"/>
      <w:marLeft w:val="0"/>
      <w:marRight w:val="0"/>
      <w:marTop w:val="0"/>
      <w:marBottom w:val="0"/>
      <w:divBdr>
        <w:top w:val="none" w:sz="0" w:space="0" w:color="auto"/>
        <w:left w:val="none" w:sz="0" w:space="0" w:color="auto"/>
        <w:bottom w:val="none" w:sz="0" w:space="0" w:color="auto"/>
        <w:right w:val="none" w:sz="0" w:space="0" w:color="auto"/>
      </w:divBdr>
    </w:div>
    <w:div w:id="501162895">
      <w:bodyDiv w:val="1"/>
      <w:marLeft w:val="0"/>
      <w:marRight w:val="0"/>
      <w:marTop w:val="0"/>
      <w:marBottom w:val="0"/>
      <w:divBdr>
        <w:top w:val="none" w:sz="0" w:space="0" w:color="auto"/>
        <w:left w:val="none" w:sz="0" w:space="0" w:color="auto"/>
        <w:bottom w:val="none" w:sz="0" w:space="0" w:color="auto"/>
        <w:right w:val="none" w:sz="0" w:space="0" w:color="auto"/>
      </w:divBdr>
    </w:div>
    <w:div w:id="506793550">
      <w:bodyDiv w:val="1"/>
      <w:marLeft w:val="0"/>
      <w:marRight w:val="0"/>
      <w:marTop w:val="0"/>
      <w:marBottom w:val="0"/>
      <w:divBdr>
        <w:top w:val="none" w:sz="0" w:space="0" w:color="auto"/>
        <w:left w:val="none" w:sz="0" w:space="0" w:color="auto"/>
        <w:bottom w:val="none" w:sz="0" w:space="0" w:color="auto"/>
        <w:right w:val="none" w:sz="0" w:space="0" w:color="auto"/>
      </w:divBdr>
    </w:div>
    <w:div w:id="510141634">
      <w:bodyDiv w:val="1"/>
      <w:marLeft w:val="0"/>
      <w:marRight w:val="0"/>
      <w:marTop w:val="0"/>
      <w:marBottom w:val="0"/>
      <w:divBdr>
        <w:top w:val="none" w:sz="0" w:space="0" w:color="auto"/>
        <w:left w:val="none" w:sz="0" w:space="0" w:color="auto"/>
        <w:bottom w:val="none" w:sz="0" w:space="0" w:color="auto"/>
        <w:right w:val="none" w:sz="0" w:space="0" w:color="auto"/>
      </w:divBdr>
    </w:div>
    <w:div w:id="524560534">
      <w:bodyDiv w:val="1"/>
      <w:marLeft w:val="0"/>
      <w:marRight w:val="0"/>
      <w:marTop w:val="0"/>
      <w:marBottom w:val="0"/>
      <w:divBdr>
        <w:top w:val="none" w:sz="0" w:space="0" w:color="auto"/>
        <w:left w:val="none" w:sz="0" w:space="0" w:color="auto"/>
        <w:bottom w:val="none" w:sz="0" w:space="0" w:color="auto"/>
        <w:right w:val="none" w:sz="0" w:space="0" w:color="auto"/>
      </w:divBdr>
    </w:div>
    <w:div w:id="529299569">
      <w:bodyDiv w:val="1"/>
      <w:marLeft w:val="0"/>
      <w:marRight w:val="0"/>
      <w:marTop w:val="0"/>
      <w:marBottom w:val="0"/>
      <w:divBdr>
        <w:top w:val="none" w:sz="0" w:space="0" w:color="auto"/>
        <w:left w:val="none" w:sz="0" w:space="0" w:color="auto"/>
        <w:bottom w:val="none" w:sz="0" w:space="0" w:color="auto"/>
        <w:right w:val="none" w:sz="0" w:space="0" w:color="auto"/>
      </w:divBdr>
      <w:divsChild>
        <w:div w:id="1822959823">
          <w:marLeft w:val="0"/>
          <w:marRight w:val="0"/>
          <w:marTop w:val="0"/>
          <w:marBottom w:val="0"/>
          <w:divBdr>
            <w:top w:val="none" w:sz="0" w:space="0" w:color="auto"/>
            <w:left w:val="none" w:sz="0" w:space="0" w:color="auto"/>
            <w:bottom w:val="none" w:sz="0" w:space="0" w:color="auto"/>
            <w:right w:val="none" w:sz="0" w:space="0" w:color="auto"/>
          </w:divBdr>
        </w:div>
      </w:divsChild>
    </w:div>
    <w:div w:id="539054917">
      <w:bodyDiv w:val="1"/>
      <w:marLeft w:val="0"/>
      <w:marRight w:val="0"/>
      <w:marTop w:val="0"/>
      <w:marBottom w:val="0"/>
      <w:divBdr>
        <w:top w:val="none" w:sz="0" w:space="0" w:color="auto"/>
        <w:left w:val="none" w:sz="0" w:space="0" w:color="auto"/>
        <w:bottom w:val="none" w:sz="0" w:space="0" w:color="auto"/>
        <w:right w:val="none" w:sz="0" w:space="0" w:color="auto"/>
      </w:divBdr>
    </w:div>
    <w:div w:id="550310619">
      <w:bodyDiv w:val="1"/>
      <w:marLeft w:val="0"/>
      <w:marRight w:val="0"/>
      <w:marTop w:val="0"/>
      <w:marBottom w:val="0"/>
      <w:divBdr>
        <w:top w:val="none" w:sz="0" w:space="0" w:color="auto"/>
        <w:left w:val="none" w:sz="0" w:space="0" w:color="auto"/>
        <w:bottom w:val="none" w:sz="0" w:space="0" w:color="auto"/>
        <w:right w:val="none" w:sz="0" w:space="0" w:color="auto"/>
      </w:divBdr>
    </w:div>
    <w:div w:id="554196527">
      <w:bodyDiv w:val="1"/>
      <w:marLeft w:val="0"/>
      <w:marRight w:val="0"/>
      <w:marTop w:val="0"/>
      <w:marBottom w:val="0"/>
      <w:divBdr>
        <w:top w:val="none" w:sz="0" w:space="0" w:color="auto"/>
        <w:left w:val="none" w:sz="0" w:space="0" w:color="auto"/>
        <w:bottom w:val="none" w:sz="0" w:space="0" w:color="auto"/>
        <w:right w:val="none" w:sz="0" w:space="0" w:color="auto"/>
      </w:divBdr>
      <w:divsChild>
        <w:div w:id="1937008775">
          <w:marLeft w:val="0"/>
          <w:marRight w:val="0"/>
          <w:marTop w:val="0"/>
          <w:marBottom w:val="0"/>
          <w:divBdr>
            <w:top w:val="none" w:sz="0" w:space="0" w:color="auto"/>
            <w:left w:val="none" w:sz="0" w:space="0" w:color="auto"/>
            <w:bottom w:val="none" w:sz="0" w:space="0" w:color="auto"/>
            <w:right w:val="none" w:sz="0" w:space="0" w:color="auto"/>
          </w:divBdr>
        </w:div>
      </w:divsChild>
    </w:div>
    <w:div w:id="556211038">
      <w:bodyDiv w:val="1"/>
      <w:marLeft w:val="0"/>
      <w:marRight w:val="0"/>
      <w:marTop w:val="0"/>
      <w:marBottom w:val="0"/>
      <w:divBdr>
        <w:top w:val="none" w:sz="0" w:space="0" w:color="auto"/>
        <w:left w:val="none" w:sz="0" w:space="0" w:color="auto"/>
        <w:bottom w:val="none" w:sz="0" w:space="0" w:color="auto"/>
        <w:right w:val="none" w:sz="0" w:space="0" w:color="auto"/>
      </w:divBdr>
    </w:div>
    <w:div w:id="562832125">
      <w:bodyDiv w:val="1"/>
      <w:marLeft w:val="0"/>
      <w:marRight w:val="0"/>
      <w:marTop w:val="0"/>
      <w:marBottom w:val="0"/>
      <w:divBdr>
        <w:top w:val="none" w:sz="0" w:space="0" w:color="auto"/>
        <w:left w:val="none" w:sz="0" w:space="0" w:color="auto"/>
        <w:bottom w:val="none" w:sz="0" w:space="0" w:color="auto"/>
        <w:right w:val="none" w:sz="0" w:space="0" w:color="auto"/>
      </w:divBdr>
    </w:div>
    <w:div w:id="572392000">
      <w:bodyDiv w:val="1"/>
      <w:marLeft w:val="0"/>
      <w:marRight w:val="0"/>
      <w:marTop w:val="0"/>
      <w:marBottom w:val="0"/>
      <w:divBdr>
        <w:top w:val="none" w:sz="0" w:space="0" w:color="auto"/>
        <w:left w:val="none" w:sz="0" w:space="0" w:color="auto"/>
        <w:bottom w:val="none" w:sz="0" w:space="0" w:color="auto"/>
        <w:right w:val="none" w:sz="0" w:space="0" w:color="auto"/>
      </w:divBdr>
    </w:div>
    <w:div w:id="582228610">
      <w:bodyDiv w:val="1"/>
      <w:marLeft w:val="0"/>
      <w:marRight w:val="0"/>
      <w:marTop w:val="0"/>
      <w:marBottom w:val="0"/>
      <w:divBdr>
        <w:top w:val="none" w:sz="0" w:space="0" w:color="auto"/>
        <w:left w:val="none" w:sz="0" w:space="0" w:color="auto"/>
        <w:bottom w:val="none" w:sz="0" w:space="0" w:color="auto"/>
        <w:right w:val="none" w:sz="0" w:space="0" w:color="auto"/>
      </w:divBdr>
    </w:div>
    <w:div w:id="587888469">
      <w:bodyDiv w:val="1"/>
      <w:marLeft w:val="0"/>
      <w:marRight w:val="0"/>
      <w:marTop w:val="0"/>
      <w:marBottom w:val="0"/>
      <w:divBdr>
        <w:top w:val="none" w:sz="0" w:space="0" w:color="auto"/>
        <w:left w:val="none" w:sz="0" w:space="0" w:color="auto"/>
        <w:bottom w:val="none" w:sz="0" w:space="0" w:color="auto"/>
        <w:right w:val="none" w:sz="0" w:space="0" w:color="auto"/>
      </w:divBdr>
      <w:divsChild>
        <w:div w:id="946156724">
          <w:marLeft w:val="0"/>
          <w:marRight w:val="0"/>
          <w:marTop w:val="0"/>
          <w:marBottom w:val="0"/>
          <w:divBdr>
            <w:top w:val="none" w:sz="0" w:space="0" w:color="auto"/>
            <w:left w:val="none" w:sz="0" w:space="0" w:color="auto"/>
            <w:bottom w:val="none" w:sz="0" w:space="0" w:color="auto"/>
            <w:right w:val="none" w:sz="0" w:space="0" w:color="auto"/>
          </w:divBdr>
        </w:div>
        <w:div w:id="87971120">
          <w:marLeft w:val="0"/>
          <w:marRight w:val="0"/>
          <w:marTop w:val="0"/>
          <w:marBottom w:val="0"/>
          <w:divBdr>
            <w:top w:val="none" w:sz="0" w:space="0" w:color="auto"/>
            <w:left w:val="none" w:sz="0" w:space="0" w:color="auto"/>
            <w:bottom w:val="none" w:sz="0" w:space="0" w:color="auto"/>
            <w:right w:val="none" w:sz="0" w:space="0" w:color="auto"/>
          </w:divBdr>
        </w:div>
        <w:div w:id="983706013">
          <w:marLeft w:val="-240"/>
          <w:marRight w:val="-240"/>
          <w:marTop w:val="0"/>
          <w:marBottom w:val="0"/>
          <w:divBdr>
            <w:top w:val="none" w:sz="0" w:space="0" w:color="auto"/>
            <w:left w:val="none" w:sz="0" w:space="0" w:color="auto"/>
            <w:bottom w:val="none" w:sz="0" w:space="0" w:color="auto"/>
            <w:right w:val="none" w:sz="0" w:space="0" w:color="auto"/>
          </w:divBdr>
          <w:divsChild>
            <w:div w:id="263809396">
              <w:marLeft w:val="240"/>
              <w:marRight w:val="240"/>
              <w:marTop w:val="300"/>
              <w:marBottom w:val="300"/>
              <w:divBdr>
                <w:top w:val="none" w:sz="0" w:space="0" w:color="auto"/>
                <w:left w:val="none" w:sz="0" w:space="0" w:color="auto"/>
                <w:bottom w:val="none" w:sz="0" w:space="0" w:color="auto"/>
                <w:right w:val="none" w:sz="0" w:space="0" w:color="auto"/>
              </w:divBdr>
              <w:divsChild>
                <w:div w:id="61761276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56591994">
          <w:marLeft w:val="0"/>
          <w:marRight w:val="0"/>
          <w:marTop w:val="0"/>
          <w:marBottom w:val="0"/>
          <w:divBdr>
            <w:top w:val="none" w:sz="0" w:space="0" w:color="auto"/>
            <w:left w:val="none" w:sz="0" w:space="0" w:color="auto"/>
            <w:bottom w:val="none" w:sz="0" w:space="0" w:color="auto"/>
            <w:right w:val="none" w:sz="0" w:space="0" w:color="auto"/>
          </w:divBdr>
        </w:div>
      </w:divsChild>
    </w:div>
    <w:div w:id="590628467">
      <w:bodyDiv w:val="1"/>
      <w:marLeft w:val="0"/>
      <w:marRight w:val="0"/>
      <w:marTop w:val="0"/>
      <w:marBottom w:val="0"/>
      <w:divBdr>
        <w:top w:val="none" w:sz="0" w:space="0" w:color="auto"/>
        <w:left w:val="none" w:sz="0" w:space="0" w:color="auto"/>
        <w:bottom w:val="none" w:sz="0" w:space="0" w:color="auto"/>
        <w:right w:val="none" w:sz="0" w:space="0" w:color="auto"/>
      </w:divBdr>
    </w:div>
    <w:div w:id="592591385">
      <w:bodyDiv w:val="1"/>
      <w:marLeft w:val="0"/>
      <w:marRight w:val="0"/>
      <w:marTop w:val="0"/>
      <w:marBottom w:val="0"/>
      <w:divBdr>
        <w:top w:val="none" w:sz="0" w:space="0" w:color="auto"/>
        <w:left w:val="none" w:sz="0" w:space="0" w:color="auto"/>
        <w:bottom w:val="none" w:sz="0" w:space="0" w:color="auto"/>
        <w:right w:val="none" w:sz="0" w:space="0" w:color="auto"/>
      </w:divBdr>
    </w:div>
    <w:div w:id="600528959">
      <w:bodyDiv w:val="1"/>
      <w:marLeft w:val="0"/>
      <w:marRight w:val="0"/>
      <w:marTop w:val="0"/>
      <w:marBottom w:val="0"/>
      <w:divBdr>
        <w:top w:val="none" w:sz="0" w:space="0" w:color="auto"/>
        <w:left w:val="none" w:sz="0" w:space="0" w:color="auto"/>
        <w:bottom w:val="none" w:sz="0" w:space="0" w:color="auto"/>
        <w:right w:val="none" w:sz="0" w:space="0" w:color="auto"/>
      </w:divBdr>
    </w:div>
    <w:div w:id="610825500">
      <w:bodyDiv w:val="1"/>
      <w:marLeft w:val="0"/>
      <w:marRight w:val="0"/>
      <w:marTop w:val="0"/>
      <w:marBottom w:val="0"/>
      <w:divBdr>
        <w:top w:val="none" w:sz="0" w:space="0" w:color="auto"/>
        <w:left w:val="none" w:sz="0" w:space="0" w:color="auto"/>
        <w:bottom w:val="none" w:sz="0" w:space="0" w:color="auto"/>
        <w:right w:val="none" w:sz="0" w:space="0" w:color="auto"/>
      </w:divBdr>
    </w:div>
    <w:div w:id="614289764">
      <w:bodyDiv w:val="1"/>
      <w:marLeft w:val="0"/>
      <w:marRight w:val="0"/>
      <w:marTop w:val="0"/>
      <w:marBottom w:val="0"/>
      <w:divBdr>
        <w:top w:val="none" w:sz="0" w:space="0" w:color="auto"/>
        <w:left w:val="none" w:sz="0" w:space="0" w:color="auto"/>
        <w:bottom w:val="none" w:sz="0" w:space="0" w:color="auto"/>
        <w:right w:val="none" w:sz="0" w:space="0" w:color="auto"/>
      </w:divBdr>
    </w:div>
    <w:div w:id="627786933">
      <w:bodyDiv w:val="1"/>
      <w:marLeft w:val="0"/>
      <w:marRight w:val="0"/>
      <w:marTop w:val="0"/>
      <w:marBottom w:val="0"/>
      <w:divBdr>
        <w:top w:val="none" w:sz="0" w:space="0" w:color="auto"/>
        <w:left w:val="none" w:sz="0" w:space="0" w:color="auto"/>
        <w:bottom w:val="none" w:sz="0" w:space="0" w:color="auto"/>
        <w:right w:val="none" w:sz="0" w:space="0" w:color="auto"/>
      </w:divBdr>
      <w:divsChild>
        <w:div w:id="355932968">
          <w:marLeft w:val="0"/>
          <w:marRight w:val="0"/>
          <w:marTop w:val="0"/>
          <w:marBottom w:val="0"/>
          <w:divBdr>
            <w:top w:val="none" w:sz="0" w:space="0" w:color="auto"/>
            <w:left w:val="none" w:sz="0" w:space="0" w:color="auto"/>
            <w:bottom w:val="none" w:sz="0" w:space="0" w:color="auto"/>
            <w:right w:val="none" w:sz="0" w:space="0" w:color="auto"/>
          </w:divBdr>
        </w:div>
        <w:div w:id="1785923425">
          <w:marLeft w:val="0"/>
          <w:marRight w:val="2292"/>
          <w:marTop w:val="225"/>
          <w:marBottom w:val="225"/>
          <w:divBdr>
            <w:top w:val="none" w:sz="0" w:space="0" w:color="auto"/>
            <w:left w:val="none" w:sz="0" w:space="0" w:color="auto"/>
            <w:bottom w:val="none" w:sz="0" w:space="0" w:color="auto"/>
            <w:right w:val="none" w:sz="0" w:space="0" w:color="auto"/>
          </w:divBdr>
        </w:div>
      </w:divsChild>
    </w:div>
    <w:div w:id="630862880">
      <w:bodyDiv w:val="1"/>
      <w:marLeft w:val="0"/>
      <w:marRight w:val="0"/>
      <w:marTop w:val="0"/>
      <w:marBottom w:val="0"/>
      <w:divBdr>
        <w:top w:val="none" w:sz="0" w:space="0" w:color="auto"/>
        <w:left w:val="none" w:sz="0" w:space="0" w:color="auto"/>
        <w:bottom w:val="none" w:sz="0" w:space="0" w:color="auto"/>
        <w:right w:val="none" w:sz="0" w:space="0" w:color="auto"/>
      </w:divBdr>
    </w:div>
    <w:div w:id="631062394">
      <w:bodyDiv w:val="1"/>
      <w:marLeft w:val="0"/>
      <w:marRight w:val="0"/>
      <w:marTop w:val="0"/>
      <w:marBottom w:val="0"/>
      <w:divBdr>
        <w:top w:val="none" w:sz="0" w:space="0" w:color="auto"/>
        <w:left w:val="none" w:sz="0" w:space="0" w:color="auto"/>
        <w:bottom w:val="none" w:sz="0" w:space="0" w:color="auto"/>
        <w:right w:val="none" w:sz="0" w:space="0" w:color="auto"/>
      </w:divBdr>
      <w:divsChild>
        <w:div w:id="1310286046">
          <w:marLeft w:val="0"/>
          <w:marRight w:val="0"/>
          <w:marTop w:val="0"/>
          <w:marBottom w:val="0"/>
          <w:divBdr>
            <w:top w:val="none" w:sz="0" w:space="0" w:color="auto"/>
            <w:left w:val="none" w:sz="0" w:space="0" w:color="auto"/>
            <w:bottom w:val="none" w:sz="0" w:space="0" w:color="auto"/>
            <w:right w:val="none" w:sz="0" w:space="0" w:color="auto"/>
          </w:divBdr>
        </w:div>
      </w:divsChild>
    </w:div>
    <w:div w:id="633213483">
      <w:bodyDiv w:val="1"/>
      <w:marLeft w:val="0"/>
      <w:marRight w:val="0"/>
      <w:marTop w:val="0"/>
      <w:marBottom w:val="0"/>
      <w:divBdr>
        <w:top w:val="none" w:sz="0" w:space="0" w:color="auto"/>
        <w:left w:val="none" w:sz="0" w:space="0" w:color="auto"/>
        <w:bottom w:val="none" w:sz="0" w:space="0" w:color="auto"/>
        <w:right w:val="none" w:sz="0" w:space="0" w:color="auto"/>
      </w:divBdr>
    </w:div>
    <w:div w:id="634723911">
      <w:bodyDiv w:val="1"/>
      <w:marLeft w:val="0"/>
      <w:marRight w:val="0"/>
      <w:marTop w:val="0"/>
      <w:marBottom w:val="0"/>
      <w:divBdr>
        <w:top w:val="none" w:sz="0" w:space="0" w:color="auto"/>
        <w:left w:val="none" w:sz="0" w:space="0" w:color="auto"/>
        <w:bottom w:val="none" w:sz="0" w:space="0" w:color="auto"/>
        <w:right w:val="none" w:sz="0" w:space="0" w:color="auto"/>
      </w:divBdr>
    </w:div>
    <w:div w:id="655958055">
      <w:bodyDiv w:val="1"/>
      <w:marLeft w:val="0"/>
      <w:marRight w:val="0"/>
      <w:marTop w:val="0"/>
      <w:marBottom w:val="0"/>
      <w:divBdr>
        <w:top w:val="none" w:sz="0" w:space="0" w:color="auto"/>
        <w:left w:val="none" w:sz="0" w:space="0" w:color="auto"/>
        <w:bottom w:val="none" w:sz="0" w:space="0" w:color="auto"/>
        <w:right w:val="none" w:sz="0" w:space="0" w:color="auto"/>
      </w:divBdr>
    </w:div>
    <w:div w:id="663630490">
      <w:bodyDiv w:val="1"/>
      <w:marLeft w:val="0"/>
      <w:marRight w:val="0"/>
      <w:marTop w:val="0"/>
      <w:marBottom w:val="0"/>
      <w:divBdr>
        <w:top w:val="none" w:sz="0" w:space="0" w:color="auto"/>
        <w:left w:val="none" w:sz="0" w:space="0" w:color="auto"/>
        <w:bottom w:val="none" w:sz="0" w:space="0" w:color="auto"/>
        <w:right w:val="none" w:sz="0" w:space="0" w:color="auto"/>
      </w:divBdr>
      <w:divsChild>
        <w:div w:id="470055452">
          <w:marLeft w:val="0"/>
          <w:marRight w:val="0"/>
          <w:marTop w:val="0"/>
          <w:marBottom w:val="0"/>
          <w:divBdr>
            <w:top w:val="none" w:sz="0" w:space="0" w:color="auto"/>
            <w:left w:val="none" w:sz="0" w:space="0" w:color="auto"/>
            <w:bottom w:val="none" w:sz="0" w:space="0" w:color="auto"/>
            <w:right w:val="none" w:sz="0" w:space="0" w:color="auto"/>
          </w:divBdr>
        </w:div>
      </w:divsChild>
    </w:div>
    <w:div w:id="667945626">
      <w:bodyDiv w:val="1"/>
      <w:marLeft w:val="0"/>
      <w:marRight w:val="0"/>
      <w:marTop w:val="0"/>
      <w:marBottom w:val="0"/>
      <w:divBdr>
        <w:top w:val="none" w:sz="0" w:space="0" w:color="auto"/>
        <w:left w:val="none" w:sz="0" w:space="0" w:color="auto"/>
        <w:bottom w:val="none" w:sz="0" w:space="0" w:color="auto"/>
        <w:right w:val="none" w:sz="0" w:space="0" w:color="auto"/>
      </w:divBdr>
    </w:div>
    <w:div w:id="679964889">
      <w:bodyDiv w:val="1"/>
      <w:marLeft w:val="0"/>
      <w:marRight w:val="0"/>
      <w:marTop w:val="0"/>
      <w:marBottom w:val="0"/>
      <w:divBdr>
        <w:top w:val="none" w:sz="0" w:space="0" w:color="auto"/>
        <w:left w:val="none" w:sz="0" w:space="0" w:color="auto"/>
        <w:bottom w:val="none" w:sz="0" w:space="0" w:color="auto"/>
        <w:right w:val="none" w:sz="0" w:space="0" w:color="auto"/>
      </w:divBdr>
    </w:div>
    <w:div w:id="680931905">
      <w:bodyDiv w:val="1"/>
      <w:marLeft w:val="0"/>
      <w:marRight w:val="0"/>
      <w:marTop w:val="0"/>
      <w:marBottom w:val="0"/>
      <w:divBdr>
        <w:top w:val="none" w:sz="0" w:space="0" w:color="auto"/>
        <w:left w:val="none" w:sz="0" w:space="0" w:color="auto"/>
        <w:bottom w:val="none" w:sz="0" w:space="0" w:color="auto"/>
        <w:right w:val="none" w:sz="0" w:space="0" w:color="auto"/>
      </w:divBdr>
    </w:div>
    <w:div w:id="680934122">
      <w:bodyDiv w:val="1"/>
      <w:marLeft w:val="0"/>
      <w:marRight w:val="0"/>
      <w:marTop w:val="0"/>
      <w:marBottom w:val="0"/>
      <w:divBdr>
        <w:top w:val="none" w:sz="0" w:space="0" w:color="auto"/>
        <w:left w:val="none" w:sz="0" w:space="0" w:color="auto"/>
        <w:bottom w:val="none" w:sz="0" w:space="0" w:color="auto"/>
        <w:right w:val="none" w:sz="0" w:space="0" w:color="auto"/>
      </w:divBdr>
    </w:div>
    <w:div w:id="684014455">
      <w:bodyDiv w:val="1"/>
      <w:marLeft w:val="0"/>
      <w:marRight w:val="0"/>
      <w:marTop w:val="0"/>
      <w:marBottom w:val="0"/>
      <w:divBdr>
        <w:top w:val="none" w:sz="0" w:space="0" w:color="auto"/>
        <w:left w:val="none" w:sz="0" w:space="0" w:color="auto"/>
        <w:bottom w:val="none" w:sz="0" w:space="0" w:color="auto"/>
        <w:right w:val="none" w:sz="0" w:space="0" w:color="auto"/>
      </w:divBdr>
    </w:div>
    <w:div w:id="706881256">
      <w:bodyDiv w:val="1"/>
      <w:marLeft w:val="0"/>
      <w:marRight w:val="0"/>
      <w:marTop w:val="0"/>
      <w:marBottom w:val="0"/>
      <w:divBdr>
        <w:top w:val="none" w:sz="0" w:space="0" w:color="auto"/>
        <w:left w:val="none" w:sz="0" w:space="0" w:color="auto"/>
        <w:bottom w:val="none" w:sz="0" w:space="0" w:color="auto"/>
        <w:right w:val="none" w:sz="0" w:space="0" w:color="auto"/>
      </w:divBdr>
    </w:div>
    <w:div w:id="713502694">
      <w:bodyDiv w:val="1"/>
      <w:marLeft w:val="0"/>
      <w:marRight w:val="0"/>
      <w:marTop w:val="0"/>
      <w:marBottom w:val="0"/>
      <w:divBdr>
        <w:top w:val="none" w:sz="0" w:space="0" w:color="auto"/>
        <w:left w:val="none" w:sz="0" w:space="0" w:color="auto"/>
        <w:bottom w:val="none" w:sz="0" w:space="0" w:color="auto"/>
        <w:right w:val="none" w:sz="0" w:space="0" w:color="auto"/>
      </w:divBdr>
    </w:div>
    <w:div w:id="717705737">
      <w:bodyDiv w:val="1"/>
      <w:marLeft w:val="0"/>
      <w:marRight w:val="0"/>
      <w:marTop w:val="0"/>
      <w:marBottom w:val="0"/>
      <w:divBdr>
        <w:top w:val="none" w:sz="0" w:space="0" w:color="auto"/>
        <w:left w:val="none" w:sz="0" w:space="0" w:color="auto"/>
        <w:bottom w:val="none" w:sz="0" w:space="0" w:color="auto"/>
        <w:right w:val="none" w:sz="0" w:space="0" w:color="auto"/>
      </w:divBdr>
    </w:div>
    <w:div w:id="718436415">
      <w:bodyDiv w:val="1"/>
      <w:marLeft w:val="0"/>
      <w:marRight w:val="0"/>
      <w:marTop w:val="0"/>
      <w:marBottom w:val="0"/>
      <w:divBdr>
        <w:top w:val="none" w:sz="0" w:space="0" w:color="auto"/>
        <w:left w:val="none" w:sz="0" w:space="0" w:color="auto"/>
        <w:bottom w:val="none" w:sz="0" w:space="0" w:color="auto"/>
        <w:right w:val="none" w:sz="0" w:space="0" w:color="auto"/>
      </w:divBdr>
    </w:div>
    <w:div w:id="723874526">
      <w:bodyDiv w:val="1"/>
      <w:marLeft w:val="0"/>
      <w:marRight w:val="0"/>
      <w:marTop w:val="0"/>
      <w:marBottom w:val="0"/>
      <w:divBdr>
        <w:top w:val="none" w:sz="0" w:space="0" w:color="auto"/>
        <w:left w:val="none" w:sz="0" w:space="0" w:color="auto"/>
        <w:bottom w:val="none" w:sz="0" w:space="0" w:color="auto"/>
        <w:right w:val="none" w:sz="0" w:space="0" w:color="auto"/>
      </w:divBdr>
    </w:div>
    <w:div w:id="728112607">
      <w:bodyDiv w:val="1"/>
      <w:marLeft w:val="0"/>
      <w:marRight w:val="0"/>
      <w:marTop w:val="0"/>
      <w:marBottom w:val="0"/>
      <w:divBdr>
        <w:top w:val="none" w:sz="0" w:space="0" w:color="auto"/>
        <w:left w:val="none" w:sz="0" w:space="0" w:color="auto"/>
        <w:bottom w:val="none" w:sz="0" w:space="0" w:color="auto"/>
        <w:right w:val="none" w:sz="0" w:space="0" w:color="auto"/>
      </w:divBdr>
    </w:div>
    <w:div w:id="731197110">
      <w:bodyDiv w:val="1"/>
      <w:marLeft w:val="0"/>
      <w:marRight w:val="0"/>
      <w:marTop w:val="0"/>
      <w:marBottom w:val="0"/>
      <w:divBdr>
        <w:top w:val="none" w:sz="0" w:space="0" w:color="auto"/>
        <w:left w:val="none" w:sz="0" w:space="0" w:color="auto"/>
        <w:bottom w:val="none" w:sz="0" w:space="0" w:color="auto"/>
        <w:right w:val="none" w:sz="0" w:space="0" w:color="auto"/>
      </w:divBdr>
    </w:div>
    <w:div w:id="733506914">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 w:id="1726953090">
          <w:marLeft w:val="0"/>
          <w:marRight w:val="0"/>
          <w:marTop w:val="0"/>
          <w:marBottom w:val="0"/>
          <w:divBdr>
            <w:top w:val="none" w:sz="0" w:space="0" w:color="auto"/>
            <w:left w:val="none" w:sz="0" w:space="0" w:color="auto"/>
            <w:bottom w:val="none" w:sz="0" w:space="0" w:color="auto"/>
            <w:right w:val="none" w:sz="0" w:space="0" w:color="auto"/>
          </w:divBdr>
        </w:div>
        <w:div w:id="691686498">
          <w:marLeft w:val="0"/>
          <w:marRight w:val="0"/>
          <w:marTop w:val="0"/>
          <w:marBottom w:val="0"/>
          <w:divBdr>
            <w:top w:val="none" w:sz="0" w:space="0" w:color="auto"/>
            <w:left w:val="none" w:sz="0" w:space="0" w:color="auto"/>
            <w:bottom w:val="none" w:sz="0" w:space="0" w:color="auto"/>
            <w:right w:val="none" w:sz="0" w:space="0" w:color="auto"/>
          </w:divBdr>
        </w:div>
        <w:div w:id="1948733969">
          <w:marLeft w:val="0"/>
          <w:marRight w:val="0"/>
          <w:marTop w:val="0"/>
          <w:marBottom w:val="0"/>
          <w:divBdr>
            <w:top w:val="none" w:sz="0" w:space="0" w:color="auto"/>
            <w:left w:val="none" w:sz="0" w:space="0" w:color="auto"/>
            <w:bottom w:val="none" w:sz="0" w:space="0" w:color="auto"/>
            <w:right w:val="none" w:sz="0" w:space="0" w:color="auto"/>
          </w:divBdr>
        </w:div>
        <w:div w:id="1771192638">
          <w:marLeft w:val="0"/>
          <w:marRight w:val="0"/>
          <w:marTop w:val="0"/>
          <w:marBottom w:val="0"/>
          <w:divBdr>
            <w:top w:val="none" w:sz="0" w:space="0" w:color="auto"/>
            <w:left w:val="none" w:sz="0" w:space="0" w:color="auto"/>
            <w:bottom w:val="none" w:sz="0" w:space="0" w:color="auto"/>
            <w:right w:val="none" w:sz="0" w:space="0" w:color="auto"/>
          </w:divBdr>
        </w:div>
        <w:div w:id="1477642682">
          <w:marLeft w:val="0"/>
          <w:marRight w:val="0"/>
          <w:marTop w:val="0"/>
          <w:marBottom w:val="0"/>
          <w:divBdr>
            <w:top w:val="none" w:sz="0" w:space="0" w:color="auto"/>
            <w:left w:val="none" w:sz="0" w:space="0" w:color="auto"/>
            <w:bottom w:val="none" w:sz="0" w:space="0" w:color="auto"/>
            <w:right w:val="none" w:sz="0" w:space="0" w:color="auto"/>
          </w:divBdr>
        </w:div>
      </w:divsChild>
    </w:div>
    <w:div w:id="736051264">
      <w:bodyDiv w:val="1"/>
      <w:marLeft w:val="0"/>
      <w:marRight w:val="0"/>
      <w:marTop w:val="0"/>
      <w:marBottom w:val="0"/>
      <w:divBdr>
        <w:top w:val="none" w:sz="0" w:space="0" w:color="auto"/>
        <w:left w:val="none" w:sz="0" w:space="0" w:color="auto"/>
        <w:bottom w:val="none" w:sz="0" w:space="0" w:color="auto"/>
        <w:right w:val="none" w:sz="0" w:space="0" w:color="auto"/>
      </w:divBdr>
    </w:div>
    <w:div w:id="741834076">
      <w:bodyDiv w:val="1"/>
      <w:marLeft w:val="0"/>
      <w:marRight w:val="0"/>
      <w:marTop w:val="0"/>
      <w:marBottom w:val="0"/>
      <w:divBdr>
        <w:top w:val="none" w:sz="0" w:space="0" w:color="auto"/>
        <w:left w:val="none" w:sz="0" w:space="0" w:color="auto"/>
        <w:bottom w:val="none" w:sz="0" w:space="0" w:color="auto"/>
        <w:right w:val="none" w:sz="0" w:space="0" w:color="auto"/>
      </w:divBdr>
    </w:div>
    <w:div w:id="744491677">
      <w:bodyDiv w:val="1"/>
      <w:marLeft w:val="0"/>
      <w:marRight w:val="0"/>
      <w:marTop w:val="0"/>
      <w:marBottom w:val="0"/>
      <w:divBdr>
        <w:top w:val="none" w:sz="0" w:space="0" w:color="auto"/>
        <w:left w:val="none" w:sz="0" w:space="0" w:color="auto"/>
        <w:bottom w:val="none" w:sz="0" w:space="0" w:color="auto"/>
        <w:right w:val="none" w:sz="0" w:space="0" w:color="auto"/>
      </w:divBdr>
    </w:div>
    <w:div w:id="746078816">
      <w:bodyDiv w:val="1"/>
      <w:marLeft w:val="0"/>
      <w:marRight w:val="0"/>
      <w:marTop w:val="0"/>
      <w:marBottom w:val="0"/>
      <w:divBdr>
        <w:top w:val="none" w:sz="0" w:space="0" w:color="auto"/>
        <w:left w:val="none" w:sz="0" w:space="0" w:color="auto"/>
        <w:bottom w:val="none" w:sz="0" w:space="0" w:color="auto"/>
        <w:right w:val="none" w:sz="0" w:space="0" w:color="auto"/>
      </w:divBdr>
      <w:divsChild>
        <w:div w:id="265235503">
          <w:marLeft w:val="0"/>
          <w:marRight w:val="0"/>
          <w:marTop w:val="0"/>
          <w:marBottom w:val="0"/>
          <w:divBdr>
            <w:top w:val="none" w:sz="0" w:space="0" w:color="auto"/>
            <w:left w:val="none" w:sz="0" w:space="0" w:color="auto"/>
            <w:bottom w:val="none" w:sz="0" w:space="0" w:color="auto"/>
            <w:right w:val="none" w:sz="0" w:space="0" w:color="auto"/>
          </w:divBdr>
        </w:div>
      </w:divsChild>
    </w:div>
    <w:div w:id="749162279">
      <w:bodyDiv w:val="1"/>
      <w:marLeft w:val="0"/>
      <w:marRight w:val="0"/>
      <w:marTop w:val="0"/>
      <w:marBottom w:val="0"/>
      <w:divBdr>
        <w:top w:val="none" w:sz="0" w:space="0" w:color="auto"/>
        <w:left w:val="none" w:sz="0" w:space="0" w:color="auto"/>
        <w:bottom w:val="none" w:sz="0" w:space="0" w:color="auto"/>
        <w:right w:val="none" w:sz="0" w:space="0" w:color="auto"/>
      </w:divBdr>
    </w:div>
    <w:div w:id="753161748">
      <w:bodyDiv w:val="1"/>
      <w:marLeft w:val="0"/>
      <w:marRight w:val="0"/>
      <w:marTop w:val="0"/>
      <w:marBottom w:val="0"/>
      <w:divBdr>
        <w:top w:val="none" w:sz="0" w:space="0" w:color="auto"/>
        <w:left w:val="none" w:sz="0" w:space="0" w:color="auto"/>
        <w:bottom w:val="none" w:sz="0" w:space="0" w:color="auto"/>
        <w:right w:val="none" w:sz="0" w:space="0" w:color="auto"/>
      </w:divBdr>
    </w:div>
    <w:div w:id="755052889">
      <w:bodyDiv w:val="1"/>
      <w:marLeft w:val="0"/>
      <w:marRight w:val="0"/>
      <w:marTop w:val="0"/>
      <w:marBottom w:val="0"/>
      <w:divBdr>
        <w:top w:val="none" w:sz="0" w:space="0" w:color="auto"/>
        <w:left w:val="none" w:sz="0" w:space="0" w:color="auto"/>
        <w:bottom w:val="none" w:sz="0" w:space="0" w:color="auto"/>
        <w:right w:val="none" w:sz="0" w:space="0" w:color="auto"/>
      </w:divBdr>
    </w:div>
    <w:div w:id="763770911">
      <w:bodyDiv w:val="1"/>
      <w:marLeft w:val="0"/>
      <w:marRight w:val="0"/>
      <w:marTop w:val="0"/>
      <w:marBottom w:val="0"/>
      <w:divBdr>
        <w:top w:val="none" w:sz="0" w:space="0" w:color="auto"/>
        <w:left w:val="none" w:sz="0" w:space="0" w:color="auto"/>
        <w:bottom w:val="none" w:sz="0" w:space="0" w:color="auto"/>
        <w:right w:val="none" w:sz="0" w:space="0" w:color="auto"/>
      </w:divBdr>
      <w:divsChild>
        <w:div w:id="1097291746">
          <w:marLeft w:val="0"/>
          <w:marRight w:val="0"/>
          <w:marTop w:val="0"/>
          <w:marBottom w:val="0"/>
          <w:divBdr>
            <w:top w:val="none" w:sz="0" w:space="0" w:color="auto"/>
            <w:left w:val="none" w:sz="0" w:space="0" w:color="auto"/>
            <w:bottom w:val="none" w:sz="0" w:space="0" w:color="auto"/>
            <w:right w:val="none" w:sz="0" w:space="0" w:color="auto"/>
          </w:divBdr>
        </w:div>
      </w:divsChild>
    </w:div>
    <w:div w:id="763888811">
      <w:bodyDiv w:val="1"/>
      <w:marLeft w:val="0"/>
      <w:marRight w:val="0"/>
      <w:marTop w:val="0"/>
      <w:marBottom w:val="0"/>
      <w:divBdr>
        <w:top w:val="none" w:sz="0" w:space="0" w:color="auto"/>
        <w:left w:val="none" w:sz="0" w:space="0" w:color="auto"/>
        <w:bottom w:val="none" w:sz="0" w:space="0" w:color="auto"/>
        <w:right w:val="none" w:sz="0" w:space="0" w:color="auto"/>
      </w:divBdr>
    </w:div>
    <w:div w:id="769861246">
      <w:bodyDiv w:val="1"/>
      <w:marLeft w:val="0"/>
      <w:marRight w:val="0"/>
      <w:marTop w:val="0"/>
      <w:marBottom w:val="0"/>
      <w:divBdr>
        <w:top w:val="none" w:sz="0" w:space="0" w:color="auto"/>
        <w:left w:val="none" w:sz="0" w:space="0" w:color="auto"/>
        <w:bottom w:val="none" w:sz="0" w:space="0" w:color="auto"/>
        <w:right w:val="none" w:sz="0" w:space="0" w:color="auto"/>
      </w:divBdr>
    </w:div>
    <w:div w:id="774402725">
      <w:bodyDiv w:val="1"/>
      <w:marLeft w:val="0"/>
      <w:marRight w:val="0"/>
      <w:marTop w:val="0"/>
      <w:marBottom w:val="0"/>
      <w:divBdr>
        <w:top w:val="none" w:sz="0" w:space="0" w:color="auto"/>
        <w:left w:val="none" w:sz="0" w:space="0" w:color="auto"/>
        <w:bottom w:val="none" w:sz="0" w:space="0" w:color="auto"/>
        <w:right w:val="none" w:sz="0" w:space="0" w:color="auto"/>
      </w:divBdr>
    </w:div>
    <w:div w:id="804008136">
      <w:bodyDiv w:val="1"/>
      <w:marLeft w:val="0"/>
      <w:marRight w:val="0"/>
      <w:marTop w:val="0"/>
      <w:marBottom w:val="0"/>
      <w:divBdr>
        <w:top w:val="none" w:sz="0" w:space="0" w:color="auto"/>
        <w:left w:val="none" w:sz="0" w:space="0" w:color="auto"/>
        <w:bottom w:val="none" w:sz="0" w:space="0" w:color="auto"/>
        <w:right w:val="none" w:sz="0" w:space="0" w:color="auto"/>
      </w:divBdr>
    </w:div>
    <w:div w:id="815881976">
      <w:bodyDiv w:val="1"/>
      <w:marLeft w:val="0"/>
      <w:marRight w:val="0"/>
      <w:marTop w:val="0"/>
      <w:marBottom w:val="0"/>
      <w:divBdr>
        <w:top w:val="none" w:sz="0" w:space="0" w:color="auto"/>
        <w:left w:val="none" w:sz="0" w:space="0" w:color="auto"/>
        <w:bottom w:val="none" w:sz="0" w:space="0" w:color="auto"/>
        <w:right w:val="none" w:sz="0" w:space="0" w:color="auto"/>
      </w:divBdr>
    </w:div>
    <w:div w:id="816801155">
      <w:bodyDiv w:val="1"/>
      <w:marLeft w:val="0"/>
      <w:marRight w:val="0"/>
      <w:marTop w:val="0"/>
      <w:marBottom w:val="0"/>
      <w:divBdr>
        <w:top w:val="none" w:sz="0" w:space="0" w:color="auto"/>
        <w:left w:val="none" w:sz="0" w:space="0" w:color="auto"/>
        <w:bottom w:val="none" w:sz="0" w:space="0" w:color="auto"/>
        <w:right w:val="none" w:sz="0" w:space="0" w:color="auto"/>
      </w:divBdr>
    </w:div>
    <w:div w:id="824973935">
      <w:bodyDiv w:val="1"/>
      <w:marLeft w:val="0"/>
      <w:marRight w:val="0"/>
      <w:marTop w:val="0"/>
      <w:marBottom w:val="0"/>
      <w:divBdr>
        <w:top w:val="none" w:sz="0" w:space="0" w:color="auto"/>
        <w:left w:val="none" w:sz="0" w:space="0" w:color="auto"/>
        <w:bottom w:val="none" w:sz="0" w:space="0" w:color="auto"/>
        <w:right w:val="none" w:sz="0" w:space="0" w:color="auto"/>
      </w:divBdr>
    </w:div>
    <w:div w:id="827328564">
      <w:bodyDiv w:val="1"/>
      <w:marLeft w:val="0"/>
      <w:marRight w:val="0"/>
      <w:marTop w:val="0"/>
      <w:marBottom w:val="0"/>
      <w:divBdr>
        <w:top w:val="none" w:sz="0" w:space="0" w:color="auto"/>
        <w:left w:val="none" w:sz="0" w:space="0" w:color="auto"/>
        <w:bottom w:val="none" w:sz="0" w:space="0" w:color="auto"/>
        <w:right w:val="none" w:sz="0" w:space="0" w:color="auto"/>
      </w:divBdr>
    </w:div>
    <w:div w:id="830604977">
      <w:bodyDiv w:val="1"/>
      <w:marLeft w:val="0"/>
      <w:marRight w:val="0"/>
      <w:marTop w:val="0"/>
      <w:marBottom w:val="0"/>
      <w:divBdr>
        <w:top w:val="none" w:sz="0" w:space="0" w:color="auto"/>
        <w:left w:val="none" w:sz="0" w:space="0" w:color="auto"/>
        <w:bottom w:val="none" w:sz="0" w:space="0" w:color="auto"/>
        <w:right w:val="none" w:sz="0" w:space="0" w:color="auto"/>
      </w:divBdr>
      <w:divsChild>
        <w:div w:id="1636327390">
          <w:marLeft w:val="0"/>
          <w:marRight w:val="0"/>
          <w:marTop w:val="180"/>
          <w:marBottom w:val="270"/>
          <w:divBdr>
            <w:top w:val="single" w:sz="6" w:space="0" w:color="E3E3E3"/>
            <w:left w:val="single" w:sz="6" w:space="0" w:color="E3E3E3"/>
            <w:bottom w:val="single" w:sz="6" w:space="0" w:color="E3E3E3"/>
            <w:right w:val="single" w:sz="6" w:space="0" w:color="E3E3E3"/>
          </w:divBdr>
          <w:divsChild>
            <w:div w:id="985163135">
              <w:marLeft w:val="0"/>
              <w:marRight w:val="0"/>
              <w:marTop w:val="0"/>
              <w:marBottom w:val="0"/>
              <w:divBdr>
                <w:top w:val="none" w:sz="0" w:space="0" w:color="auto"/>
                <w:left w:val="none" w:sz="0" w:space="0" w:color="auto"/>
                <w:bottom w:val="none" w:sz="0" w:space="0" w:color="auto"/>
                <w:right w:val="none" w:sz="0" w:space="0" w:color="auto"/>
              </w:divBdr>
              <w:divsChild>
                <w:div w:id="1089887392">
                  <w:marLeft w:val="0"/>
                  <w:marRight w:val="0"/>
                  <w:marTop w:val="0"/>
                  <w:marBottom w:val="0"/>
                  <w:divBdr>
                    <w:top w:val="none" w:sz="0" w:space="0" w:color="auto"/>
                    <w:left w:val="none" w:sz="0" w:space="0" w:color="auto"/>
                    <w:bottom w:val="none" w:sz="0" w:space="0" w:color="auto"/>
                    <w:right w:val="none" w:sz="0" w:space="0" w:color="auto"/>
                  </w:divBdr>
                </w:div>
                <w:div w:id="20861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3072">
      <w:bodyDiv w:val="1"/>
      <w:marLeft w:val="0"/>
      <w:marRight w:val="0"/>
      <w:marTop w:val="0"/>
      <w:marBottom w:val="0"/>
      <w:divBdr>
        <w:top w:val="none" w:sz="0" w:space="0" w:color="auto"/>
        <w:left w:val="none" w:sz="0" w:space="0" w:color="auto"/>
        <w:bottom w:val="none" w:sz="0" w:space="0" w:color="auto"/>
        <w:right w:val="none" w:sz="0" w:space="0" w:color="auto"/>
      </w:divBdr>
    </w:div>
    <w:div w:id="861362559">
      <w:bodyDiv w:val="1"/>
      <w:marLeft w:val="0"/>
      <w:marRight w:val="0"/>
      <w:marTop w:val="0"/>
      <w:marBottom w:val="0"/>
      <w:divBdr>
        <w:top w:val="none" w:sz="0" w:space="0" w:color="auto"/>
        <w:left w:val="none" w:sz="0" w:space="0" w:color="auto"/>
        <w:bottom w:val="none" w:sz="0" w:space="0" w:color="auto"/>
        <w:right w:val="none" w:sz="0" w:space="0" w:color="auto"/>
      </w:divBdr>
    </w:div>
    <w:div w:id="863323875">
      <w:bodyDiv w:val="1"/>
      <w:marLeft w:val="0"/>
      <w:marRight w:val="0"/>
      <w:marTop w:val="0"/>
      <w:marBottom w:val="0"/>
      <w:divBdr>
        <w:top w:val="none" w:sz="0" w:space="0" w:color="auto"/>
        <w:left w:val="none" w:sz="0" w:space="0" w:color="auto"/>
        <w:bottom w:val="none" w:sz="0" w:space="0" w:color="auto"/>
        <w:right w:val="none" w:sz="0" w:space="0" w:color="auto"/>
      </w:divBdr>
    </w:div>
    <w:div w:id="866139031">
      <w:bodyDiv w:val="1"/>
      <w:marLeft w:val="0"/>
      <w:marRight w:val="0"/>
      <w:marTop w:val="0"/>
      <w:marBottom w:val="0"/>
      <w:divBdr>
        <w:top w:val="none" w:sz="0" w:space="0" w:color="auto"/>
        <w:left w:val="none" w:sz="0" w:space="0" w:color="auto"/>
        <w:bottom w:val="none" w:sz="0" w:space="0" w:color="auto"/>
        <w:right w:val="none" w:sz="0" w:space="0" w:color="auto"/>
      </w:divBdr>
    </w:div>
    <w:div w:id="874199395">
      <w:bodyDiv w:val="1"/>
      <w:marLeft w:val="0"/>
      <w:marRight w:val="0"/>
      <w:marTop w:val="0"/>
      <w:marBottom w:val="0"/>
      <w:divBdr>
        <w:top w:val="none" w:sz="0" w:space="0" w:color="auto"/>
        <w:left w:val="none" w:sz="0" w:space="0" w:color="auto"/>
        <w:bottom w:val="none" w:sz="0" w:space="0" w:color="auto"/>
        <w:right w:val="none" w:sz="0" w:space="0" w:color="auto"/>
      </w:divBdr>
    </w:div>
    <w:div w:id="894196832">
      <w:bodyDiv w:val="1"/>
      <w:marLeft w:val="0"/>
      <w:marRight w:val="0"/>
      <w:marTop w:val="0"/>
      <w:marBottom w:val="0"/>
      <w:divBdr>
        <w:top w:val="none" w:sz="0" w:space="0" w:color="auto"/>
        <w:left w:val="none" w:sz="0" w:space="0" w:color="auto"/>
        <w:bottom w:val="none" w:sz="0" w:space="0" w:color="auto"/>
        <w:right w:val="none" w:sz="0" w:space="0" w:color="auto"/>
      </w:divBdr>
    </w:div>
    <w:div w:id="896936166">
      <w:bodyDiv w:val="1"/>
      <w:marLeft w:val="0"/>
      <w:marRight w:val="0"/>
      <w:marTop w:val="0"/>
      <w:marBottom w:val="0"/>
      <w:divBdr>
        <w:top w:val="none" w:sz="0" w:space="0" w:color="auto"/>
        <w:left w:val="none" w:sz="0" w:space="0" w:color="auto"/>
        <w:bottom w:val="none" w:sz="0" w:space="0" w:color="auto"/>
        <w:right w:val="none" w:sz="0" w:space="0" w:color="auto"/>
      </w:divBdr>
    </w:div>
    <w:div w:id="898250538">
      <w:bodyDiv w:val="1"/>
      <w:marLeft w:val="0"/>
      <w:marRight w:val="0"/>
      <w:marTop w:val="0"/>
      <w:marBottom w:val="0"/>
      <w:divBdr>
        <w:top w:val="none" w:sz="0" w:space="0" w:color="auto"/>
        <w:left w:val="none" w:sz="0" w:space="0" w:color="auto"/>
        <w:bottom w:val="none" w:sz="0" w:space="0" w:color="auto"/>
        <w:right w:val="none" w:sz="0" w:space="0" w:color="auto"/>
      </w:divBdr>
    </w:div>
    <w:div w:id="909073347">
      <w:bodyDiv w:val="1"/>
      <w:marLeft w:val="0"/>
      <w:marRight w:val="0"/>
      <w:marTop w:val="0"/>
      <w:marBottom w:val="0"/>
      <w:divBdr>
        <w:top w:val="none" w:sz="0" w:space="0" w:color="auto"/>
        <w:left w:val="none" w:sz="0" w:space="0" w:color="auto"/>
        <w:bottom w:val="none" w:sz="0" w:space="0" w:color="auto"/>
        <w:right w:val="none" w:sz="0" w:space="0" w:color="auto"/>
      </w:divBdr>
    </w:div>
    <w:div w:id="911892233">
      <w:bodyDiv w:val="1"/>
      <w:marLeft w:val="0"/>
      <w:marRight w:val="0"/>
      <w:marTop w:val="0"/>
      <w:marBottom w:val="0"/>
      <w:divBdr>
        <w:top w:val="none" w:sz="0" w:space="0" w:color="auto"/>
        <w:left w:val="none" w:sz="0" w:space="0" w:color="auto"/>
        <w:bottom w:val="none" w:sz="0" w:space="0" w:color="auto"/>
        <w:right w:val="none" w:sz="0" w:space="0" w:color="auto"/>
      </w:divBdr>
    </w:div>
    <w:div w:id="916524540">
      <w:bodyDiv w:val="1"/>
      <w:marLeft w:val="0"/>
      <w:marRight w:val="0"/>
      <w:marTop w:val="0"/>
      <w:marBottom w:val="0"/>
      <w:divBdr>
        <w:top w:val="none" w:sz="0" w:space="0" w:color="auto"/>
        <w:left w:val="none" w:sz="0" w:space="0" w:color="auto"/>
        <w:bottom w:val="none" w:sz="0" w:space="0" w:color="auto"/>
        <w:right w:val="none" w:sz="0" w:space="0" w:color="auto"/>
      </w:divBdr>
    </w:div>
    <w:div w:id="918640335">
      <w:bodyDiv w:val="1"/>
      <w:marLeft w:val="0"/>
      <w:marRight w:val="0"/>
      <w:marTop w:val="0"/>
      <w:marBottom w:val="0"/>
      <w:divBdr>
        <w:top w:val="none" w:sz="0" w:space="0" w:color="auto"/>
        <w:left w:val="none" w:sz="0" w:space="0" w:color="auto"/>
        <w:bottom w:val="none" w:sz="0" w:space="0" w:color="auto"/>
        <w:right w:val="none" w:sz="0" w:space="0" w:color="auto"/>
      </w:divBdr>
    </w:div>
    <w:div w:id="919218486">
      <w:bodyDiv w:val="1"/>
      <w:marLeft w:val="0"/>
      <w:marRight w:val="0"/>
      <w:marTop w:val="0"/>
      <w:marBottom w:val="0"/>
      <w:divBdr>
        <w:top w:val="none" w:sz="0" w:space="0" w:color="auto"/>
        <w:left w:val="none" w:sz="0" w:space="0" w:color="auto"/>
        <w:bottom w:val="none" w:sz="0" w:space="0" w:color="auto"/>
        <w:right w:val="none" w:sz="0" w:space="0" w:color="auto"/>
      </w:divBdr>
    </w:div>
    <w:div w:id="941717976">
      <w:bodyDiv w:val="1"/>
      <w:marLeft w:val="0"/>
      <w:marRight w:val="0"/>
      <w:marTop w:val="0"/>
      <w:marBottom w:val="0"/>
      <w:divBdr>
        <w:top w:val="none" w:sz="0" w:space="0" w:color="auto"/>
        <w:left w:val="none" w:sz="0" w:space="0" w:color="auto"/>
        <w:bottom w:val="none" w:sz="0" w:space="0" w:color="auto"/>
        <w:right w:val="none" w:sz="0" w:space="0" w:color="auto"/>
      </w:divBdr>
    </w:div>
    <w:div w:id="941718365">
      <w:bodyDiv w:val="1"/>
      <w:marLeft w:val="0"/>
      <w:marRight w:val="0"/>
      <w:marTop w:val="0"/>
      <w:marBottom w:val="0"/>
      <w:divBdr>
        <w:top w:val="none" w:sz="0" w:space="0" w:color="auto"/>
        <w:left w:val="none" w:sz="0" w:space="0" w:color="auto"/>
        <w:bottom w:val="none" w:sz="0" w:space="0" w:color="auto"/>
        <w:right w:val="none" w:sz="0" w:space="0" w:color="auto"/>
      </w:divBdr>
    </w:div>
    <w:div w:id="955209360">
      <w:bodyDiv w:val="1"/>
      <w:marLeft w:val="0"/>
      <w:marRight w:val="0"/>
      <w:marTop w:val="0"/>
      <w:marBottom w:val="0"/>
      <w:divBdr>
        <w:top w:val="none" w:sz="0" w:space="0" w:color="auto"/>
        <w:left w:val="none" w:sz="0" w:space="0" w:color="auto"/>
        <w:bottom w:val="none" w:sz="0" w:space="0" w:color="auto"/>
        <w:right w:val="none" w:sz="0" w:space="0" w:color="auto"/>
      </w:divBdr>
    </w:div>
    <w:div w:id="955987513">
      <w:bodyDiv w:val="1"/>
      <w:marLeft w:val="0"/>
      <w:marRight w:val="0"/>
      <w:marTop w:val="0"/>
      <w:marBottom w:val="0"/>
      <w:divBdr>
        <w:top w:val="none" w:sz="0" w:space="0" w:color="auto"/>
        <w:left w:val="none" w:sz="0" w:space="0" w:color="auto"/>
        <w:bottom w:val="none" w:sz="0" w:space="0" w:color="auto"/>
        <w:right w:val="none" w:sz="0" w:space="0" w:color="auto"/>
      </w:divBdr>
    </w:div>
    <w:div w:id="967005531">
      <w:bodyDiv w:val="1"/>
      <w:marLeft w:val="0"/>
      <w:marRight w:val="0"/>
      <w:marTop w:val="0"/>
      <w:marBottom w:val="0"/>
      <w:divBdr>
        <w:top w:val="none" w:sz="0" w:space="0" w:color="auto"/>
        <w:left w:val="none" w:sz="0" w:space="0" w:color="auto"/>
        <w:bottom w:val="none" w:sz="0" w:space="0" w:color="auto"/>
        <w:right w:val="none" w:sz="0" w:space="0" w:color="auto"/>
      </w:divBdr>
    </w:div>
    <w:div w:id="967051949">
      <w:bodyDiv w:val="1"/>
      <w:marLeft w:val="0"/>
      <w:marRight w:val="0"/>
      <w:marTop w:val="0"/>
      <w:marBottom w:val="0"/>
      <w:divBdr>
        <w:top w:val="none" w:sz="0" w:space="0" w:color="auto"/>
        <w:left w:val="none" w:sz="0" w:space="0" w:color="auto"/>
        <w:bottom w:val="none" w:sz="0" w:space="0" w:color="auto"/>
        <w:right w:val="none" w:sz="0" w:space="0" w:color="auto"/>
      </w:divBdr>
    </w:div>
    <w:div w:id="969559122">
      <w:bodyDiv w:val="1"/>
      <w:marLeft w:val="0"/>
      <w:marRight w:val="0"/>
      <w:marTop w:val="0"/>
      <w:marBottom w:val="0"/>
      <w:divBdr>
        <w:top w:val="none" w:sz="0" w:space="0" w:color="auto"/>
        <w:left w:val="none" w:sz="0" w:space="0" w:color="auto"/>
        <w:bottom w:val="none" w:sz="0" w:space="0" w:color="auto"/>
        <w:right w:val="none" w:sz="0" w:space="0" w:color="auto"/>
      </w:divBdr>
    </w:div>
    <w:div w:id="972951026">
      <w:bodyDiv w:val="1"/>
      <w:marLeft w:val="0"/>
      <w:marRight w:val="0"/>
      <w:marTop w:val="0"/>
      <w:marBottom w:val="0"/>
      <w:divBdr>
        <w:top w:val="none" w:sz="0" w:space="0" w:color="auto"/>
        <w:left w:val="none" w:sz="0" w:space="0" w:color="auto"/>
        <w:bottom w:val="none" w:sz="0" w:space="0" w:color="auto"/>
        <w:right w:val="none" w:sz="0" w:space="0" w:color="auto"/>
      </w:divBdr>
    </w:div>
    <w:div w:id="973171150">
      <w:bodyDiv w:val="1"/>
      <w:marLeft w:val="0"/>
      <w:marRight w:val="0"/>
      <w:marTop w:val="0"/>
      <w:marBottom w:val="0"/>
      <w:divBdr>
        <w:top w:val="none" w:sz="0" w:space="0" w:color="auto"/>
        <w:left w:val="none" w:sz="0" w:space="0" w:color="auto"/>
        <w:bottom w:val="none" w:sz="0" w:space="0" w:color="auto"/>
        <w:right w:val="none" w:sz="0" w:space="0" w:color="auto"/>
      </w:divBdr>
    </w:div>
    <w:div w:id="977420164">
      <w:bodyDiv w:val="1"/>
      <w:marLeft w:val="0"/>
      <w:marRight w:val="0"/>
      <w:marTop w:val="0"/>
      <w:marBottom w:val="0"/>
      <w:divBdr>
        <w:top w:val="none" w:sz="0" w:space="0" w:color="auto"/>
        <w:left w:val="none" w:sz="0" w:space="0" w:color="auto"/>
        <w:bottom w:val="none" w:sz="0" w:space="0" w:color="auto"/>
        <w:right w:val="none" w:sz="0" w:space="0" w:color="auto"/>
      </w:divBdr>
      <w:divsChild>
        <w:div w:id="1441753669">
          <w:marLeft w:val="0"/>
          <w:marRight w:val="0"/>
          <w:marTop w:val="0"/>
          <w:marBottom w:val="375"/>
          <w:divBdr>
            <w:top w:val="none" w:sz="0" w:space="0" w:color="auto"/>
            <w:left w:val="none" w:sz="0" w:space="0" w:color="auto"/>
            <w:bottom w:val="none" w:sz="0" w:space="0" w:color="auto"/>
            <w:right w:val="none" w:sz="0" w:space="0" w:color="auto"/>
          </w:divBdr>
          <w:divsChild>
            <w:div w:id="724649181">
              <w:marLeft w:val="0"/>
              <w:marRight w:val="0"/>
              <w:marTop w:val="0"/>
              <w:marBottom w:val="0"/>
              <w:divBdr>
                <w:top w:val="none" w:sz="0" w:space="0" w:color="auto"/>
                <w:left w:val="none" w:sz="0" w:space="0" w:color="auto"/>
                <w:bottom w:val="none" w:sz="0" w:space="0" w:color="auto"/>
                <w:right w:val="none" w:sz="0" w:space="0" w:color="auto"/>
              </w:divBdr>
              <w:divsChild>
                <w:div w:id="1935898263">
                  <w:marLeft w:val="0"/>
                  <w:marRight w:val="225"/>
                  <w:marTop w:val="0"/>
                  <w:marBottom w:val="0"/>
                  <w:divBdr>
                    <w:top w:val="none" w:sz="0" w:space="0" w:color="auto"/>
                    <w:left w:val="none" w:sz="0" w:space="0" w:color="auto"/>
                    <w:bottom w:val="none" w:sz="0" w:space="0" w:color="auto"/>
                    <w:right w:val="none" w:sz="0" w:space="0" w:color="auto"/>
                  </w:divBdr>
                </w:div>
                <w:div w:id="707678809">
                  <w:marLeft w:val="0"/>
                  <w:marRight w:val="0"/>
                  <w:marTop w:val="0"/>
                  <w:marBottom w:val="0"/>
                  <w:divBdr>
                    <w:top w:val="none" w:sz="0" w:space="0" w:color="auto"/>
                    <w:left w:val="none" w:sz="0" w:space="0" w:color="auto"/>
                    <w:bottom w:val="none" w:sz="0" w:space="0" w:color="auto"/>
                    <w:right w:val="none" w:sz="0" w:space="0" w:color="auto"/>
                  </w:divBdr>
                  <w:divsChild>
                    <w:div w:id="537940102">
                      <w:marLeft w:val="0"/>
                      <w:marRight w:val="0"/>
                      <w:marTop w:val="0"/>
                      <w:marBottom w:val="0"/>
                      <w:divBdr>
                        <w:top w:val="none" w:sz="0" w:space="0" w:color="auto"/>
                        <w:left w:val="none" w:sz="0" w:space="0" w:color="auto"/>
                        <w:bottom w:val="none" w:sz="0" w:space="0" w:color="auto"/>
                        <w:right w:val="none" w:sz="0" w:space="0" w:color="auto"/>
                      </w:divBdr>
                    </w:div>
                    <w:div w:id="940648702">
                      <w:marLeft w:val="0"/>
                      <w:marRight w:val="0"/>
                      <w:marTop w:val="0"/>
                      <w:marBottom w:val="0"/>
                      <w:divBdr>
                        <w:top w:val="none" w:sz="0" w:space="0" w:color="auto"/>
                        <w:left w:val="none" w:sz="0" w:space="0" w:color="auto"/>
                        <w:bottom w:val="none" w:sz="0" w:space="0" w:color="auto"/>
                        <w:right w:val="none" w:sz="0" w:space="0" w:color="auto"/>
                      </w:divBdr>
                    </w:div>
                  </w:divsChild>
                </w:div>
                <w:div w:id="865409083">
                  <w:marLeft w:val="0"/>
                  <w:marRight w:val="0"/>
                  <w:marTop w:val="75"/>
                  <w:marBottom w:val="0"/>
                  <w:divBdr>
                    <w:top w:val="none" w:sz="0" w:space="0" w:color="auto"/>
                    <w:left w:val="none" w:sz="0" w:space="0" w:color="auto"/>
                    <w:bottom w:val="none" w:sz="0" w:space="0" w:color="auto"/>
                    <w:right w:val="none" w:sz="0" w:space="0" w:color="auto"/>
                  </w:divBdr>
                </w:div>
              </w:divsChild>
            </w:div>
            <w:div w:id="1697655750">
              <w:marLeft w:val="0"/>
              <w:marRight w:val="0"/>
              <w:marTop w:val="0"/>
              <w:marBottom w:val="0"/>
              <w:divBdr>
                <w:top w:val="none" w:sz="0" w:space="0" w:color="auto"/>
                <w:left w:val="none" w:sz="0" w:space="0" w:color="auto"/>
                <w:bottom w:val="none" w:sz="0" w:space="0" w:color="auto"/>
                <w:right w:val="none" w:sz="0" w:space="0" w:color="auto"/>
              </w:divBdr>
            </w:div>
          </w:divsChild>
        </w:div>
        <w:div w:id="405345603">
          <w:marLeft w:val="0"/>
          <w:marRight w:val="0"/>
          <w:marTop w:val="0"/>
          <w:marBottom w:val="0"/>
          <w:divBdr>
            <w:top w:val="none" w:sz="0" w:space="0" w:color="auto"/>
            <w:left w:val="none" w:sz="0" w:space="0" w:color="auto"/>
            <w:bottom w:val="none" w:sz="0" w:space="0" w:color="auto"/>
            <w:right w:val="none" w:sz="0" w:space="0" w:color="auto"/>
          </w:divBdr>
          <w:divsChild>
            <w:div w:id="772868664">
              <w:marLeft w:val="0"/>
              <w:marRight w:val="0"/>
              <w:marTop w:val="0"/>
              <w:marBottom w:val="0"/>
              <w:divBdr>
                <w:top w:val="none" w:sz="0" w:space="0" w:color="auto"/>
                <w:left w:val="none" w:sz="0" w:space="0" w:color="auto"/>
                <w:bottom w:val="none" w:sz="0" w:space="0" w:color="auto"/>
                <w:right w:val="none" w:sz="0" w:space="0" w:color="auto"/>
              </w:divBdr>
              <w:divsChild>
                <w:div w:id="3055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6269">
          <w:marLeft w:val="0"/>
          <w:marRight w:val="0"/>
          <w:marTop w:val="0"/>
          <w:marBottom w:val="0"/>
          <w:divBdr>
            <w:top w:val="none" w:sz="0" w:space="0" w:color="auto"/>
            <w:left w:val="none" w:sz="0" w:space="0" w:color="auto"/>
            <w:bottom w:val="none" w:sz="0" w:space="0" w:color="auto"/>
            <w:right w:val="none" w:sz="0" w:space="0" w:color="auto"/>
          </w:divBdr>
        </w:div>
      </w:divsChild>
    </w:div>
    <w:div w:id="978413930">
      <w:bodyDiv w:val="1"/>
      <w:marLeft w:val="0"/>
      <w:marRight w:val="0"/>
      <w:marTop w:val="0"/>
      <w:marBottom w:val="0"/>
      <w:divBdr>
        <w:top w:val="none" w:sz="0" w:space="0" w:color="auto"/>
        <w:left w:val="none" w:sz="0" w:space="0" w:color="auto"/>
        <w:bottom w:val="none" w:sz="0" w:space="0" w:color="auto"/>
        <w:right w:val="none" w:sz="0" w:space="0" w:color="auto"/>
      </w:divBdr>
    </w:div>
    <w:div w:id="997687031">
      <w:bodyDiv w:val="1"/>
      <w:marLeft w:val="0"/>
      <w:marRight w:val="0"/>
      <w:marTop w:val="0"/>
      <w:marBottom w:val="0"/>
      <w:divBdr>
        <w:top w:val="none" w:sz="0" w:space="0" w:color="auto"/>
        <w:left w:val="none" w:sz="0" w:space="0" w:color="auto"/>
        <w:bottom w:val="none" w:sz="0" w:space="0" w:color="auto"/>
        <w:right w:val="none" w:sz="0" w:space="0" w:color="auto"/>
      </w:divBdr>
      <w:divsChild>
        <w:div w:id="122120761">
          <w:marLeft w:val="0"/>
          <w:marRight w:val="0"/>
          <w:marTop w:val="0"/>
          <w:marBottom w:val="0"/>
          <w:divBdr>
            <w:top w:val="none" w:sz="0" w:space="0" w:color="auto"/>
            <w:left w:val="none" w:sz="0" w:space="0" w:color="auto"/>
            <w:bottom w:val="none" w:sz="0" w:space="0" w:color="auto"/>
            <w:right w:val="none" w:sz="0" w:space="0" w:color="auto"/>
          </w:divBdr>
        </w:div>
      </w:divsChild>
    </w:div>
    <w:div w:id="997924024">
      <w:bodyDiv w:val="1"/>
      <w:marLeft w:val="0"/>
      <w:marRight w:val="0"/>
      <w:marTop w:val="0"/>
      <w:marBottom w:val="0"/>
      <w:divBdr>
        <w:top w:val="none" w:sz="0" w:space="0" w:color="auto"/>
        <w:left w:val="none" w:sz="0" w:space="0" w:color="auto"/>
        <w:bottom w:val="none" w:sz="0" w:space="0" w:color="auto"/>
        <w:right w:val="none" w:sz="0" w:space="0" w:color="auto"/>
      </w:divBdr>
      <w:divsChild>
        <w:div w:id="1670477264">
          <w:marLeft w:val="288"/>
          <w:marRight w:val="0"/>
          <w:marTop w:val="154"/>
          <w:marBottom w:val="0"/>
          <w:divBdr>
            <w:top w:val="none" w:sz="0" w:space="0" w:color="auto"/>
            <w:left w:val="none" w:sz="0" w:space="0" w:color="auto"/>
            <w:bottom w:val="none" w:sz="0" w:space="0" w:color="auto"/>
            <w:right w:val="none" w:sz="0" w:space="0" w:color="auto"/>
          </w:divBdr>
        </w:div>
        <w:div w:id="917054944">
          <w:marLeft w:val="288"/>
          <w:marRight w:val="0"/>
          <w:marTop w:val="154"/>
          <w:marBottom w:val="0"/>
          <w:divBdr>
            <w:top w:val="none" w:sz="0" w:space="0" w:color="auto"/>
            <w:left w:val="none" w:sz="0" w:space="0" w:color="auto"/>
            <w:bottom w:val="none" w:sz="0" w:space="0" w:color="auto"/>
            <w:right w:val="none" w:sz="0" w:space="0" w:color="auto"/>
          </w:divBdr>
        </w:div>
        <w:div w:id="417286286">
          <w:marLeft w:val="288"/>
          <w:marRight w:val="0"/>
          <w:marTop w:val="154"/>
          <w:marBottom w:val="0"/>
          <w:divBdr>
            <w:top w:val="none" w:sz="0" w:space="0" w:color="auto"/>
            <w:left w:val="none" w:sz="0" w:space="0" w:color="auto"/>
            <w:bottom w:val="none" w:sz="0" w:space="0" w:color="auto"/>
            <w:right w:val="none" w:sz="0" w:space="0" w:color="auto"/>
          </w:divBdr>
        </w:div>
        <w:div w:id="1278173853">
          <w:marLeft w:val="288"/>
          <w:marRight w:val="0"/>
          <w:marTop w:val="154"/>
          <w:marBottom w:val="0"/>
          <w:divBdr>
            <w:top w:val="none" w:sz="0" w:space="0" w:color="auto"/>
            <w:left w:val="none" w:sz="0" w:space="0" w:color="auto"/>
            <w:bottom w:val="none" w:sz="0" w:space="0" w:color="auto"/>
            <w:right w:val="none" w:sz="0" w:space="0" w:color="auto"/>
          </w:divBdr>
        </w:div>
        <w:div w:id="1780566933">
          <w:marLeft w:val="288"/>
          <w:marRight w:val="0"/>
          <w:marTop w:val="154"/>
          <w:marBottom w:val="0"/>
          <w:divBdr>
            <w:top w:val="none" w:sz="0" w:space="0" w:color="auto"/>
            <w:left w:val="none" w:sz="0" w:space="0" w:color="auto"/>
            <w:bottom w:val="none" w:sz="0" w:space="0" w:color="auto"/>
            <w:right w:val="none" w:sz="0" w:space="0" w:color="auto"/>
          </w:divBdr>
        </w:div>
      </w:divsChild>
    </w:div>
    <w:div w:id="1000699372">
      <w:bodyDiv w:val="1"/>
      <w:marLeft w:val="0"/>
      <w:marRight w:val="0"/>
      <w:marTop w:val="0"/>
      <w:marBottom w:val="0"/>
      <w:divBdr>
        <w:top w:val="none" w:sz="0" w:space="0" w:color="auto"/>
        <w:left w:val="none" w:sz="0" w:space="0" w:color="auto"/>
        <w:bottom w:val="none" w:sz="0" w:space="0" w:color="auto"/>
        <w:right w:val="none" w:sz="0" w:space="0" w:color="auto"/>
      </w:divBdr>
    </w:div>
    <w:div w:id="1002270612">
      <w:bodyDiv w:val="1"/>
      <w:marLeft w:val="0"/>
      <w:marRight w:val="0"/>
      <w:marTop w:val="0"/>
      <w:marBottom w:val="0"/>
      <w:divBdr>
        <w:top w:val="none" w:sz="0" w:space="0" w:color="auto"/>
        <w:left w:val="none" w:sz="0" w:space="0" w:color="auto"/>
        <w:bottom w:val="none" w:sz="0" w:space="0" w:color="auto"/>
        <w:right w:val="none" w:sz="0" w:space="0" w:color="auto"/>
      </w:divBdr>
    </w:div>
    <w:div w:id="1007102590">
      <w:bodyDiv w:val="1"/>
      <w:marLeft w:val="0"/>
      <w:marRight w:val="0"/>
      <w:marTop w:val="0"/>
      <w:marBottom w:val="0"/>
      <w:divBdr>
        <w:top w:val="none" w:sz="0" w:space="0" w:color="auto"/>
        <w:left w:val="none" w:sz="0" w:space="0" w:color="auto"/>
        <w:bottom w:val="none" w:sz="0" w:space="0" w:color="auto"/>
        <w:right w:val="none" w:sz="0" w:space="0" w:color="auto"/>
      </w:divBdr>
    </w:div>
    <w:div w:id="1010832060">
      <w:bodyDiv w:val="1"/>
      <w:marLeft w:val="0"/>
      <w:marRight w:val="0"/>
      <w:marTop w:val="0"/>
      <w:marBottom w:val="0"/>
      <w:divBdr>
        <w:top w:val="none" w:sz="0" w:space="0" w:color="auto"/>
        <w:left w:val="none" w:sz="0" w:space="0" w:color="auto"/>
        <w:bottom w:val="none" w:sz="0" w:space="0" w:color="auto"/>
        <w:right w:val="none" w:sz="0" w:space="0" w:color="auto"/>
      </w:divBdr>
    </w:div>
    <w:div w:id="1032145011">
      <w:bodyDiv w:val="1"/>
      <w:marLeft w:val="0"/>
      <w:marRight w:val="0"/>
      <w:marTop w:val="0"/>
      <w:marBottom w:val="0"/>
      <w:divBdr>
        <w:top w:val="none" w:sz="0" w:space="0" w:color="auto"/>
        <w:left w:val="none" w:sz="0" w:space="0" w:color="auto"/>
        <w:bottom w:val="none" w:sz="0" w:space="0" w:color="auto"/>
        <w:right w:val="none" w:sz="0" w:space="0" w:color="auto"/>
      </w:divBdr>
      <w:divsChild>
        <w:div w:id="380714946">
          <w:marLeft w:val="0"/>
          <w:marRight w:val="0"/>
          <w:marTop w:val="0"/>
          <w:marBottom w:val="0"/>
          <w:divBdr>
            <w:top w:val="none" w:sz="0" w:space="0" w:color="auto"/>
            <w:left w:val="none" w:sz="0" w:space="0" w:color="auto"/>
            <w:bottom w:val="none" w:sz="0" w:space="0" w:color="auto"/>
            <w:right w:val="none" w:sz="0" w:space="0" w:color="auto"/>
          </w:divBdr>
        </w:div>
        <w:div w:id="855077110">
          <w:marLeft w:val="0"/>
          <w:marRight w:val="0"/>
          <w:marTop w:val="0"/>
          <w:marBottom w:val="0"/>
          <w:divBdr>
            <w:top w:val="none" w:sz="0" w:space="0" w:color="auto"/>
            <w:left w:val="none" w:sz="0" w:space="0" w:color="auto"/>
            <w:bottom w:val="none" w:sz="0" w:space="0" w:color="auto"/>
            <w:right w:val="none" w:sz="0" w:space="0" w:color="auto"/>
          </w:divBdr>
        </w:div>
      </w:divsChild>
    </w:div>
    <w:div w:id="1038555197">
      <w:bodyDiv w:val="1"/>
      <w:marLeft w:val="0"/>
      <w:marRight w:val="0"/>
      <w:marTop w:val="0"/>
      <w:marBottom w:val="0"/>
      <w:divBdr>
        <w:top w:val="none" w:sz="0" w:space="0" w:color="auto"/>
        <w:left w:val="none" w:sz="0" w:space="0" w:color="auto"/>
        <w:bottom w:val="none" w:sz="0" w:space="0" w:color="auto"/>
        <w:right w:val="none" w:sz="0" w:space="0" w:color="auto"/>
      </w:divBdr>
    </w:div>
    <w:div w:id="1040744436">
      <w:bodyDiv w:val="1"/>
      <w:marLeft w:val="0"/>
      <w:marRight w:val="0"/>
      <w:marTop w:val="0"/>
      <w:marBottom w:val="0"/>
      <w:divBdr>
        <w:top w:val="none" w:sz="0" w:space="0" w:color="auto"/>
        <w:left w:val="none" w:sz="0" w:space="0" w:color="auto"/>
        <w:bottom w:val="none" w:sz="0" w:space="0" w:color="auto"/>
        <w:right w:val="none" w:sz="0" w:space="0" w:color="auto"/>
      </w:divBdr>
    </w:div>
    <w:div w:id="1047610052">
      <w:bodyDiv w:val="1"/>
      <w:marLeft w:val="0"/>
      <w:marRight w:val="0"/>
      <w:marTop w:val="0"/>
      <w:marBottom w:val="0"/>
      <w:divBdr>
        <w:top w:val="none" w:sz="0" w:space="0" w:color="auto"/>
        <w:left w:val="none" w:sz="0" w:space="0" w:color="auto"/>
        <w:bottom w:val="none" w:sz="0" w:space="0" w:color="auto"/>
        <w:right w:val="none" w:sz="0" w:space="0" w:color="auto"/>
      </w:divBdr>
    </w:div>
    <w:div w:id="1047727044">
      <w:bodyDiv w:val="1"/>
      <w:marLeft w:val="0"/>
      <w:marRight w:val="0"/>
      <w:marTop w:val="0"/>
      <w:marBottom w:val="0"/>
      <w:divBdr>
        <w:top w:val="none" w:sz="0" w:space="0" w:color="auto"/>
        <w:left w:val="none" w:sz="0" w:space="0" w:color="auto"/>
        <w:bottom w:val="none" w:sz="0" w:space="0" w:color="auto"/>
        <w:right w:val="none" w:sz="0" w:space="0" w:color="auto"/>
      </w:divBdr>
    </w:div>
    <w:div w:id="1053626079">
      <w:bodyDiv w:val="1"/>
      <w:marLeft w:val="0"/>
      <w:marRight w:val="0"/>
      <w:marTop w:val="0"/>
      <w:marBottom w:val="0"/>
      <w:divBdr>
        <w:top w:val="none" w:sz="0" w:space="0" w:color="auto"/>
        <w:left w:val="none" w:sz="0" w:space="0" w:color="auto"/>
        <w:bottom w:val="none" w:sz="0" w:space="0" w:color="auto"/>
        <w:right w:val="none" w:sz="0" w:space="0" w:color="auto"/>
      </w:divBdr>
    </w:div>
    <w:div w:id="1062603807">
      <w:bodyDiv w:val="1"/>
      <w:marLeft w:val="0"/>
      <w:marRight w:val="0"/>
      <w:marTop w:val="0"/>
      <w:marBottom w:val="0"/>
      <w:divBdr>
        <w:top w:val="none" w:sz="0" w:space="0" w:color="auto"/>
        <w:left w:val="none" w:sz="0" w:space="0" w:color="auto"/>
        <w:bottom w:val="none" w:sz="0" w:space="0" w:color="auto"/>
        <w:right w:val="none" w:sz="0" w:space="0" w:color="auto"/>
      </w:divBdr>
    </w:div>
    <w:div w:id="1064721778">
      <w:bodyDiv w:val="1"/>
      <w:marLeft w:val="0"/>
      <w:marRight w:val="0"/>
      <w:marTop w:val="0"/>
      <w:marBottom w:val="0"/>
      <w:divBdr>
        <w:top w:val="none" w:sz="0" w:space="0" w:color="auto"/>
        <w:left w:val="none" w:sz="0" w:space="0" w:color="auto"/>
        <w:bottom w:val="none" w:sz="0" w:space="0" w:color="auto"/>
        <w:right w:val="none" w:sz="0" w:space="0" w:color="auto"/>
      </w:divBdr>
      <w:divsChild>
        <w:div w:id="1046762261">
          <w:marLeft w:val="0"/>
          <w:marRight w:val="0"/>
          <w:marTop w:val="0"/>
          <w:marBottom w:val="225"/>
          <w:divBdr>
            <w:top w:val="none" w:sz="0" w:space="0" w:color="auto"/>
            <w:left w:val="none" w:sz="0" w:space="0" w:color="auto"/>
            <w:bottom w:val="none" w:sz="0" w:space="0" w:color="auto"/>
            <w:right w:val="none" w:sz="0" w:space="0" w:color="auto"/>
          </w:divBdr>
        </w:div>
      </w:divsChild>
    </w:div>
    <w:div w:id="1066537863">
      <w:bodyDiv w:val="1"/>
      <w:marLeft w:val="0"/>
      <w:marRight w:val="0"/>
      <w:marTop w:val="0"/>
      <w:marBottom w:val="0"/>
      <w:divBdr>
        <w:top w:val="none" w:sz="0" w:space="0" w:color="auto"/>
        <w:left w:val="none" w:sz="0" w:space="0" w:color="auto"/>
        <w:bottom w:val="none" w:sz="0" w:space="0" w:color="auto"/>
        <w:right w:val="none" w:sz="0" w:space="0" w:color="auto"/>
      </w:divBdr>
    </w:div>
    <w:div w:id="1069309966">
      <w:bodyDiv w:val="1"/>
      <w:marLeft w:val="0"/>
      <w:marRight w:val="0"/>
      <w:marTop w:val="0"/>
      <w:marBottom w:val="0"/>
      <w:divBdr>
        <w:top w:val="none" w:sz="0" w:space="0" w:color="auto"/>
        <w:left w:val="none" w:sz="0" w:space="0" w:color="auto"/>
        <w:bottom w:val="none" w:sz="0" w:space="0" w:color="auto"/>
        <w:right w:val="none" w:sz="0" w:space="0" w:color="auto"/>
      </w:divBdr>
      <w:divsChild>
        <w:div w:id="14537859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3552086">
      <w:bodyDiv w:val="1"/>
      <w:marLeft w:val="0"/>
      <w:marRight w:val="0"/>
      <w:marTop w:val="0"/>
      <w:marBottom w:val="0"/>
      <w:divBdr>
        <w:top w:val="none" w:sz="0" w:space="0" w:color="auto"/>
        <w:left w:val="none" w:sz="0" w:space="0" w:color="auto"/>
        <w:bottom w:val="none" w:sz="0" w:space="0" w:color="auto"/>
        <w:right w:val="none" w:sz="0" w:space="0" w:color="auto"/>
      </w:divBdr>
    </w:div>
    <w:div w:id="1083523950">
      <w:bodyDiv w:val="1"/>
      <w:marLeft w:val="0"/>
      <w:marRight w:val="0"/>
      <w:marTop w:val="0"/>
      <w:marBottom w:val="0"/>
      <w:divBdr>
        <w:top w:val="none" w:sz="0" w:space="0" w:color="auto"/>
        <w:left w:val="none" w:sz="0" w:space="0" w:color="auto"/>
        <w:bottom w:val="none" w:sz="0" w:space="0" w:color="auto"/>
        <w:right w:val="none" w:sz="0" w:space="0" w:color="auto"/>
      </w:divBdr>
    </w:div>
    <w:div w:id="1083722703">
      <w:bodyDiv w:val="1"/>
      <w:marLeft w:val="0"/>
      <w:marRight w:val="0"/>
      <w:marTop w:val="0"/>
      <w:marBottom w:val="0"/>
      <w:divBdr>
        <w:top w:val="none" w:sz="0" w:space="0" w:color="auto"/>
        <w:left w:val="none" w:sz="0" w:space="0" w:color="auto"/>
        <w:bottom w:val="none" w:sz="0" w:space="0" w:color="auto"/>
        <w:right w:val="none" w:sz="0" w:space="0" w:color="auto"/>
      </w:divBdr>
    </w:div>
    <w:div w:id="1089077539">
      <w:bodyDiv w:val="1"/>
      <w:marLeft w:val="0"/>
      <w:marRight w:val="0"/>
      <w:marTop w:val="0"/>
      <w:marBottom w:val="0"/>
      <w:divBdr>
        <w:top w:val="none" w:sz="0" w:space="0" w:color="auto"/>
        <w:left w:val="none" w:sz="0" w:space="0" w:color="auto"/>
        <w:bottom w:val="none" w:sz="0" w:space="0" w:color="auto"/>
        <w:right w:val="none" w:sz="0" w:space="0" w:color="auto"/>
      </w:divBdr>
    </w:div>
    <w:div w:id="1090272722">
      <w:bodyDiv w:val="1"/>
      <w:marLeft w:val="0"/>
      <w:marRight w:val="0"/>
      <w:marTop w:val="0"/>
      <w:marBottom w:val="0"/>
      <w:divBdr>
        <w:top w:val="none" w:sz="0" w:space="0" w:color="auto"/>
        <w:left w:val="none" w:sz="0" w:space="0" w:color="auto"/>
        <w:bottom w:val="none" w:sz="0" w:space="0" w:color="auto"/>
        <w:right w:val="none" w:sz="0" w:space="0" w:color="auto"/>
      </w:divBdr>
    </w:div>
    <w:div w:id="1091008088">
      <w:bodyDiv w:val="1"/>
      <w:marLeft w:val="0"/>
      <w:marRight w:val="0"/>
      <w:marTop w:val="0"/>
      <w:marBottom w:val="0"/>
      <w:divBdr>
        <w:top w:val="none" w:sz="0" w:space="0" w:color="auto"/>
        <w:left w:val="none" w:sz="0" w:space="0" w:color="auto"/>
        <w:bottom w:val="none" w:sz="0" w:space="0" w:color="auto"/>
        <w:right w:val="none" w:sz="0" w:space="0" w:color="auto"/>
      </w:divBdr>
    </w:div>
    <w:div w:id="1094132688">
      <w:bodyDiv w:val="1"/>
      <w:marLeft w:val="0"/>
      <w:marRight w:val="0"/>
      <w:marTop w:val="0"/>
      <w:marBottom w:val="0"/>
      <w:divBdr>
        <w:top w:val="none" w:sz="0" w:space="0" w:color="auto"/>
        <w:left w:val="none" w:sz="0" w:space="0" w:color="auto"/>
        <w:bottom w:val="none" w:sz="0" w:space="0" w:color="auto"/>
        <w:right w:val="none" w:sz="0" w:space="0" w:color="auto"/>
      </w:divBdr>
    </w:div>
    <w:div w:id="1103527616">
      <w:bodyDiv w:val="1"/>
      <w:marLeft w:val="0"/>
      <w:marRight w:val="0"/>
      <w:marTop w:val="0"/>
      <w:marBottom w:val="0"/>
      <w:divBdr>
        <w:top w:val="none" w:sz="0" w:space="0" w:color="auto"/>
        <w:left w:val="none" w:sz="0" w:space="0" w:color="auto"/>
        <w:bottom w:val="none" w:sz="0" w:space="0" w:color="auto"/>
        <w:right w:val="none" w:sz="0" w:space="0" w:color="auto"/>
      </w:divBdr>
    </w:div>
    <w:div w:id="1122727723">
      <w:bodyDiv w:val="1"/>
      <w:marLeft w:val="0"/>
      <w:marRight w:val="0"/>
      <w:marTop w:val="0"/>
      <w:marBottom w:val="0"/>
      <w:divBdr>
        <w:top w:val="none" w:sz="0" w:space="0" w:color="auto"/>
        <w:left w:val="none" w:sz="0" w:space="0" w:color="auto"/>
        <w:bottom w:val="none" w:sz="0" w:space="0" w:color="auto"/>
        <w:right w:val="none" w:sz="0" w:space="0" w:color="auto"/>
      </w:divBdr>
    </w:div>
    <w:div w:id="1140197885">
      <w:bodyDiv w:val="1"/>
      <w:marLeft w:val="0"/>
      <w:marRight w:val="0"/>
      <w:marTop w:val="0"/>
      <w:marBottom w:val="0"/>
      <w:divBdr>
        <w:top w:val="none" w:sz="0" w:space="0" w:color="auto"/>
        <w:left w:val="none" w:sz="0" w:space="0" w:color="auto"/>
        <w:bottom w:val="none" w:sz="0" w:space="0" w:color="auto"/>
        <w:right w:val="none" w:sz="0" w:space="0" w:color="auto"/>
      </w:divBdr>
    </w:div>
    <w:div w:id="1156385791">
      <w:bodyDiv w:val="1"/>
      <w:marLeft w:val="0"/>
      <w:marRight w:val="0"/>
      <w:marTop w:val="0"/>
      <w:marBottom w:val="0"/>
      <w:divBdr>
        <w:top w:val="none" w:sz="0" w:space="0" w:color="auto"/>
        <w:left w:val="none" w:sz="0" w:space="0" w:color="auto"/>
        <w:bottom w:val="none" w:sz="0" w:space="0" w:color="auto"/>
        <w:right w:val="none" w:sz="0" w:space="0" w:color="auto"/>
      </w:divBdr>
      <w:divsChild>
        <w:div w:id="148206861">
          <w:marLeft w:val="0"/>
          <w:marRight w:val="0"/>
          <w:marTop w:val="0"/>
          <w:marBottom w:val="0"/>
          <w:divBdr>
            <w:top w:val="none" w:sz="0" w:space="0" w:color="auto"/>
            <w:left w:val="none" w:sz="0" w:space="0" w:color="auto"/>
            <w:bottom w:val="none" w:sz="0" w:space="0" w:color="auto"/>
            <w:right w:val="none" w:sz="0" w:space="0" w:color="auto"/>
          </w:divBdr>
        </w:div>
      </w:divsChild>
    </w:div>
    <w:div w:id="1158762454">
      <w:bodyDiv w:val="1"/>
      <w:marLeft w:val="0"/>
      <w:marRight w:val="0"/>
      <w:marTop w:val="0"/>
      <w:marBottom w:val="0"/>
      <w:divBdr>
        <w:top w:val="none" w:sz="0" w:space="0" w:color="auto"/>
        <w:left w:val="none" w:sz="0" w:space="0" w:color="auto"/>
        <w:bottom w:val="none" w:sz="0" w:space="0" w:color="auto"/>
        <w:right w:val="none" w:sz="0" w:space="0" w:color="auto"/>
      </w:divBdr>
    </w:div>
    <w:div w:id="1159493576">
      <w:bodyDiv w:val="1"/>
      <w:marLeft w:val="0"/>
      <w:marRight w:val="0"/>
      <w:marTop w:val="0"/>
      <w:marBottom w:val="0"/>
      <w:divBdr>
        <w:top w:val="none" w:sz="0" w:space="0" w:color="auto"/>
        <w:left w:val="none" w:sz="0" w:space="0" w:color="auto"/>
        <w:bottom w:val="none" w:sz="0" w:space="0" w:color="auto"/>
        <w:right w:val="none" w:sz="0" w:space="0" w:color="auto"/>
      </w:divBdr>
      <w:divsChild>
        <w:div w:id="1199049770">
          <w:marLeft w:val="288"/>
          <w:marRight w:val="0"/>
          <w:marTop w:val="115"/>
          <w:marBottom w:val="0"/>
          <w:divBdr>
            <w:top w:val="none" w:sz="0" w:space="0" w:color="auto"/>
            <w:left w:val="none" w:sz="0" w:space="0" w:color="auto"/>
            <w:bottom w:val="none" w:sz="0" w:space="0" w:color="auto"/>
            <w:right w:val="none" w:sz="0" w:space="0" w:color="auto"/>
          </w:divBdr>
        </w:div>
        <w:div w:id="112019444">
          <w:marLeft w:val="720"/>
          <w:marRight w:val="0"/>
          <w:marTop w:val="96"/>
          <w:marBottom w:val="0"/>
          <w:divBdr>
            <w:top w:val="none" w:sz="0" w:space="0" w:color="auto"/>
            <w:left w:val="none" w:sz="0" w:space="0" w:color="auto"/>
            <w:bottom w:val="none" w:sz="0" w:space="0" w:color="auto"/>
            <w:right w:val="none" w:sz="0" w:space="0" w:color="auto"/>
          </w:divBdr>
        </w:div>
        <w:div w:id="2063672301">
          <w:marLeft w:val="288"/>
          <w:marRight w:val="0"/>
          <w:marTop w:val="115"/>
          <w:marBottom w:val="0"/>
          <w:divBdr>
            <w:top w:val="none" w:sz="0" w:space="0" w:color="auto"/>
            <w:left w:val="none" w:sz="0" w:space="0" w:color="auto"/>
            <w:bottom w:val="none" w:sz="0" w:space="0" w:color="auto"/>
            <w:right w:val="none" w:sz="0" w:space="0" w:color="auto"/>
          </w:divBdr>
        </w:div>
        <w:div w:id="144246409">
          <w:marLeft w:val="720"/>
          <w:marRight w:val="0"/>
          <w:marTop w:val="96"/>
          <w:marBottom w:val="0"/>
          <w:divBdr>
            <w:top w:val="none" w:sz="0" w:space="0" w:color="auto"/>
            <w:left w:val="none" w:sz="0" w:space="0" w:color="auto"/>
            <w:bottom w:val="none" w:sz="0" w:space="0" w:color="auto"/>
            <w:right w:val="none" w:sz="0" w:space="0" w:color="auto"/>
          </w:divBdr>
        </w:div>
        <w:div w:id="706181017">
          <w:marLeft w:val="288"/>
          <w:marRight w:val="0"/>
          <w:marTop w:val="115"/>
          <w:marBottom w:val="0"/>
          <w:divBdr>
            <w:top w:val="none" w:sz="0" w:space="0" w:color="auto"/>
            <w:left w:val="none" w:sz="0" w:space="0" w:color="auto"/>
            <w:bottom w:val="none" w:sz="0" w:space="0" w:color="auto"/>
            <w:right w:val="none" w:sz="0" w:space="0" w:color="auto"/>
          </w:divBdr>
        </w:div>
        <w:div w:id="1177618094">
          <w:marLeft w:val="720"/>
          <w:marRight w:val="0"/>
          <w:marTop w:val="96"/>
          <w:marBottom w:val="0"/>
          <w:divBdr>
            <w:top w:val="none" w:sz="0" w:space="0" w:color="auto"/>
            <w:left w:val="none" w:sz="0" w:space="0" w:color="auto"/>
            <w:bottom w:val="none" w:sz="0" w:space="0" w:color="auto"/>
            <w:right w:val="none" w:sz="0" w:space="0" w:color="auto"/>
          </w:divBdr>
        </w:div>
        <w:div w:id="1376732403">
          <w:marLeft w:val="288"/>
          <w:marRight w:val="0"/>
          <w:marTop w:val="115"/>
          <w:marBottom w:val="0"/>
          <w:divBdr>
            <w:top w:val="none" w:sz="0" w:space="0" w:color="auto"/>
            <w:left w:val="none" w:sz="0" w:space="0" w:color="auto"/>
            <w:bottom w:val="none" w:sz="0" w:space="0" w:color="auto"/>
            <w:right w:val="none" w:sz="0" w:space="0" w:color="auto"/>
          </w:divBdr>
        </w:div>
        <w:div w:id="61217575">
          <w:marLeft w:val="720"/>
          <w:marRight w:val="0"/>
          <w:marTop w:val="96"/>
          <w:marBottom w:val="0"/>
          <w:divBdr>
            <w:top w:val="none" w:sz="0" w:space="0" w:color="auto"/>
            <w:left w:val="none" w:sz="0" w:space="0" w:color="auto"/>
            <w:bottom w:val="none" w:sz="0" w:space="0" w:color="auto"/>
            <w:right w:val="none" w:sz="0" w:space="0" w:color="auto"/>
          </w:divBdr>
        </w:div>
      </w:divsChild>
    </w:div>
    <w:div w:id="1165366012">
      <w:bodyDiv w:val="1"/>
      <w:marLeft w:val="0"/>
      <w:marRight w:val="0"/>
      <w:marTop w:val="0"/>
      <w:marBottom w:val="0"/>
      <w:divBdr>
        <w:top w:val="none" w:sz="0" w:space="0" w:color="auto"/>
        <w:left w:val="none" w:sz="0" w:space="0" w:color="auto"/>
        <w:bottom w:val="none" w:sz="0" w:space="0" w:color="auto"/>
        <w:right w:val="none" w:sz="0" w:space="0" w:color="auto"/>
      </w:divBdr>
      <w:divsChild>
        <w:div w:id="1883125856">
          <w:marLeft w:val="0"/>
          <w:marRight w:val="0"/>
          <w:marTop w:val="0"/>
          <w:marBottom w:val="0"/>
          <w:divBdr>
            <w:top w:val="none" w:sz="0" w:space="0" w:color="auto"/>
            <w:left w:val="none" w:sz="0" w:space="0" w:color="auto"/>
            <w:bottom w:val="none" w:sz="0" w:space="0" w:color="auto"/>
            <w:right w:val="none" w:sz="0" w:space="0" w:color="auto"/>
          </w:divBdr>
        </w:div>
      </w:divsChild>
    </w:div>
    <w:div w:id="1167329634">
      <w:bodyDiv w:val="1"/>
      <w:marLeft w:val="0"/>
      <w:marRight w:val="0"/>
      <w:marTop w:val="0"/>
      <w:marBottom w:val="0"/>
      <w:divBdr>
        <w:top w:val="none" w:sz="0" w:space="0" w:color="auto"/>
        <w:left w:val="none" w:sz="0" w:space="0" w:color="auto"/>
        <w:bottom w:val="none" w:sz="0" w:space="0" w:color="auto"/>
        <w:right w:val="none" w:sz="0" w:space="0" w:color="auto"/>
      </w:divBdr>
    </w:div>
    <w:div w:id="1168594167">
      <w:bodyDiv w:val="1"/>
      <w:marLeft w:val="0"/>
      <w:marRight w:val="0"/>
      <w:marTop w:val="0"/>
      <w:marBottom w:val="0"/>
      <w:divBdr>
        <w:top w:val="none" w:sz="0" w:space="0" w:color="auto"/>
        <w:left w:val="none" w:sz="0" w:space="0" w:color="auto"/>
        <w:bottom w:val="none" w:sz="0" w:space="0" w:color="auto"/>
        <w:right w:val="none" w:sz="0" w:space="0" w:color="auto"/>
      </w:divBdr>
      <w:divsChild>
        <w:div w:id="408817603">
          <w:marLeft w:val="0"/>
          <w:marRight w:val="0"/>
          <w:marTop w:val="0"/>
          <w:marBottom w:val="0"/>
          <w:divBdr>
            <w:top w:val="none" w:sz="0" w:space="0" w:color="auto"/>
            <w:left w:val="none" w:sz="0" w:space="0" w:color="auto"/>
            <w:bottom w:val="none" w:sz="0" w:space="0" w:color="auto"/>
            <w:right w:val="none" w:sz="0" w:space="0" w:color="auto"/>
          </w:divBdr>
        </w:div>
      </w:divsChild>
    </w:div>
    <w:div w:id="1168793674">
      <w:bodyDiv w:val="1"/>
      <w:marLeft w:val="0"/>
      <w:marRight w:val="0"/>
      <w:marTop w:val="0"/>
      <w:marBottom w:val="0"/>
      <w:divBdr>
        <w:top w:val="none" w:sz="0" w:space="0" w:color="auto"/>
        <w:left w:val="none" w:sz="0" w:space="0" w:color="auto"/>
        <w:bottom w:val="none" w:sz="0" w:space="0" w:color="auto"/>
        <w:right w:val="none" w:sz="0" w:space="0" w:color="auto"/>
      </w:divBdr>
      <w:divsChild>
        <w:div w:id="2067222971">
          <w:marLeft w:val="0"/>
          <w:marRight w:val="0"/>
          <w:marTop w:val="0"/>
          <w:marBottom w:val="0"/>
          <w:divBdr>
            <w:top w:val="none" w:sz="0" w:space="0" w:color="auto"/>
            <w:left w:val="none" w:sz="0" w:space="0" w:color="auto"/>
            <w:bottom w:val="none" w:sz="0" w:space="0" w:color="auto"/>
            <w:right w:val="none" w:sz="0" w:space="0" w:color="auto"/>
          </w:divBdr>
        </w:div>
        <w:div w:id="266619170">
          <w:marLeft w:val="0"/>
          <w:marRight w:val="0"/>
          <w:marTop w:val="0"/>
          <w:marBottom w:val="0"/>
          <w:divBdr>
            <w:top w:val="none" w:sz="0" w:space="0" w:color="auto"/>
            <w:left w:val="none" w:sz="0" w:space="0" w:color="auto"/>
            <w:bottom w:val="none" w:sz="0" w:space="0" w:color="auto"/>
            <w:right w:val="none" w:sz="0" w:space="0" w:color="auto"/>
          </w:divBdr>
        </w:div>
      </w:divsChild>
    </w:div>
    <w:div w:id="1170019395">
      <w:bodyDiv w:val="1"/>
      <w:marLeft w:val="0"/>
      <w:marRight w:val="0"/>
      <w:marTop w:val="0"/>
      <w:marBottom w:val="0"/>
      <w:divBdr>
        <w:top w:val="none" w:sz="0" w:space="0" w:color="auto"/>
        <w:left w:val="none" w:sz="0" w:space="0" w:color="auto"/>
        <w:bottom w:val="none" w:sz="0" w:space="0" w:color="auto"/>
        <w:right w:val="none" w:sz="0" w:space="0" w:color="auto"/>
      </w:divBdr>
    </w:div>
    <w:div w:id="1173299328">
      <w:bodyDiv w:val="1"/>
      <w:marLeft w:val="0"/>
      <w:marRight w:val="0"/>
      <w:marTop w:val="0"/>
      <w:marBottom w:val="0"/>
      <w:divBdr>
        <w:top w:val="none" w:sz="0" w:space="0" w:color="auto"/>
        <w:left w:val="none" w:sz="0" w:space="0" w:color="auto"/>
        <w:bottom w:val="none" w:sz="0" w:space="0" w:color="auto"/>
        <w:right w:val="none" w:sz="0" w:space="0" w:color="auto"/>
      </w:divBdr>
      <w:divsChild>
        <w:div w:id="1372420898">
          <w:marLeft w:val="0"/>
          <w:marRight w:val="0"/>
          <w:marTop w:val="600"/>
          <w:marBottom w:val="600"/>
          <w:divBdr>
            <w:top w:val="none" w:sz="0" w:space="0" w:color="auto"/>
            <w:left w:val="none" w:sz="0" w:space="0" w:color="auto"/>
            <w:bottom w:val="none" w:sz="0" w:space="0" w:color="auto"/>
            <w:right w:val="none" w:sz="0" w:space="0" w:color="auto"/>
          </w:divBdr>
        </w:div>
        <w:div w:id="1899781290">
          <w:marLeft w:val="0"/>
          <w:marRight w:val="0"/>
          <w:marTop w:val="600"/>
          <w:marBottom w:val="600"/>
          <w:divBdr>
            <w:top w:val="none" w:sz="0" w:space="0" w:color="auto"/>
            <w:left w:val="none" w:sz="0" w:space="0" w:color="auto"/>
            <w:bottom w:val="none" w:sz="0" w:space="0" w:color="auto"/>
            <w:right w:val="none" w:sz="0" w:space="0" w:color="auto"/>
          </w:divBdr>
        </w:div>
        <w:div w:id="145753145">
          <w:marLeft w:val="0"/>
          <w:marRight w:val="0"/>
          <w:marTop w:val="600"/>
          <w:marBottom w:val="600"/>
          <w:divBdr>
            <w:top w:val="none" w:sz="0" w:space="0" w:color="auto"/>
            <w:left w:val="none" w:sz="0" w:space="0" w:color="auto"/>
            <w:bottom w:val="none" w:sz="0" w:space="0" w:color="auto"/>
            <w:right w:val="none" w:sz="0" w:space="0" w:color="auto"/>
          </w:divBdr>
        </w:div>
        <w:div w:id="293800420">
          <w:marLeft w:val="0"/>
          <w:marRight w:val="0"/>
          <w:marTop w:val="600"/>
          <w:marBottom w:val="600"/>
          <w:divBdr>
            <w:top w:val="none" w:sz="0" w:space="0" w:color="auto"/>
            <w:left w:val="none" w:sz="0" w:space="0" w:color="auto"/>
            <w:bottom w:val="none" w:sz="0" w:space="0" w:color="auto"/>
            <w:right w:val="none" w:sz="0" w:space="0" w:color="auto"/>
          </w:divBdr>
        </w:div>
        <w:div w:id="2000495270">
          <w:marLeft w:val="0"/>
          <w:marRight w:val="0"/>
          <w:marTop w:val="600"/>
          <w:marBottom w:val="600"/>
          <w:divBdr>
            <w:top w:val="none" w:sz="0" w:space="0" w:color="auto"/>
            <w:left w:val="none" w:sz="0" w:space="0" w:color="auto"/>
            <w:bottom w:val="none" w:sz="0" w:space="0" w:color="auto"/>
            <w:right w:val="none" w:sz="0" w:space="0" w:color="auto"/>
          </w:divBdr>
        </w:div>
      </w:divsChild>
    </w:div>
    <w:div w:id="1178233693">
      <w:bodyDiv w:val="1"/>
      <w:marLeft w:val="0"/>
      <w:marRight w:val="0"/>
      <w:marTop w:val="0"/>
      <w:marBottom w:val="0"/>
      <w:divBdr>
        <w:top w:val="none" w:sz="0" w:space="0" w:color="auto"/>
        <w:left w:val="none" w:sz="0" w:space="0" w:color="auto"/>
        <w:bottom w:val="none" w:sz="0" w:space="0" w:color="auto"/>
        <w:right w:val="none" w:sz="0" w:space="0" w:color="auto"/>
      </w:divBdr>
    </w:div>
    <w:div w:id="1184904712">
      <w:bodyDiv w:val="1"/>
      <w:marLeft w:val="0"/>
      <w:marRight w:val="0"/>
      <w:marTop w:val="0"/>
      <w:marBottom w:val="0"/>
      <w:divBdr>
        <w:top w:val="none" w:sz="0" w:space="0" w:color="auto"/>
        <w:left w:val="none" w:sz="0" w:space="0" w:color="auto"/>
        <w:bottom w:val="none" w:sz="0" w:space="0" w:color="auto"/>
        <w:right w:val="none" w:sz="0" w:space="0" w:color="auto"/>
      </w:divBdr>
    </w:div>
    <w:div w:id="1200048749">
      <w:bodyDiv w:val="1"/>
      <w:marLeft w:val="0"/>
      <w:marRight w:val="0"/>
      <w:marTop w:val="0"/>
      <w:marBottom w:val="0"/>
      <w:divBdr>
        <w:top w:val="none" w:sz="0" w:space="0" w:color="auto"/>
        <w:left w:val="none" w:sz="0" w:space="0" w:color="auto"/>
        <w:bottom w:val="none" w:sz="0" w:space="0" w:color="auto"/>
        <w:right w:val="none" w:sz="0" w:space="0" w:color="auto"/>
      </w:divBdr>
      <w:divsChild>
        <w:div w:id="1438718171">
          <w:marLeft w:val="0"/>
          <w:marRight w:val="0"/>
          <w:marTop w:val="0"/>
          <w:marBottom w:val="375"/>
          <w:divBdr>
            <w:top w:val="none" w:sz="0" w:space="0" w:color="auto"/>
            <w:left w:val="none" w:sz="0" w:space="0" w:color="auto"/>
            <w:bottom w:val="none" w:sz="0" w:space="0" w:color="auto"/>
            <w:right w:val="none" w:sz="0" w:space="0" w:color="auto"/>
          </w:divBdr>
          <w:divsChild>
            <w:div w:id="548732987">
              <w:marLeft w:val="0"/>
              <w:marRight w:val="0"/>
              <w:marTop w:val="0"/>
              <w:marBottom w:val="0"/>
              <w:divBdr>
                <w:top w:val="none" w:sz="0" w:space="0" w:color="auto"/>
                <w:left w:val="none" w:sz="0" w:space="0" w:color="auto"/>
                <w:bottom w:val="none" w:sz="0" w:space="0" w:color="auto"/>
                <w:right w:val="none" w:sz="0" w:space="0" w:color="auto"/>
              </w:divBdr>
              <w:divsChild>
                <w:div w:id="413085392">
                  <w:marLeft w:val="0"/>
                  <w:marRight w:val="0"/>
                  <w:marTop w:val="0"/>
                  <w:marBottom w:val="0"/>
                  <w:divBdr>
                    <w:top w:val="none" w:sz="0" w:space="0" w:color="auto"/>
                    <w:left w:val="none" w:sz="0" w:space="0" w:color="auto"/>
                    <w:bottom w:val="none" w:sz="0" w:space="0" w:color="auto"/>
                    <w:right w:val="none" w:sz="0" w:space="0" w:color="auto"/>
                  </w:divBdr>
                </w:div>
                <w:div w:id="481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2360">
      <w:bodyDiv w:val="1"/>
      <w:marLeft w:val="0"/>
      <w:marRight w:val="0"/>
      <w:marTop w:val="0"/>
      <w:marBottom w:val="0"/>
      <w:divBdr>
        <w:top w:val="none" w:sz="0" w:space="0" w:color="auto"/>
        <w:left w:val="none" w:sz="0" w:space="0" w:color="auto"/>
        <w:bottom w:val="none" w:sz="0" w:space="0" w:color="auto"/>
        <w:right w:val="none" w:sz="0" w:space="0" w:color="auto"/>
      </w:divBdr>
    </w:div>
    <w:div w:id="1200820942">
      <w:bodyDiv w:val="1"/>
      <w:marLeft w:val="0"/>
      <w:marRight w:val="0"/>
      <w:marTop w:val="0"/>
      <w:marBottom w:val="0"/>
      <w:divBdr>
        <w:top w:val="none" w:sz="0" w:space="0" w:color="auto"/>
        <w:left w:val="none" w:sz="0" w:space="0" w:color="auto"/>
        <w:bottom w:val="none" w:sz="0" w:space="0" w:color="auto"/>
        <w:right w:val="none" w:sz="0" w:space="0" w:color="auto"/>
      </w:divBdr>
    </w:div>
    <w:div w:id="1201088089">
      <w:bodyDiv w:val="1"/>
      <w:marLeft w:val="0"/>
      <w:marRight w:val="0"/>
      <w:marTop w:val="0"/>
      <w:marBottom w:val="0"/>
      <w:divBdr>
        <w:top w:val="none" w:sz="0" w:space="0" w:color="auto"/>
        <w:left w:val="none" w:sz="0" w:space="0" w:color="auto"/>
        <w:bottom w:val="none" w:sz="0" w:space="0" w:color="auto"/>
        <w:right w:val="none" w:sz="0" w:space="0" w:color="auto"/>
      </w:divBdr>
    </w:div>
    <w:div w:id="1205868043">
      <w:bodyDiv w:val="1"/>
      <w:marLeft w:val="0"/>
      <w:marRight w:val="0"/>
      <w:marTop w:val="0"/>
      <w:marBottom w:val="0"/>
      <w:divBdr>
        <w:top w:val="none" w:sz="0" w:space="0" w:color="auto"/>
        <w:left w:val="none" w:sz="0" w:space="0" w:color="auto"/>
        <w:bottom w:val="none" w:sz="0" w:space="0" w:color="auto"/>
        <w:right w:val="none" w:sz="0" w:space="0" w:color="auto"/>
      </w:divBdr>
    </w:div>
    <w:div w:id="1206067545">
      <w:bodyDiv w:val="1"/>
      <w:marLeft w:val="0"/>
      <w:marRight w:val="0"/>
      <w:marTop w:val="0"/>
      <w:marBottom w:val="0"/>
      <w:divBdr>
        <w:top w:val="none" w:sz="0" w:space="0" w:color="auto"/>
        <w:left w:val="none" w:sz="0" w:space="0" w:color="auto"/>
        <w:bottom w:val="none" w:sz="0" w:space="0" w:color="auto"/>
        <w:right w:val="none" w:sz="0" w:space="0" w:color="auto"/>
      </w:divBdr>
    </w:div>
    <w:div w:id="1209031702">
      <w:bodyDiv w:val="1"/>
      <w:marLeft w:val="0"/>
      <w:marRight w:val="0"/>
      <w:marTop w:val="0"/>
      <w:marBottom w:val="0"/>
      <w:divBdr>
        <w:top w:val="none" w:sz="0" w:space="0" w:color="auto"/>
        <w:left w:val="none" w:sz="0" w:space="0" w:color="auto"/>
        <w:bottom w:val="none" w:sz="0" w:space="0" w:color="auto"/>
        <w:right w:val="none" w:sz="0" w:space="0" w:color="auto"/>
      </w:divBdr>
    </w:div>
    <w:div w:id="1212810849">
      <w:bodyDiv w:val="1"/>
      <w:marLeft w:val="0"/>
      <w:marRight w:val="0"/>
      <w:marTop w:val="0"/>
      <w:marBottom w:val="0"/>
      <w:divBdr>
        <w:top w:val="none" w:sz="0" w:space="0" w:color="auto"/>
        <w:left w:val="none" w:sz="0" w:space="0" w:color="auto"/>
        <w:bottom w:val="none" w:sz="0" w:space="0" w:color="auto"/>
        <w:right w:val="none" w:sz="0" w:space="0" w:color="auto"/>
      </w:divBdr>
    </w:div>
    <w:div w:id="1222327018">
      <w:bodyDiv w:val="1"/>
      <w:marLeft w:val="0"/>
      <w:marRight w:val="0"/>
      <w:marTop w:val="0"/>
      <w:marBottom w:val="0"/>
      <w:divBdr>
        <w:top w:val="none" w:sz="0" w:space="0" w:color="auto"/>
        <w:left w:val="none" w:sz="0" w:space="0" w:color="auto"/>
        <w:bottom w:val="none" w:sz="0" w:space="0" w:color="auto"/>
        <w:right w:val="none" w:sz="0" w:space="0" w:color="auto"/>
      </w:divBdr>
      <w:divsChild>
        <w:div w:id="368381957">
          <w:marLeft w:val="0"/>
          <w:marRight w:val="0"/>
          <w:marTop w:val="0"/>
          <w:marBottom w:val="0"/>
          <w:divBdr>
            <w:top w:val="none" w:sz="0" w:space="0" w:color="auto"/>
            <w:left w:val="none" w:sz="0" w:space="0" w:color="auto"/>
            <w:bottom w:val="none" w:sz="0" w:space="0" w:color="auto"/>
            <w:right w:val="none" w:sz="0" w:space="0" w:color="auto"/>
          </w:divBdr>
          <w:divsChild>
            <w:div w:id="263073816">
              <w:marLeft w:val="0"/>
              <w:marRight w:val="0"/>
              <w:marTop w:val="0"/>
              <w:marBottom w:val="0"/>
              <w:divBdr>
                <w:top w:val="none" w:sz="0" w:space="0" w:color="auto"/>
                <w:left w:val="none" w:sz="0" w:space="0" w:color="auto"/>
                <w:bottom w:val="none" w:sz="0" w:space="0" w:color="auto"/>
                <w:right w:val="none" w:sz="0" w:space="0" w:color="auto"/>
              </w:divBdr>
            </w:div>
          </w:divsChild>
        </w:div>
        <w:div w:id="439683846">
          <w:marLeft w:val="0"/>
          <w:marRight w:val="0"/>
          <w:marTop w:val="0"/>
          <w:marBottom w:val="0"/>
          <w:divBdr>
            <w:top w:val="none" w:sz="0" w:space="0" w:color="auto"/>
            <w:left w:val="none" w:sz="0" w:space="0" w:color="auto"/>
            <w:bottom w:val="none" w:sz="0" w:space="0" w:color="auto"/>
            <w:right w:val="none" w:sz="0" w:space="0" w:color="auto"/>
          </w:divBdr>
          <w:divsChild>
            <w:div w:id="512691498">
              <w:marLeft w:val="0"/>
              <w:marRight w:val="0"/>
              <w:marTop w:val="0"/>
              <w:marBottom w:val="0"/>
              <w:divBdr>
                <w:top w:val="none" w:sz="0" w:space="0" w:color="auto"/>
                <w:left w:val="none" w:sz="0" w:space="0" w:color="auto"/>
                <w:bottom w:val="none" w:sz="0" w:space="0" w:color="auto"/>
                <w:right w:val="none" w:sz="0" w:space="0" w:color="auto"/>
              </w:divBdr>
            </w:div>
          </w:divsChild>
        </w:div>
        <w:div w:id="868563203">
          <w:marLeft w:val="0"/>
          <w:marRight w:val="0"/>
          <w:marTop w:val="0"/>
          <w:marBottom w:val="0"/>
          <w:divBdr>
            <w:top w:val="none" w:sz="0" w:space="0" w:color="auto"/>
            <w:left w:val="none" w:sz="0" w:space="0" w:color="auto"/>
            <w:bottom w:val="none" w:sz="0" w:space="0" w:color="auto"/>
            <w:right w:val="none" w:sz="0" w:space="0" w:color="auto"/>
          </w:divBdr>
          <w:divsChild>
            <w:div w:id="21130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80764">
      <w:bodyDiv w:val="1"/>
      <w:marLeft w:val="0"/>
      <w:marRight w:val="0"/>
      <w:marTop w:val="0"/>
      <w:marBottom w:val="0"/>
      <w:divBdr>
        <w:top w:val="none" w:sz="0" w:space="0" w:color="auto"/>
        <w:left w:val="none" w:sz="0" w:space="0" w:color="auto"/>
        <w:bottom w:val="none" w:sz="0" w:space="0" w:color="auto"/>
        <w:right w:val="none" w:sz="0" w:space="0" w:color="auto"/>
      </w:divBdr>
    </w:div>
    <w:div w:id="1230919197">
      <w:bodyDiv w:val="1"/>
      <w:marLeft w:val="0"/>
      <w:marRight w:val="0"/>
      <w:marTop w:val="0"/>
      <w:marBottom w:val="0"/>
      <w:divBdr>
        <w:top w:val="none" w:sz="0" w:space="0" w:color="auto"/>
        <w:left w:val="none" w:sz="0" w:space="0" w:color="auto"/>
        <w:bottom w:val="none" w:sz="0" w:space="0" w:color="auto"/>
        <w:right w:val="none" w:sz="0" w:space="0" w:color="auto"/>
      </w:divBdr>
    </w:div>
    <w:div w:id="1232502505">
      <w:bodyDiv w:val="1"/>
      <w:marLeft w:val="0"/>
      <w:marRight w:val="0"/>
      <w:marTop w:val="0"/>
      <w:marBottom w:val="0"/>
      <w:divBdr>
        <w:top w:val="none" w:sz="0" w:space="0" w:color="auto"/>
        <w:left w:val="none" w:sz="0" w:space="0" w:color="auto"/>
        <w:bottom w:val="none" w:sz="0" w:space="0" w:color="auto"/>
        <w:right w:val="none" w:sz="0" w:space="0" w:color="auto"/>
      </w:divBdr>
    </w:div>
    <w:div w:id="1234048249">
      <w:bodyDiv w:val="1"/>
      <w:marLeft w:val="0"/>
      <w:marRight w:val="0"/>
      <w:marTop w:val="0"/>
      <w:marBottom w:val="0"/>
      <w:divBdr>
        <w:top w:val="none" w:sz="0" w:space="0" w:color="auto"/>
        <w:left w:val="none" w:sz="0" w:space="0" w:color="auto"/>
        <w:bottom w:val="none" w:sz="0" w:space="0" w:color="auto"/>
        <w:right w:val="none" w:sz="0" w:space="0" w:color="auto"/>
      </w:divBdr>
    </w:div>
    <w:div w:id="1234312471">
      <w:bodyDiv w:val="1"/>
      <w:marLeft w:val="0"/>
      <w:marRight w:val="0"/>
      <w:marTop w:val="0"/>
      <w:marBottom w:val="0"/>
      <w:divBdr>
        <w:top w:val="none" w:sz="0" w:space="0" w:color="auto"/>
        <w:left w:val="none" w:sz="0" w:space="0" w:color="auto"/>
        <w:bottom w:val="none" w:sz="0" w:space="0" w:color="auto"/>
        <w:right w:val="none" w:sz="0" w:space="0" w:color="auto"/>
      </w:divBdr>
    </w:div>
    <w:div w:id="1235703774">
      <w:bodyDiv w:val="1"/>
      <w:marLeft w:val="0"/>
      <w:marRight w:val="0"/>
      <w:marTop w:val="0"/>
      <w:marBottom w:val="0"/>
      <w:divBdr>
        <w:top w:val="none" w:sz="0" w:space="0" w:color="auto"/>
        <w:left w:val="none" w:sz="0" w:space="0" w:color="auto"/>
        <w:bottom w:val="none" w:sz="0" w:space="0" w:color="auto"/>
        <w:right w:val="none" w:sz="0" w:space="0" w:color="auto"/>
      </w:divBdr>
    </w:div>
    <w:div w:id="1237009161">
      <w:bodyDiv w:val="1"/>
      <w:marLeft w:val="0"/>
      <w:marRight w:val="0"/>
      <w:marTop w:val="0"/>
      <w:marBottom w:val="0"/>
      <w:divBdr>
        <w:top w:val="none" w:sz="0" w:space="0" w:color="auto"/>
        <w:left w:val="none" w:sz="0" w:space="0" w:color="auto"/>
        <w:bottom w:val="none" w:sz="0" w:space="0" w:color="auto"/>
        <w:right w:val="none" w:sz="0" w:space="0" w:color="auto"/>
      </w:divBdr>
    </w:div>
    <w:div w:id="1246650340">
      <w:bodyDiv w:val="1"/>
      <w:marLeft w:val="0"/>
      <w:marRight w:val="0"/>
      <w:marTop w:val="0"/>
      <w:marBottom w:val="0"/>
      <w:divBdr>
        <w:top w:val="none" w:sz="0" w:space="0" w:color="auto"/>
        <w:left w:val="none" w:sz="0" w:space="0" w:color="auto"/>
        <w:bottom w:val="none" w:sz="0" w:space="0" w:color="auto"/>
        <w:right w:val="none" w:sz="0" w:space="0" w:color="auto"/>
      </w:divBdr>
    </w:div>
    <w:div w:id="1248661283">
      <w:bodyDiv w:val="1"/>
      <w:marLeft w:val="0"/>
      <w:marRight w:val="0"/>
      <w:marTop w:val="0"/>
      <w:marBottom w:val="0"/>
      <w:divBdr>
        <w:top w:val="none" w:sz="0" w:space="0" w:color="auto"/>
        <w:left w:val="none" w:sz="0" w:space="0" w:color="auto"/>
        <w:bottom w:val="none" w:sz="0" w:space="0" w:color="auto"/>
        <w:right w:val="none" w:sz="0" w:space="0" w:color="auto"/>
      </w:divBdr>
    </w:div>
    <w:div w:id="1252816847">
      <w:bodyDiv w:val="1"/>
      <w:marLeft w:val="0"/>
      <w:marRight w:val="0"/>
      <w:marTop w:val="0"/>
      <w:marBottom w:val="0"/>
      <w:divBdr>
        <w:top w:val="none" w:sz="0" w:space="0" w:color="auto"/>
        <w:left w:val="none" w:sz="0" w:space="0" w:color="auto"/>
        <w:bottom w:val="none" w:sz="0" w:space="0" w:color="auto"/>
        <w:right w:val="none" w:sz="0" w:space="0" w:color="auto"/>
      </w:divBdr>
    </w:div>
    <w:div w:id="1257441956">
      <w:bodyDiv w:val="1"/>
      <w:marLeft w:val="0"/>
      <w:marRight w:val="0"/>
      <w:marTop w:val="0"/>
      <w:marBottom w:val="0"/>
      <w:divBdr>
        <w:top w:val="none" w:sz="0" w:space="0" w:color="auto"/>
        <w:left w:val="none" w:sz="0" w:space="0" w:color="auto"/>
        <w:bottom w:val="none" w:sz="0" w:space="0" w:color="auto"/>
        <w:right w:val="none" w:sz="0" w:space="0" w:color="auto"/>
      </w:divBdr>
    </w:div>
    <w:div w:id="1278174984">
      <w:bodyDiv w:val="1"/>
      <w:marLeft w:val="0"/>
      <w:marRight w:val="0"/>
      <w:marTop w:val="0"/>
      <w:marBottom w:val="0"/>
      <w:divBdr>
        <w:top w:val="none" w:sz="0" w:space="0" w:color="auto"/>
        <w:left w:val="none" w:sz="0" w:space="0" w:color="auto"/>
        <w:bottom w:val="none" w:sz="0" w:space="0" w:color="auto"/>
        <w:right w:val="none" w:sz="0" w:space="0" w:color="auto"/>
      </w:divBdr>
    </w:div>
    <w:div w:id="1287541776">
      <w:bodyDiv w:val="1"/>
      <w:marLeft w:val="0"/>
      <w:marRight w:val="0"/>
      <w:marTop w:val="0"/>
      <w:marBottom w:val="0"/>
      <w:divBdr>
        <w:top w:val="none" w:sz="0" w:space="0" w:color="auto"/>
        <w:left w:val="none" w:sz="0" w:space="0" w:color="auto"/>
        <w:bottom w:val="none" w:sz="0" w:space="0" w:color="auto"/>
        <w:right w:val="none" w:sz="0" w:space="0" w:color="auto"/>
      </w:divBdr>
    </w:div>
    <w:div w:id="1291014448">
      <w:bodyDiv w:val="1"/>
      <w:marLeft w:val="0"/>
      <w:marRight w:val="0"/>
      <w:marTop w:val="0"/>
      <w:marBottom w:val="0"/>
      <w:divBdr>
        <w:top w:val="none" w:sz="0" w:space="0" w:color="auto"/>
        <w:left w:val="none" w:sz="0" w:space="0" w:color="auto"/>
        <w:bottom w:val="none" w:sz="0" w:space="0" w:color="auto"/>
        <w:right w:val="none" w:sz="0" w:space="0" w:color="auto"/>
      </w:divBdr>
    </w:div>
    <w:div w:id="1300962045">
      <w:bodyDiv w:val="1"/>
      <w:marLeft w:val="0"/>
      <w:marRight w:val="0"/>
      <w:marTop w:val="0"/>
      <w:marBottom w:val="0"/>
      <w:divBdr>
        <w:top w:val="none" w:sz="0" w:space="0" w:color="auto"/>
        <w:left w:val="none" w:sz="0" w:space="0" w:color="auto"/>
        <w:bottom w:val="none" w:sz="0" w:space="0" w:color="auto"/>
        <w:right w:val="none" w:sz="0" w:space="0" w:color="auto"/>
      </w:divBdr>
      <w:divsChild>
        <w:div w:id="787775138">
          <w:marLeft w:val="0"/>
          <w:marRight w:val="0"/>
          <w:marTop w:val="0"/>
          <w:marBottom w:val="0"/>
          <w:divBdr>
            <w:top w:val="none" w:sz="0" w:space="0" w:color="auto"/>
            <w:left w:val="none" w:sz="0" w:space="0" w:color="auto"/>
            <w:bottom w:val="none" w:sz="0" w:space="0" w:color="auto"/>
            <w:right w:val="none" w:sz="0" w:space="0" w:color="auto"/>
          </w:divBdr>
        </w:div>
      </w:divsChild>
    </w:div>
    <w:div w:id="1315640951">
      <w:bodyDiv w:val="1"/>
      <w:marLeft w:val="0"/>
      <w:marRight w:val="0"/>
      <w:marTop w:val="0"/>
      <w:marBottom w:val="0"/>
      <w:divBdr>
        <w:top w:val="none" w:sz="0" w:space="0" w:color="auto"/>
        <w:left w:val="none" w:sz="0" w:space="0" w:color="auto"/>
        <w:bottom w:val="none" w:sz="0" w:space="0" w:color="auto"/>
        <w:right w:val="none" w:sz="0" w:space="0" w:color="auto"/>
      </w:divBdr>
    </w:div>
    <w:div w:id="1333990167">
      <w:bodyDiv w:val="1"/>
      <w:marLeft w:val="0"/>
      <w:marRight w:val="0"/>
      <w:marTop w:val="0"/>
      <w:marBottom w:val="0"/>
      <w:divBdr>
        <w:top w:val="none" w:sz="0" w:space="0" w:color="auto"/>
        <w:left w:val="none" w:sz="0" w:space="0" w:color="auto"/>
        <w:bottom w:val="none" w:sz="0" w:space="0" w:color="auto"/>
        <w:right w:val="none" w:sz="0" w:space="0" w:color="auto"/>
      </w:divBdr>
    </w:div>
    <w:div w:id="1341811338">
      <w:bodyDiv w:val="1"/>
      <w:marLeft w:val="0"/>
      <w:marRight w:val="0"/>
      <w:marTop w:val="0"/>
      <w:marBottom w:val="0"/>
      <w:divBdr>
        <w:top w:val="none" w:sz="0" w:space="0" w:color="auto"/>
        <w:left w:val="none" w:sz="0" w:space="0" w:color="auto"/>
        <w:bottom w:val="none" w:sz="0" w:space="0" w:color="auto"/>
        <w:right w:val="none" w:sz="0" w:space="0" w:color="auto"/>
      </w:divBdr>
    </w:div>
    <w:div w:id="1342900994">
      <w:bodyDiv w:val="1"/>
      <w:marLeft w:val="0"/>
      <w:marRight w:val="0"/>
      <w:marTop w:val="0"/>
      <w:marBottom w:val="0"/>
      <w:divBdr>
        <w:top w:val="none" w:sz="0" w:space="0" w:color="auto"/>
        <w:left w:val="none" w:sz="0" w:space="0" w:color="auto"/>
        <w:bottom w:val="none" w:sz="0" w:space="0" w:color="auto"/>
        <w:right w:val="none" w:sz="0" w:space="0" w:color="auto"/>
      </w:divBdr>
    </w:div>
    <w:div w:id="1355768183">
      <w:bodyDiv w:val="1"/>
      <w:marLeft w:val="0"/>
      <w:marRight w:val="0"/>
      <w:marTop w:val="0"/>
      <w:marBottom w:val="0"/>
      <w:divBdr>
        <w:top w:val="none" w:sz="0" w:space="0" w:color="auto"/>
        <w:left w:val="none" w:sz="0" w:space="0" w:color="auto"/>
        <w:bottom w:val="none" w:sz="0" w:space="0" w:color="auto"/>
        <w:right w:val="none" w:sz="0" w:space="0" w:color="auto"/>
      </w:divBdr>
    </w:div>
    <w:div w:id="1362323906">
      <w:bodyDiv w:val="1"/>
      <w:marLeft w:val="0"/>
      <w:marRight w:val="0"/>
      <w:marTop w:val="0"/>
      <w:marBottom w:val="0"/>
      <w:divBdr>
        <w:top w:val="none" w:sz="0" w:space="0" w:color="auto"/>
        <w:left w:val="none" w:sz="0" w:space="0" w:color="auto"/>
        <w:bottom w:val="none" w:sz="0" w:space="0" w:color="auto"/>
        <w:right w:val="none" w:sz="0" w:space="0" w:color="auto"/>
      </w:divBdr>
    </w:div>
    <w:div w:id="1370374854">
      <w:bodyDiv w:val="1"/>
      <w:marLeft w:val="0"/>
      <w:marRight w:val="0"/>
      <w:marTop w:val="0"/>
      <w:marBottom w:val="0"/>
      <w:divBdr>
        <w:top w:val="none" w:sz="0" w:space="0" w:color="auto"/>
        <w:left w:val="none" w:sz="0" w:space="0" w:color="auto"/>
        <w:bottom w:val="none" w:sz="0" w:space="0" w:color="auto"/>
        <w:right w:val="none" w:sz="0" w:space="0" w:color="auto"/>
      </w:divBdr>
    </w:div>
    <w:div w:id="1380744669">
      <w:bodyDiv w:val="1"/>
      <w:marLeft w:val="0"/>
      <w:marRight w:val="0"/>
      <w:marTop w:val="0"/>
      <w:marBottom w:val="0"/>
      <w:divBdr>
        <w:top w:val="none" w:sz="0" w:space="0" w:color="auto"/>
        <w:left w:val="none" w:sz="0" w:space="0" w:color="auto"/>
        <w:bottom w:val="none" w:sz="0" w:space="0" w:color="auto"/>
        <w:right w:val="none" w:sz="0" w:space="0" w:color="auto"/>
      </w:divBdr>
    </w:div>
    <w:div w:id="1386373848">
      <w:bodyDiv w:val="1"/>
      <w:marLeft w:val="0"/>
      <w:marRight w:val="0"/>
      <w:marTop w:val="0"/>
      <w:marBottom w:val="0"/>
      <w:divBdr>
        <w:top w:val="none" w:sz="0" w:space="0" w:color="auto"/>
        <w:left w:val="none" w:sz="0" w:space="0" w:color="auto"/>
        <w:bottom w:val="none" w:sz="0" w:space="0" w:color="auto"/>
        <w:right w:val="none" w:sz="0" w:space="0" w:color="auto"/>
      </w:divBdr>
    </w:div>
    <w:div w:id="1392193627">
      <w:bodyDiv w:val="1"/>
      <w:marLeft w:val="0"/>
      <w:marRight w:val="0"/>
      <w:marTop w:val="0"/>
      <w:marBottom w:val="0"/>
      <w:divBdr>
        <w:top w:val="none" w:sz="0" w:space="0" w:color="auto"/>
        <w:left w:val="none" w:sz="0" w:space="0" w:color="auto"/>
        <w:bottom w:val="none" w:sz="0" w:space="0" w:color="auto"/>
        <w:right w:val="none" w:sz="0" w:space="0" w:color="auto"/>
      </w:divBdr>
    </w:div>
    <w:div w:id="1395393207">
      <w:bodyDiv w:val="1"/>
      <w:marLeft w:val="0"/>
      <w:marRight w:val="0"/>
      <w:marTop w:val="0"/>
      <w:marBottom w:val="0"/>
      <w:divBdr>
        <w:top w:val="none" w:sz="0" w:space="0" w:color="auto"/>
        <w:left w:val="none" w:sz="0" w:space="0" w:color="auto"/>
        <w:bottom w:val="none" w:sz="0" w:space="0" w:color="auto"/>
        <w:right w:val="none" w:sz="0" w:space="0" w:color="auto"/>
      </w:divBdr>
      <w:divsChild>
        <w:div w:id="525945277">
          <w:marLeft w:val="0"/>
          <w:marRight w:val="0"/>
          <w:marTop w:val="0"/>
          <w:marBottom w:val="0"/>
          <w:divBdr>
            <w:top w:val="none" w:sz="0" w:space="0" w:color="auto"/>
            <w:left w:val="none" w:sz="0" w:space="0" w:color="auto"/>
            <w:bottom w:val="none" w:sz="0" w:space="0" w:color="auto"/>
            <w:right w:val="none" w:sz="0" w:space="0" w:color="auto"/>
          </w:divBdr>
          <w:divsChild>
            <w:div w:id="1979873765">
              <w:marLeft w:val="0"/>
              <w:marRight w:val="0"/>
              <w:marTop w:val="0"/>
              <w:marBottom w:val="750"/>
              <w:divBdr>
                <w:top w:val="none" w:sz="0" w:space="0" w:color="auto"/>
                <w:left w:val="none" w:sz="0" w:space="0" w:color="auto"/>
                <w:bottom w:val="none" w:sz="0" w:space="0" w:color="auto"/>
                <w:right w:val="none" w:sz="0" w:space="0" w:color="auto"/>
              </w:divBdr>
            </w:div>
            <w:div w:id="84305491">
              <w:marLeft w:val="0"/>
              <w:marRight w:val="0"/>
              <w:marTop w:val="0"/>
              <w:marBottom w:val="750"/>
              <w:divBdr>
                <w:top w:val="none" w:sz="0" w:space="0" w:color="auto"/>
                <w:left w:val="none" w:sz="0" w:space="0" w:color="auto"/>
                <w:bottom w:val="none" w:sz="0" w:space="0" w:color="auto"/>
                <w:right w:val="none" w:sz="0" w:space="0" w:color="auto"/>
              </w:divBdr>
            </w:div>
            <w:div w:id="321130989">
              <w:marLeft w:val="0"/>
              <w:marRight w:val="0"/>
              <w:marTop w:val="0"/>
              <w:marBottom w:val="750"/>
              <w:divBdr>
                <w:top w:val="none" w:sz="0" w:space="0" w:color="auto"/>
                <w:left w:val="none" w:sz="0" w:space="0" w:color="auto"/>
                <w:bottom w:val="none" w:sz="0" w:space="0" w:color="auto"/>
                <w:right w:val="none" w:sz="0" w:space="0" w:color="auto"/>
              </w:divBdr>
            </w:div>
            <w:div w:id="1153377720">
              <w:marLeft w:val="0"/>
              <w:marRight w:val="0"/>
              <w:marTop w:val="0"/>
              <w:marBottom w:val="750"/>
              <w:divBdr>
                <w:top w:val="none" w:sz="0" w:space="0" w:color="auto"/>
                <w:left w:val="none" w:sz="0" w:space="0" w:color="auto"/>
                <w:bottom w:val="none" w:sz="0" w:space="0" w:color="auto"/>
                <w:right w:val="none" w:sz="0" w:space="0" w:color="auto"/>
              </w:divBdr>
            </w:div>
          </w:divsChild>
        </w:div>
        <w:div w:id="675108040">
          <w:marLeft w:val="0"/>
          <w:marRight w:val="0"/>
          <w:marTop w:val="0"/>
          <w:marBottom w:val="0"/>
          <w:divBdr>
            <w:top w:val="none" w:sz="0" w:space="0" w:color="auto"/>
            <w:left w:val="none" w:sz="0" w:space="0" w:color="auto"/>
            <w:bottom w:val="none" w:sz="0" w:space="0" w:color="auto"/>
            <w:right w:val="none" w:sz="0" w:space="0" w:color="auto"/>
          </w:divBdr>
          <w:divsChild>
            <w:div w:id="2125028623">
              <w:marLeft w:val="0"/>
              <w:marRight w:val="0"/>
              <w:marTop w:val="0"/>
              <w:marBottom w:val="750"/>
              <w:divBdr>
                <w:top w:val="none" w:sz="0" w:space="0" w:color="auto"/>
                <w:left w:val="none" w:sz="0" w:space="0" w:color="auto"/>
                <w:bottom w:val="none" w:sz="0" w:space="0" w:color="auto"/>
                <w:right w:val="none" w:sz="0" w:space="0" w:color="auto"/>
              </w:divBdr>
            </w:div>
            <w:div w:id="975840562">
              <w:marLeft w:val="0"/>
              <w:marRight w:val="0"/>
              <w:marTop w:val="0"/>
              <w:marBottom w:val="750"/>
              <w:divBdr>
                <w:top w:val="none" w:sz="0" w:space="0" w:color="auto"/>
                <w:left w:val="none" w:sz="0" w:space="0" w:color="auto"/>
                <w:bottom w:val="none" w:sz="0" w:space="0" w:color="auto"/>
                <w:right w:val="none" w:sz="0" w:space="0" w:color="auto"/>
              </w:divBdr>
            </w:div>
            <w:div w:id="2073311830">
              <w:marLeft w:val="0"/>
              <w:marRight w:val="0"/>
              <w:marTop w:val="0"/>
              <w:marBottom w:val="750"/>
              <w:divBdr>
                <w:top w:val="none" w:sz="0" w:space="0" w:color="auto"/>
                <w:left w:val="none" w:sz="0" w:space="0" w:color="auto"/>
                <w:bottom w:val="none" w:sz="0" w:space="0" w:color="auto"/>
                <w:right w:val="none" w:sz="0" w:space="0" w:color="auto"/>
              </w:divBdr>
            </w:div>
            <w:div w:id="224799805">
              <w:marLeft w:val="0"/>
              <w:marRight w:val="0"/>
              <w:marTop w:val="0"/>
              <w:marBottom w:val="750"/>
              <w:divBdr>
                <w:top w:val="none" w:sz="0" w:space="0" w:color="auto"/>
                <w:left w:val="none" w:sz="0" w:space="0" w:color="auto"/>
                <w:bottom w:val="none" w:sz="0" w:space="0" w:color="auto"/>
                <w:right w:val="none" w:sz="0" w:space="0" w:color="auto"/>
              </w:divBdr>
            </w:div>
            <w:div w:id="603735700">
              <w:marLeft w:val="0"/>
              <w:marRight w:val="0"/>
              <w:marTop w:val="0"/>
              <w:marBottom w:val="750"/>
              <w:divBdr>
                <w:top w:val="none" w:sz="0" w:space="0" w:color="auto"/>
                <w:left w:val="none" w:sz="0" w:space="0" w:color="auto"/>
                <w:bottom w:val="none" w:sz="0" w:space="0" w:color="auto"/>
                <w:right w:val="none" w:sz="0" w:space="0" w:color="auto"/>
              </w:divBdr>
            </w:div>
            <w:div w:id="1194617420">
              <w:marLeft w:val="0"/>
              <w:marRight w:val="0"/>
              <w:marTop w:val="0"/>
              <w:marBottom w:val="750"/>
              <w:divBdr>
                <w:top w:val="none" w:sz="0" w:space="0" w:color="auto"/>
                <w:left w:val="none" w:sz="0" w:space="0" w:color="auto"/>
                <w:bottom w:val="none" w:sz="0" w:space="0" w:color="auto"/>
                <w:right w:val="none" w:sz="0" w:space="0" w:color="auto"/>
              </w:divBdr>
            </w:div>
            <w:div w:id="321276804">
              <w:marLeft w:val="0"/>
              <w:marRight w:val="0"/>
              <w:marTop w:val="0"/>
              <w:marBottom w:val="750"/>
              <w:divBdr>
                <w:top w:val="none" w:sz="0" w:space="0" w:color="auto"/>
                <w:left w:val="none" w:sz="0" w:space="0" w:color="auto"/>
                <w:bottom w:val="none" w:sz="0" w:space="0" w:color="auto"/>
                <w:right w:val="none" w:sz="0" w:space="0" w:color="auto"/>
              </w:divBdr>
            </w:div>
          </w:divsChild>
        </w:div>
        <w:div w:id="508374304">
          <w:marLeft w:val="0"/>
          <w:marRight w:val="0"/>
          <w:marTop w:val="0"/>
          <w:marBottom w:val="0"/>
          <w:divBdr>
            <w:top w:val="none" w:sz="0" w:space="0" w:color="auto"/>
            <w:left w:val="none" w:sz="0" w:space="0" w:color="auto"/>
            <w:bottom w:val="none" w:sz="0" w:space="0" w:color="auto"/>
            <w:right w:val="none" w:sz="0" w:space="0" w:color="auto"/>
          </w:divBdr>
          <w:divsChild>
            <w:div w:id="277881821">
              <w:marLeft w:val="0"/>
              <w:marRight w:val="0"/>
              <w:marTop w:val="0"/>
              <w:marBottom w:val="750"/>
              <w:divBdr>
                <w:top w:val="none" w:sz="0" w:space="0" w:color="auto"/>
                <w:left w:val="none" w:sz="0" w:space="0" w:color="auto"/>
                <w:bottom w:val="none" w:sz="0" w:space="0" w:color="auto"/>
                <w:right w:val="none" w:sz="0" w:space="0" w:color="auto"/>
              </w:divBdr>
            </w:div>
            <w:div w:id="1927154151">
              <w:marLeft w:val="0"/>
              <w:marRight w:val="0"/>
              <w:marTop w:val="0"/>
              <w:marBottom w:val="750"/>
              <w:divBdr>
                <w:top w:val="none" w:sz="0" w:space="0" w:color="auto"/>
                <w:left w:val="none" w:sz="0" w:space="0" w:color="auto"/>
                <w:bottom w:val="none" w:sz="0" w:space="0" w:color="auto"/>
                <w:right w:val="none" w:sz="0" w:space="0" w:color="auto"/>
              </w:divBdr>
            </w:div>
            <w:div w:id="1649626227">
              <w:marLeft w:val="0"/>
              <w:marRight w:val="0"/>
              <w:marTop w:val="0"/>
              <w:marBottom w:val="750"/>
              <w:divBdr>
                <w:top w:val="none" w:sz="0" w:space="0" w:color="auto"/>
                <w:left w:val="none" w:sz="0" w:space="0" w:color="auto"/>
                <w:bottom w:val="none" w:sz="0" w:space="0" w:color="auto"/>
                <w:right w:val="none" w:sz="0" w:space="0" w:color="auto"/>
              </w:divBdr>
            </w:div>
            <w:div w:id="2065444280">
              <w:marLeft w:val="0"/>
              <w:marRight w:val="0"/>
              <w:marTop w:val="0"/>
              <w:marBottom w:val="750"/>
              <w:divBdr>
                <w:top w:val="none" w:sz="0" w:space="0" w:color="auto"/>
                <w:left w:val="none" w:sz="0" w:space="0" w:color="auto"/>
                <w:bottom w:val="none" w:sz="0" w:space="0" w:color="auto"/>
                <w:right w:val="none" w:sz="0" w:space="0" w:color="auto"/>
              </w:divBdr>
            </w:div>
            <w:div w:id="1958022549">
              <w:marLeft w:val="0"/>
              <w:marRight w:val="0"/>
              <w:marTop w:val="0"/>
              <w:marBottom w:val="750"/>
              <w:divBdr>
                <w:top w:val="none" w:sz="0" w:space="0" w:color="auto"/>
                <w:left w:val="none" w:sz="0" w:space="0" w:color="auto"/>
                <w:bottom w:val="none" w:sz="0" w:space="0" w:color="auto"/>
                <w:right w:val="none" w:sz="0" w:space="0" w:color="auto"/>
              </w:divBdr>
            </w:div>
          </w:divsChild>
        </w:div>
        <w:div w:id="962924215">
          <w:marLeft w:val="0"/>
          <w:marRight w:val="0"/>
          <w:marTop w:val="0"/>
          <w:marBottom w:val="0"/>
          <w:divBdr>
            <w:top w:val="none" w:sz="0" w:space="0" w:color="auto"/>
            <w:left w:val="none" w:sz="0" w:space="0" w:color="auto"/>
            <w:bottom w:val="none" w:sz="0" w:space="0" w:color="auto"/>
            <w:right w:val="none" w:sz="0" w:space="0" w:color="auto"/>
          </w:divBdr>
          <w:divsChild>
            <w:div w:id="824273772">
              <w:marLeft w:val="0"/>
              <w:marRight w:val="0"/>
              <w:marTop w:val="0"/>
              <w:marBottom w:val="750"/>
              <w:divBdr>
                <w:top w:val="none" w:sz="0" w:space="0" w:color="auto"/>
                <w:left w:val="none" w:sz="0" w:space="0" w:color="auto"/>
                <w:bottom w:val="none" w:sz="0" w:space="0" w:color="auto"/>
                <w:right w:val="none" w:sz="0" w:space="0" w:color="auto"/>
              </w:divBdr>
            </w:div>
            <w:div w:id="1134979644">
              <w:marLeft w:val="0"/>
              <w:marRight w:val="0"/>
              <w:marTop w:val="0"/>
              <w:marBottom w:val="750"/>
              <w:divBdr>
                <w:top w:val="none" w:sz="0" w:space="0" w:color="auto"/>
                <w:left w:val="none" w:sz="0" w:space="0" w:color="auto"/>
                <w:bottom w:val="none" w:sz="0" w:space="0" w:color="auto"/>
                <w:right w:val="none" w:sz="0" w:space="0" w:color="auto"/>
              </w:divBdr>
            </w:div>
          </w:divsChild>
        </w:div>
        <w:div w:id="1382484842">
          <w:marLeft w:val="0"/>
          <w:marRight w:val="0"/>
          <w:marTop w:val="0"/>
          <w:marBottom w:val="0"/>
          <w:divBdr>
            <w:top w:val="none" w:sz="0" w:space="0" w:color="auto"/>
            <w:left w:val="none" w:sz="0" w:space="0" w:color="auto"/>
            <w:bottom w:val="none" w:sz="0" w:space="0" w:color="auto"/>
            <w:right w:val="none" w:sz="0" w:space="0" w:color="auto"/>
          </w:divBdr>
          <w:divsChild>
            <w:div w:id="2125493917">
              <w:marLeft w:val="0"/>
              <w:marRight w:val="0"/>
              <w:marTop w:val="0"/>
              <w:marBottom w:val="750"/>
              <w:divBdr>
                <w:top w:val="none" w:sz="0" w:space="0" w:color="auto"/>
                <w:left w:val="none" w:sz="0" w:space="0" w:color="auto"/>
                <w:bottom w:val="none" w:sz="0" w:space="0" w:color="auto"/>
                <w:right w:val="none" w:sz="0" w:space="0" w:color="auto"/>
              </w:divBdr>
            </w:div>
            <w:div w:id="345249163">
              <w:marLeft w:val="0"/>
              <w:marRight w:val="0"/>
              <w:marTop w:val="0"/>
              <w:marBottom w:val="750"/>
              <w:divBdr>
                <w:top w:val="none" w:sz="0" w:space="0" w:color="auto"/>
                <w:left w:val="none" w:sz="0" w:space="0" w:color="auto"/>
                <w:bottom w:val="none" w:sz="0" w:space="0" w:color="auto"/>
                <w:right w:val="none" w:sz="0" w:space="0" w:color="auto"/>
              </w:divBdr>
            </w:div>
            <w:div w:id="373578814">
              <w:marLeft w:val="0"/>
              <w:marRight w:val="0"/>
              <w:marTop w:val="0"/>
              <w:marBottom w:val="750"/>
              <w:divBdr>
                <w:top w:val="none" w:sz="0" w:space="0" w:color="auto"/>
                <w:left w:val="none" w:sz="0" w:space="0" w:color="auto"/>
                <w:bottom w:val="none" w:sz="0" w:space="0" w:color="auto"/>
                <w:right w:val="none" w:sz="0" w:space="0" w:color="auto"/>
              </w:divBdr>
            </w:div>
            <w:div w:id="1721783365">
              <w:marLeft w:val="0"/>
              <w:marRight w:val="0"/>
              <w:marTop w:val="0"/>
              <w:marBottom w:val="750"/>
              <w:divBdr>
                <w:top w:val="none" w:sz="0" w:space="0" w:color="auto"/>
                <w:left w:val="none" w:sz="0" w:space="0" w:color="auto"/>
                <w:bottom w:val="none" w:sz="0" w:space="0" w:color="auto"/>
                <w:right w:val="none" w:sz="0" w:space="0" w:color="auto"/>
              </w:divBdr>
            </w:div>
            <w:div w:id="85418853">
              <w:marLeft w:val="0"/>
              <w:marRight w:val="0"/>
              <w:marTop w:val="0"/>
              <w:marBottom w:val="750"/>
              <w:divBdr>
                <w:top w:val="none" w:sz="0" w:space="0" w:color="auto"/>
                <w:left w:val="none" w:sz="0" w:space="0" w:color="auto"/>
                <w:bottom w:val="none" w:sz="0" w:space="0" w:color="auto"/>
                <w:right w:val="none" w:sz="0" w:space="0" w:color="auto"/>
              </w:divBdr>
            </w:div>
          </w:divsChild>
        </w:div>
        <w:div w:id="1039358688">
          <w:marLeft w:val="0"/>
          <w:marRight w:val="0"/>
          <w:marTop w:val="0"/>
          <w:marBottom w:val="0"/>
          <w:divBdr>
            <w:top w:val="none" w:sz="0" w:space="0" w:color="auto"/>
            <w:left w:val="none" w:sz="0" w:space="0" w:color="auto"/>
            <w:bottom w:val="none" w:sz="0" w:space="0" w:color="auto"/>
            <w:right w:val="none" w:sz="0" w:space="0" w:color="auto"/>
          </w:divBdr>
          <w:divsChild>
            <w:div w:id="1789396540">
              <w:marLeft w:val="0"/>
              <w:marRight w:val="0"/>
              <w:marTop w:val="0"/>
              <w:marBottom w:val="750"/>
              <w:divBdr>
                <w:top w:val="none" w:sz="0" w:space="0" w:color="auto"/>
                <w:left w:val="none" w:sz="0" w:space="0" w:color="auto"/>
                <w:bottom w:val="none" w:sz="0" w:space="0" w:color="auto"/>
                <w:right w:val="none" w:sz="0" w:space="0" w:color="auto"/>
              </w:divBdr>
            </w:div>
          </w:divsChild>
        </w:div>
        <w:div w:id="294607974">
          <w:marLeft w:val="0"/>
          <w:marRight w:val="0"/>
          <w:marTop w:val="0"/>
          <w:marBottom w:val="0"/>
          <w:divBdr>
            <w:top w:val="none" w:sz="0" w:space="0" w:color="auto"/>
            <w:left w:val="none" w:sz="0" w:space="0" w:color="auto"/>
            <w:bottom w:val="none" w:sz="0" w:space="0" w:color="auto"/>
            <w:right w:val="none" w:sz="0" w:space="0" w:color="auto"/>
          </w:divBdr>
          <w:divsChild>
            <w:div w:id="1456098480">
              <w:marLeft w:val="0"/>
              <w:marRight w:val="0"/>
              <w:marTop w:val="0"/>
              <w:marBottom w:val="750"/>
              <w:divBdr>
                <w:top w:val="none" w:sz="0" w:space="0" w:color="auto"/>
                <w:left w:val="none" w:sz="0" w:space="0" w:color="auto"/>
                <w:bottom w:val="none" w:sz="0" w:space="0" w:color="auto"/>
                <w:right w:val="none" w:sz="0" w:space="0" w:color="auto"/>
              </w:divBdr>
            </w:div>
            <w:div w:id="371343461">
              <w:marLeft w:val="0"/>
              <w:marRight w:val="0"/>
              <w:marTop w:val="0"/>
              <w:marBottom w:val="750"/>
              <w:divBdr>
                <w:top w:val="none" w:sz="0" w:space="0" w:color="auto"/>
                <w:left w:val="none" w:sz="0" w:space="0" w:color="auto"/>
                <w:bottom w:val="none" w:sz="0" w:space="0" w:color="auto"/>
                <w:right w:val="none" w:sz="0" w:space="0" w:color="auto"/>
              </w:divBdr>
            </w:div>
            <w:div w:id="1984891968">
              <w:marLeft w:val="0"/>
              <w:marRight w:val="0"/>
              <w:marTop w:val="0"/>
              <w:marBottom w:val="750"/>
              <w:divBdr>
                <w:top w:val="none" w:sz="0" w:space="0" w:color="auto"/>
                <w:left w:val="none" w:sz="0" w:space="0" w:color="auto"/>
                <w:bottom w:val="none" w:sz="0" w:space="0" w:color="auto"/>
                <w:right w:val="none" w:sz="0" w:space="0" w:color="auto"/>
              </w:divBdr>
            </w:div>
          </w:divsChild>
        </w:div>
        <w:div w:id="1523351004">
          <w:marLeft w:val="0"/>
          <w:marRight w:val="0"/>
          <w:marTop w:val="0"/>
          <w:marBottom w:val="0"/>
          <w:divBdr>
            <w:top w:val="none" w:sz="0" w:space="0" w:color="auto"/>
            <w:left w:val="none" w:sz="0" w:space="0" w:color="auto"/>
            <w:bottom w:val="none" w:sz="0" w:space="0" w:color="auto"/>
            <w:right w:val="none" w:sz="0" w:space="0" w:color="auto"/>
          </w:divBdr>
          <w:divsChild>
            <w:div w:id="1765563758">
              <w:marLeft w:val="0"/>
              <w:marRight w:val="0"/>
              <w:marTop w:val="0"/>
              <w:marBottom w:val="750"/>
              <w:divBdr>
                <w:top w:val="none" w:sz="0" w:space="0" w:color="auto"/>
                <w:left w:val="none" w:sz="0" w:space="0" w:color="auto"/>
                <w:bottom w:val="none" w:sz="0" w:space="0" w:color="auto"/>
                <w:right w:val="none" w:sz="0" w:space="0" w:color="auto"/>
              </w:divBdr>
            </w:div>
          </w:divsChild>
        </w:div>
        <w:div w:id="254637141">
          <w:marLeft w:val="0"/>
          <w:marRight w:val="0"/>
          <w:marTop w:val="0"/>
          <w:marBottom w:val="0"/>
          <w:divBdr>
            <w:top w:val="none" w:sz="0" w:space="0" w:color="auto"/>
            <w:left w:val="none" w:sz="0" w:space="0" w:color="auto"/>
            <w:bottom w:val="none" w:sz="0" w:space="0" w:color="auto"/>
            <w:right w:val="none" w:sz="0" w:space="0" w:color="auto"/>
          </w:divBdr>
          <w:divsChild>
            <w:div w:id="51773633">
              <w:marLeft w:val="0"/>
              <w:marRight w:val="0"/>
              <w:marTop w:val="0"/>
              <w:marBottom w:val="750"/>
              <w:divBdr>
                <w:top w:val="none" w:sz="0" w:space="0" w:color="auto"/>
                <w:left w:val="none" w:sz="0" w:space="0" w:color="auto"/>
                <w:bottom w:val="none" w:sz="0" w:space="0" w:color="auto"/>
                <w:right w:val="none" w:sz="0" w:space="0" w:color="auto"/>
              </w:divBdr>
            </w:div>
            <w:div w:id="90399411">
              <w:marLeft w:val="0"/>
              <w:marRight w:val="0"/>
              <w:marTop w:val="0"/>
              <w:marBottom w:val="750"/>
              <w:divBdr>
                <w:top w:val="none" w:sz="0" w:space="0" w:color="auto"/>
                <w:left w:val="none" w:sz="0" w:space="0" w:color="auto"/>
                <w:bottom w:val="none" w:sz="0" w:space="0" w:color="auto"/>
                <w:right w:val="none" w:sz="0" w:space="0" w:color="auto"/>
              </w:divBdr>
            </w:div>
          </w:divsChild>
        </w:div>
        <w:div w:id="1244102491">
          <w:marLeft w:val="0"/>
          <w:marRight w:val="0"/>
          <w:marTop w:val="0"/>
          <w:marBottom w:val="0"/>
          <w:divBdr>
            <w:top w:val="none" w:sz="0" w:space="0" w:color="auto"/>
            <w:left w:val="none" w:sz="0" w:space="0" w:color="auto"/>
            <w:bottom w:val="none" w:sz="0" w:space="0" w:color="auto"/>
            <w:right w:val="none" w:sz="0" w:space="0" w:color="auto"/>
          </w:divBdr>
          <w:divsChild>
            <w:div w:id="149907731">
              <w:marLeft w:val="0"/>
              <w:marRight w:val="0"/>
              <w:marTop w:val="0"/>
              <w:marBottom w:val="750"/>
              <w:divBdr>
                <w:top w:val="none" w:sz="0" w:space="0" w:color="auto"/>
                <w:left w:val="none" w:sz="0" w:space="0" w:color="auto"/>
                <w:bottom w:val="none" w:sz="0" w:space="0" w:color="auto"/>
                <w:right w:val="none" w:sz="0" w:space="0" w:color="auto"/>
              </w:divBdr>
            </w:div>
            <w:div w:id="625164266">
              <w:marLeft w:val="0"/>
              <w:marRight w:val="0"/>
              <w:marTop w:val="0"/>
              <w:marBottom w:val="750"/>
              <w:divBdr>
                <w:top w:val="none" w:sz="0" w:space="0" w:color="auto"/>
                <w:left w:val="none" w:sz="0" w:space="0" w:color="auto"/>
                <w:bottom w:val="none" w:sz="0" w:space="0" w:color="auto"/>
                <w:right w:val="none" w:sz="0" w:space="0" w:color="auto"/>
              </w:divBdr>
            </w:div>
            <w:div w:id="97216778">
              <w:marLeft w:val="0"/>
              <w:marRight w:val="0"/>
              <w:marTop w:val="0"/>
              <w:marBottom w:val="750"/>
              <w:divBdr>
                <w:top w:val="none" w:sz="0" w:space="0" w:color="auto"/>
                <w:left w:val="none" w:sz="0" w:space="0" w:color="auto"/>
                <w:bottom w:val="none" w:sz="0" w:space="0" w:color="auto"/>
                <w:right w:val="none" w:sz="0" w:space="0" w:color="auto"/>
              </w:divBdr>
            </w:div>
          </w:divsChild>
        </w:div>
        <w:div w:id="436096586">
          <w:marLeft w:val="0"/>
          <w:marRight w:val="0"/>
          <w:marTop w:val="0"/>
          <w:marBottom w:val="0"/>
          <w:divBdr>
            <w:top w:val="none" w:sz="0" w:space="0" w:color="auto"/>
            <w:left w:val="none" w:sz="0" w:space="0" w:color="auto"/>
            <w:bottom w:val="none" w:sz="0" w:space="0" w:color="auto"/>
            <w:right w:val="none" w:sz="0" w:space="0" w:color="auto"/>
          </w:divBdr>
          <w:divsChild>
            <w:div w:id="1741558999">
              <w:marLeft w:val="0"/>
              <w:marRight w:val="0"/>
              <w:marTop w:val="0"/>
              <w:marBottom w:val="750"/>
              <w:divBdr>
                <w:top w:val="none" w:sz="0" w:space="0" w:color="auto"/>
                <w:left w:val="none" w:sz="0" w:space="0" w:color="auto"/>
                <w:bottom w:val="none" w:sz="0" w:space="0" w:color="auto"/>
                <w:right w:val="none" w:sz="0" w:space="0" w:color="auto"/>
              </w:divBdr>
            </w:div>
            <w:div w:id="372073570">
              <w:marLeft w:val="0"/>
              <w:marRight w:val="0"/>
              <w:marTop w:val="0"/>
              <w:marBottom w:val="750"/>
              <w:divBdr>
                <w:top w:val="none" w:sz="0" w:space="0" w:color="auto"/>
                <w:left w:val="none" w:sz="0" w:space="0" w:color="auto"/>
                <w:bottom w:val="none" w:sz="0" w:space="0" w:color="auto"/>
                <w:right w:val="none" w:sz="0" w:space="0" w:color="auto"/>
              </w:divBdr>
            </w:div>
          </w:divsChild>
        </w:div>
        <w:div w:id="546991898">
          <w:marLeft w:val="0"/>
          <w:marRight w:val="0"/>
          <w:marTop w:val="0"/>
          <w:marBottom w:val="0"/>
          <w:divBdr>
            <w:top w:val="none" w:sz="0" w:space="0" w:color="auto"/>
            <w:left w:val="none" w:sz="0" w:space="0" w:color="auto"/>
            <w:bottom w:val="none" w:sz="0" w:space="0" w:color="auto"/>
            <w:right w:val="none" w:sz="0" w:space="0" w:color="auto"/>
          </w:divBdr>
          <w:divsChild>
            <w:div w:id="436799362">
              <w:marLeft w:val="0"/>
              <w:marRight w:val="0"/>
              <w:marTop w:val="0"/>
              <w:marBottom w:val="750"/>
              <w:divBdr>
                <w:top w:val="none" w:sz="0" w:space="0" w:color="auto"/>
                <w:left w:val="none" w:sz="0" w:space="0" w:color="auto"/>
                <w:bottom w:val="none" w:sz="0" w:space="0" w:color="auto"/>
                <w:right w:val="none" w:sz="0" w:space="0" w:color="auto"/>
              </w:divBdr>
            </w:div>
          </w:divsChild>
        </w:div>
        <w:div w:id="759722363">
          <w:marLeft w:val="0"/>
          <w:marRight w:val="0"/>
          <w:marTop w:val="0"/>
          <w:marBottom w:val="0"/>
          <w:divBdr>
            <w:top w:val="none" w:sz="0" w:space="0" w:color="auto"/>
            <w:left w:val="none" w:sz="0" w:space="0" w:color="auto"/>
            <w:bottom w:val="none" w:sz="0" w:space="0" w:color="auto"/>
            <w:right w:val="none" w:sz="0" w:space="0" w:color="auto"/>
          </w:divBdr>
          <w:divsChild>
            <w:div w:id="1813018725">
              <w:marLeft w:val="0"/>
              <w:marRight w:val="0"/>
              <w:marTop w:val="0"/>
              <w:marBottom w:val="750"/>
              <w:divBdr>
                <w:top w:val="none" w:sz="0" w:space="0" w:color="auto"/>
                <w:left w:val="none" w:sz="0" w:space="0" w:color="auto"/>
                <w:bottom w:val="none" w:sz="0" w:space="0" w:color="auto"/>
                <w:right w:val="none" w:sz="0" w:space="0" w:color="auto"/>
              </w:divBdr>
            </w:div>
            <w:div w:id="1937519799">
              <w:marLeft w:val="0"/>
              <w:marRight w:val="0"/>
              <w:marTop w:val="0"/>
              <w:marBottom w:val="750"/>
              <w:divBdr>
                <w:top w:val="none" w:sz="0" w:space="0" w:color="auto"/>
                <w:left w:val="none" w:sz="0" w:space="0" w:color="auto"/>
                <w:bottom w:val="none" w:sz="0" w:space="0" w:color="auto"/>
                <w:right w:val="none" w:sz="0" w:space="0" w:color="auto"/>
              </w:divBdr>
            </w:div>
            <w:div w:id="1876499426">
              <w:marLeft w:val="0"/>
              <w:marRight w:val="0"/>
              <w:marTop w:val="0"/>
              <w:marBottom w:val="750"/>
              <w:divBdr>
                <w:top w:val="none" w:sz="0" w:space="0" w:color="auto"/>
                <w:left w:val="none" w:sz="0" w:space="0" w:color="auto"/>
                <w:bottom w:val="none" w:sz="0" w:space="0" w:color="auto"/>
                <w:right w:val="none" w:sz="0" w:space="0" w:color="auto"/>
              </w:divBdr>
            </w:div>
            <w:div w:id="916671448">
              <w:marLeft w:val="0"/>
              <w:marRight w:val="0"/>
              <w:marTop w:val="0"/>
              <w:marBottom w:val="750"/>
              <w:divBdr>
                <w:top w:val="none" w:sz="0" w:space="0" w:color="auto"/>
                <w:left w:val="none" w:sz="0" w:space="0" w:color="auto"/>
                <w:bottom w:val="none" w:sz="0" w:space="0" w:color="auto"/>
                <w:right w:val="none" w:sz="0" w:space="0" w:color="auto"/>
              </w:divBdr>
            </w:div>
            <w:div w:id="809981567">
              <w:marLeft w:val="0"/>
              <w:marRight w:val="0"/>
              <w:marTop w:val="0"/>
              <w:marBottom w:val="750"/>
              <w:divBdr>
                <w:top w:val="none" w:sz="0" w:space="0" w:color="auto"/>
                <w:left w:val="none" w:sz="0" w:space="0" w:color="auto"/>
                <w:bottom w:val="none" w:sz="0" w:space="0" w:color="auto"/>
                <w:right w:val="none" w:sz="0" w:space="0" w:color="auto"/>
              </w:divBdr>
            </w:div>
            <w:div w:id="1584797570">
              <w:marLeft w:val="0"/>
              <w:marRight w:val="0"/>
              <w:marTop w:val="0"/>
              <w:marBottom w:val="750"/>
              <w:divBdr>
                <w:top w:val="none" w:sz="0" w:space="0" w:color="auto"/>
                <w:left w:val="none" w:sz="0" w:space="0" w:color="auto"/>
                <w:bottom w:val="none" w:sz="0" w:space="0" w:color="auto"/>
                <w:right w:val="none" w:sz="0" w:space="0" w:color="auto"/>
              </w:divBdr>
            </w:div>
            <w:div w:id="1627851571">
              <w:marLeft w:val="0"/>
              <w:marRight w:val="0"/>
              <w:marTop w:val="0"/>
              <w:marBottom w:val="750"/>
              <w:divBdr>
                <w:top w:val="none" w:sz="0" w:space="0" w:color="auto"/>
                <w:left w:val="none" w:sz="0" w:space="0" w:color="auto"/>
                <w:bottom w:val="none" w:sz="0" w:space="0" w:color="auto"/>
                <w:right w:val="none" w:sz="0" w:space="0" w:color="auto"/>
              </w:divBdr>
            </w:div>
            <w:div w:id="899563099">
              <w:marLeft w:val="0"/>
              <w:marRight w:val="0"/>
              <w:marTop w:val="0"/>
              <w:marBottom w:val="750"/>
              <w:divBdr>
                <w:top w:val="none" w:sz="0" w:space="0" w:color="auto"/>
                <w:left w:val="none" w:sz="0" w:space="0" w:color="auto"/>
                <w:bottom w:val="none" w:sz="0" w:space="0" w:color="auto"/>
                <w:right w:val="none" w:sz="0" w:space="0" w:color="auto"/>
              </w:divBdr>
            </w:div>
            <w:div w:id="1249316494">
              <w:marLeft w:val="0"/>
              <w:marRight w:val="0"/>
              <w:marTop w:val="0"/>
              <w:marBottom w:val="750"/>
              <w:divBdr>
                <w:top w:val="none" w:sz="0" w:space="0" w:color="auto"/>
                <w:left w:val="none" w:sz="0" w:space="0" w:color="auto"/>
                <w:bottom w:val="none" w:sz="0" w:space="0" w:color="auto"/>
                <w:right w:val="none" w:sz="0" w:space="0" w:color="auto"/>
              </w:divBdr>
            </w:div>
            <w:div w:id="1996030290">
              <w:marLeft w:val="0"/>
              <w:marRight w:val="0"/>
              <w:marTop w:val="0"/>
              <w:marBottom w:val="750"/>
              <w:divBdr>
                <w:top w:val="none" w:sz="0" w:space="0" w:color="auto"/>
                <w:left w:val="none" w:sz="0" w:space="0" w:color="auto"/>
                <w:bottom w:val="none" w:sz="0" w:space="0" w:color="auto"/>
                <w:right w:val="none" w:sz="0" w:space="0" w:color="auto"/>
              </w:divBdr>
            </w:div>
            <w:div w:id="702874344">
              <w:marLeft w:val="0"/>
              <w:marRight w:val="0"/>
              <w:marTop w:val="0"/>
              <w:marBottom w:val="750"/>
              <w:divBdr>
                <w:top w:val="none" w:sz="0" w:space="0" w:color="auto"/>
                <w:left w:val="none" w:sz="0" w:space="0" w:color="auto"/>
                <w:bottom w:val="none" w:sz="0" w:space="0" w:color="auto"/>
                <w:right w:val="none" w:sz="0" w:space="0" w:color="auto"/>
              </w:divBdr>
            </w:div>
            <w:div w:id="2076706830">
              <w:marLeft w:val="0"/>
              <w:marRight w:val="0"/>
              <w:marTop w:val="0"/>
              <w:marBottom w:val="750"/>
              <w:divBdr>
                <w:top w:val="none" w:sz="0" w:space="0" w:color="auto"/>
                <w:left w:val="none" w:sz="0" w:space="0" w:color="auto"/>
                <w:bottom w:val="none" w:sz="0" w:space="0" w:color="auto"/>
                <w:right w:val="none" w:sz="0" w:space="0" w:color="auto"/>
              </w:divBdr>
            </w:div>
            <w:div w:id="2111078176">
              <w:marLeft w:val="0"/>
              <w:marRight w:val="0"/>
              <w:marTop w:val="0"/>
              <w:marBottom w:val="750"/>
              <w:divBdr>
                <w:top w:val="none" w:sz="0" w:space="0" w:color="auto"/>
                <w:left w:val="none" w:sz="0" w:space="0" w:color="auto"/>
                <w:bottom w:val="none" w:sz="0" w:space="0" w:color="auto"/>
                <w:right w:val="none" w:sz="0" w:space="0" w:color="auto"/>
              </w:divBdr>
            </w:div>
          </w:divsChild>
        </w:div>
        <w:div w:id="599341728">
          <w:marLeft w:val="0"/>
          <w:marRight w:val="0"/>
          <w:marTop w:val="0"/>
          <w:marBottom w:val="0"/>
          <w:divBdr>
            <w:top w:val="none" w:sz="0" w:space="0" w:color="auto"/>
            <w:left w:val="none" w:sz="0" w:space="0" w:color="auto"/>
            <w:bottom w:val="none" w:sz="0" w:space="0" w:color="auto"/>
            <w:right w:val="none" w:sz="0" w:space="0" w:color="auto"/>
          </w:divBdr>
          <w:divsChild>
            <w:div w:id="612440606">
              <w:marLeft w:val="0"/>
              <w:marRight w:val="0"/>
              <w:marTop w:val="0"/>
              <w:marBottom w:val="750"/>
              <w:divBdr>
                <w:top w:val="none" w:sz="0" w:space="0" w:color="auto"/>
                <w:left w:val="none" w:sz="0" w:space="0" w:color="auto"/>
                <w:bottom w:val="none" w:sz="0" w:space="0" w:color="auto"/>
                <w:right w:val="none" w:sz="0" w:space="0" w:color="auto"/>
              </w:divBdr>
            </w:div>
            <w:div w:id="268702412">
              <w:marLeft w:val="0"/>
              <w:marRight w:val="0"/>
              <w:marTop w:val="0"/>
              <w:marBottom w:val="750"/>
              <w:divBdr>
                <w:top w:val="none" w:sz="0" w:space="0" w:color="auto"/>
                <w:left w:val="none" w:sz="0" w:space="0" w:color="auto"/>
                <w:bottom w:val="none" w:sz="0" w:space="0" w:color="auto"/>
                <w:right w:val="none" w:sz="0" w:space="0" w:color="auto"/>
              </w:divBdr>
            </w:div>
            <w:div w:id="496651995">
              <w:marLeft w:val="0"/>
              <w:marRight w:val="0"/>
              <w:marTop w:val="0"/>
              <w:marBottom w:val="750"/>
              <w:divBdr>
                <w:top w:val="none" w:sz="0" w:space="0" w:color="auto"/>
                <w:left w:val="none" w:sz="0" w:space="0" w:color="auto"/>
                <w:bottom w:val="none" w:sz="0" w:space="0" w:color="auto"/>
                <w:right w:val="none" w:sz="0" w:space="0" w:color="auto"/>
              </w:divBdr>
            </w:div>
            <w:div w:id="890189382">
              <w:marLeft w:val="0"/>
              <w:marRight w:val="0"/>
              <w:marTop w:val="0"/>
              <w:marBottom w:val="750"/>
              <w:divBdr>
                <w:top w:val="none" w:sz="0" w:space="0" w:color="auto"/>
                <w:left w:val="none" w:sz="0" w:space="0" w:color="auto"/>
                <w:bottom w:val="none" w:sz="0" w:space="0" w:color="auto"/>
                <w:right w:val="none" w:sz="0" w:space="0" w:color="auto"/>
              </w:divBdr>
            </w:div>
          </w:divsChild>
        </w:div>
        <w:div w:id="1020667417">
          <w:marLeft w:val="0"/>
          <w:marRight w:val="0"/>
          <w:marTop w:val="0"/>
          <w:marBottom w:val="0"/>
          <w:divBdr>
            <w:top w:val="none" w:sz="0" w:space="0" w:color="auto"/>
            <w:left w:val="none" w:sz="0" w:space="0" w:color="auto"/>
            <w:bottom w:val="none" w:sz="0" w:space="0" w:color="auto"/>
            <w:right w:val="none" w:sz="0" w:space="0" w:color="auto"/>
          </w:divBdr>
          <w:divsChild>
            <w:div w:id="712771327">
              <w:marLeft w:val="0"/>
              <w:marRight w:val="0"/>
              <w:marTop w:val="0"/>
              <w:marBottom w:val="750"/>
              <w:divBdr>
                <w:top w:val="none" w:sz="0" w:space="0" w:color="auto"/>
                <w:left w:val="none" w:sz="0" w:space="0" w:color="auto"/>
                <w:bottom w:val="none" w:sz="0" w:space="0" w:color="auto"/>
                <w:right w:val="none" w:sz="0" w:space="0" w:color="auto"/>
              </w:divBdr>
            </w:div>
            <w:div w:id="2064743532">
              <w:marLeft w:val="0"/>
              <w:marRight w:val="0"/>
              <w:marTop w:val="0"/>
              <w:marBottom w:val="750"/>
              <w:divBdr>
                <w:top w:val="none" w:sz="0" w:space="0" w:color="auto"/>
                <w:left w:val="none" w:sz="0" w:space="0" w:color="auto"/>
                <w:bottom w:val="none" w:sz="0" w:space="0" w:color="auto"/>
                <w:right w:val="none" w:sz="0" w:space="0" w:color="auto"/>
              </w:divBdr>
            </w:div>
            <w:div w:id="1847749846">
              <w:marLeft w:val="0"/>
              <w:marRight w:val="0"/>
              <w:marTop w:val="0"/>
              <w:marBottom w:val="750"/>
              <w:divBdr>
                <w:top w:val="none" w:sz="0" w:space="0" w:color="auto"/>
                <w:left w:val="none" w:sz="0" w:space="0" w:color="auto"/>
                <w:bottom w:val="none" w:sz="0" w:space="0" w:color="auto"/>
                <w:right w:val="none" w:sz="0" w:space="0" w:color="auto"/>
              </w:divBdr>
            </w:div>
            <w:div w:id="1679499251">
              <w:marLeft w:val="0"/>
              <w:marRight w:val="0"/>
              <w:marTop w:val="0"/>
              <w:marBottom w:val="750"/>
              <w:divBdr>
                <w:top w:val="none" w:sz="0" w:space="0" w:color="auto"/>
                <w:left w:val="none" w:sz="0" w:space="0" w:color="auto"/>
                <w:bottom w:val="none" w:sz="0" w:space="0" w:color="auto"/>
                <w:right w:val="none" w:sz="0" w:space="0" w:color="auto"/>
              </w:divBdr>
            </w:div>
            <w:div w:id="981037552">
              <w:marLeft w:val="0"/>
              <w:marRight w:val="0"/>
              <w:marTop w:val="0"/>
              <w:marBottom w:val="750"/>
              <w:divBdr>
                <w:top w:val="none" w:sz="0" w:space="0" w:color="auto"/>
                <w:left w:val="none" w:sz="0" w:space="0" w:color="auto"/>
                <w:bottom w:val="none" w:sz="0" w:space="0" w:color="auto"/>
                <w:right w:val="none" w:sz="0" w:space="0" w:color="auto"/>
              </w:divBdr>
            </w:div>
          </w:divsChild>
        </w:div>
        <w:div w:id="1284843070">
          <w:marLeft w:val="0"/>
          <w:marRight w:val="0"/>
          <w:marTop w:val="0"/>
          <w:marBottom w:val="0"/>
          <w:divBdr>
            <w:top w:val="none" w:sz="0" w:space="0" w:color="auto"/>
            <w:left w:val="none" w:sz="0" w:space="0" w:color="auto"/>
            <w:bottom w:val="none" w:sz="0" w:space="0" w:color="auto"/>
            <w:right w:val="none" w:sz="0" w:space="0" w:color="auto"/>
          </w:divBdr>
          <w:divsChild>
            <w:div w:id="726761235">
              <w:marLeft w:val="0"/>
              <w:marRight w:val="0"/>
              <w:marTop w:val="0"/>
              <w:marBottom w:val="750"/>
              <w:divBdr>
                <w:top w:val="none" w:sz="0" w:space="0" w:color="auto"/>
                <w:left w:val="none" w:sz="0" w:space="0" w:color="auto"/>
                <w:bottom w:val="none" w:sz="0" w:space="0" w:color="auto"/>
                <w:right w:val="none" w:sz="0" w:space="0" w:color="auto"/>
              </w:divBdr>
            </w:div>
            <w:div w:id="732656363">
              <w:marLeft w:val="0"/>
              <w:marRight w:val="0"/>
              <w:marTop w:val="0"/>
              <w:marBottom w:val="750"/>
              <w:divBdr>
                <w:top w:val="none" w:sz="0" w:space="0" w:color="auto"/>
                <w:left w:val="none" w:sz="0" w:space="0" w:color="auto"/>
                <w:bottom w:val="none" w:sz="0" w:space="0" w:color="auto"/>
                <w:right w:val="none" w:sz="0" w:space="0" w:color="auto"/>
              </w:divBdr>
            </w:div>
          </w:divsChild>
        </w:div>
        <w:div w:id="1426416282">
          <w:marLeft w:val="0"/>
          <w:marRight w:val="0"/>
          <w:marTop w:val="0"/>
          <w:marBottom w:val="0"/>
          <w:divBdr>
            <w:top w:val="none" w:sz="0" w:space="0" w:color="auto"/>
            <w:left w:val="none" w:sz="0" w:space="0" w:color="auto"/>
            <w:bottom w:val="none" w:sz="0" w:space="0" w:color="auto"/>
            <w:right w:val="none" w:sz="0" w:space="0" w:color="auto"/>
          </w:divBdr>
          <w:divsChild>
            <w:div w:id="593830060">
              <w:marLeft w:val="0"/>
              <w:marRight w:val="0"/>
              <w:marTop w:val="0"/>
              <w:marBottom w:val="750"/>
              <w:divBdr>
                <w:top w:val="none" w:sz="0" w:space="0" w:color="auto"/>
                <w:left w:val="none" w:sz="0" w:space="0" w:color="auto"/>
                <w:bottom w:val="none" w:sz="0" w:space="0" w:color="auto"/>
                <w:right w:val="none" w:sz="0" w:space="0" w:color="auto"/>
              </w:divBdr>
            </w:div>
            <w:div w:id="2066371307">
              <w:marLeft w:val="0"/>
              <w:marRight w:val="0"/>
              <w:marTop w:val="0"/>
              <w:marBottom w:val="750"/>
              <w:divBdr>
                <w:top w:val="none" w:sz="0" w:space="0" w:color="auto"/>
                <w:left w:val="none" w:sz="0" w:space="0" w:color="auto"/>
                <w:bottom w:val="none" w:sz="0" w:space="0" w:color="auto"/>
                <w:right w:val="none" w:sz="0" w:space="0" w:color="auto"/>
              </w:divBdr>
            </w:div>
            <w:div w:id="3573909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402286631">
      <w:bodyDiv w:val="1"/>
      <w:marLeft w:val="0"/>
      <w:marRight w:val="0"/>
      <w:marTop w:val="0"/>
      <w:marBottom w:val="0"/>
      <w:divBdr>
        <w:top w:val="none" w:sz="0" w:space="0" w:color="auto"/>
        <w:left w:val="none" w:sz="0" w:space="0" w:color="auto"/>
        <w:bottom w:val="none" w:sz="0" w:space="0" w:color="auto"/>
        <w:right w:val="none" w:sz="0" w:space="0" w:color="auto"/>
      </w:divBdr>
    </w:div>
    <w:div w:id="1404060386">
      <w:bodyDiv w:val="1"/>
      <w:marLeft w:val="0"/>
      <w:marRight w:val="0"/>
      <w:marTop w:val="0"/>
      <w:marBottom w:val="0"/>
      <w:divBdr>
        <w:top w:val="none" w:sz="0" w:space="0" w:color="auto"/>
        <w:left w:val="none" w:sz="0" w:space="0" w:color="auto"/>
        <w:bottom w:val="none" w:sz="0" w:space="0" w:color="auto"/>
        <w:right w:val="none" w:sz="0" w:space="0" w:color="auto"/>
      </w:divBdr>
    </w:div>
    <w:div w:id="1428886893">
      <w:bodyDiv w:val="1"/>
      <w:marLeft w:val="0"/>
      <w:marRight w:val="0"/>
      <w:marTop w:val="0"/>
      <w:marBottom w:val="0"/>
      <w:divBdr>
        <w:top w:val="none" w:sz="0" w:space="0" w:color="auto"/>
        <w:left w:val="none" w:sz="0" w:space="0" w:color="auto"/>
        <w:bottom w:val="none" w:sz="0" w:space="0" w:color="auto"/>
        <w:right w:val="none" w:sz="0" w:space="0" w:color="auto"/>
      </w:divBdr>
    </w:div>
    <w:div w:id="1451707583">
      <w:bodyDiv w:val="1"/>
      <w:marLeft w:val="0"/>
      <w:marRight w:val="0"/>
      <w:marTop w:val="0"/>
      <w:marBottom w:val="0"/>
      <w:divBdr>
        <w:top w:val="none" w:sz="0" w:space="0" w:color="auto"/>
        <w:left w:val="none" w:sz="0" w:space="0" w:color="auto"/>
        <w:bottom w:val="none" w:sz="0" w:space="0" w:color="auto"/>
        <w:right w:val="none" w:sz="0" w:space="0" w:color="auto"/>
      </w:divBdr>
    </w:div>
    <w:div w:id="1455250958">
      <w:bodyDiv w:val="1"/>
      <w:marLeft w:val="0"/>
      <w:marRight w:val="0"/>
      <w:marTop w:val="0"/>
      <w:marBottom w:val="0"/>
      <w:divBdr>
        <w:top w:val="none" w:sz="0" w:space="0" w:color="auto"/>
        <w:left w:val="none" w:sz="0" w:space="0" w:color="auto"/>
        <w:bottom w:val="none" w:sz="0" w:space="0" w:color="auto"/>
        <w:right w:val="none" w:sz="0" w:space="0" w:color="auto"/>
      </w:divBdr>
    </w:div>
    <w:div w:id="1456097515">
      <w:bodyDiv w:val="1"/>
      <w:marLeft w:val="0"/>
      <w:marRight w:val="0"/>
      <w:marTop w:val="0"/>
      <w:marBottom w:val="0"/>
      <w:divBdr>
        <w:top w:val="none" w:sz="0" w:space="0" w:color="auto"/>
        <w:left w:val="none" w:sz="0" w:space="0" w:color="auto"/>
        <w:bottom w:val="none" w:sz="0" w:space="0" w:color="auto"/>
        <w:right w:val="none" w:sz="0" w:space="0" w:color="auto"/>
      </w:divBdr>
    </w:div>
    <w:div w:id="1457093529">
      <w:bodyDiv w:val="1"/>
      <w:marLeft w:val="0"/>
      <w:marRight w:val="0"/>
      <w:marTop w:val="0"/>
      <w:marBottom w:val="0"/>
      <w:divBdr>
        <w:top w:val="none" w:sz="0" w:space="0" w:color="auto"/>
        <w:left w:val="none" w:sz="0" w:space="0" w:color="auto"/>
        <w:bottom w:val="none" w:sz="0" w:space="0" w:color="auto"/>
        <w:right w:val="none" w:sz="0" w:space="0" w:color="auto"/>
      </w:divBdr>
    </w:div>
    <w:div w:id="1465612594">
      <w:bodyDiv w:val="1"/>
      <w:marLeft w:val="0"/>
      <w:marRight w:val="0"/>
      <w:marTop w:val="0"/>
      <w:marBottom w:val="0"/>
      <w:divBdr>
        <w:top w:val="none" w:sz="0" w:space="0" w:color="auto"/>
        <w:left w:val="none" w:sz="0" w:space="0" w:color="auto"/>
        <w:bottom w:val="none" w:sz="0" w:space="0" w:color="auto"/>
        <w:right w:val="none" w:sz="0" w:space="0" w:color="auto"/>
      </w:divBdr>
    </w:div>
    <w:div w:id="1466846530">
      <w:bodyDiv w:val="1"/>
      <w:marLeft w:val="0"/>
      <w:marRight w:val="0"/>
      <w:marTop w:val="0"/>
      <w:marBottom w:val="0"/>
      <w:divBdr>
        <w:top w:val="none" w:sz="0" w:space="0" w:color="auto"/>
        <w:left w:val="none" w:sz="0" w:space="0" w:color="auto"/>
        <w:bottom w:val="none" w:sz="0" w:space="0" w:color="auto"/>
        <w:right w:val="none" w:sz="0" w:space="0" w:color="auto"/>
      </w:divBdr>
    </w:div>
    <w:div w:id="1467580259">
      <w:bodyDiv w:val="1"/>
      <w:marLeft w:val="0"/>
      <w:marRight w:val="0"/>
      <w:marTop w:val="0"/>
      <w:marBottom w:val="0"/>
      <w:divBdr>
        <w:top w:val="none" w:sz="0" w:space="0" w:color="auto"/>
        <w:left w:val="none" w:sz="0" w:space="0" w:color="auto"/>
        <w:bottom w:val="none" w:sz="0" w:space="0" w:color="auto"/>
        <w:right w:val="none" w:sz="0" w:space="0" w:color="auto"/>
      </w:divBdr>
    </w:div>
    <w:div w:id="1473718655">
      <w:bodyDiv w:val="1"/>
      <w:marLeft w:val="0"/>
      <w:marRight w:val="0"/>
      <w:marTop w:val="0"/>
      <w:marBottom w:val="0"/>
      <w:divBdr>
        <w:top w:val="none" w:sz="0" w:space="0" w:color="auto"/>
        <w:left w:val="none" w:sz="0" w:space="0" w:color="auto"/>
        <w:bottom w:val="none" w:sz="0" w:space="0" w:color="auto"/>
        <w:right w:val="none" w:sz="0" w:space="0" w:color="auto"/>
      </w:divBdr>
    </w:div>
    <w:div w:id="1481654652">
      <w:bodyDiv w:val="1"/>
      <w:marLeft w:val="0"/>
      <w:marRight w:val="0"/>
      <w:marTop w:val="0"/>
      <w:marBottom w:val="0"/>
      <w:divBdr>
        <w:top w:val="none" w:sz="0" w:space="0" w:color="auto"/>
        <w:left w:val="none" w:sz="0" w:space="0" w:color="auto"/>
        <w:bottom w:val="none" w:sz="0" w:space="0" w:color="auto"/>
        <w:right w:val="none" w:sz="0" w:space="0" w:color="auto"/>
      </w:divBdr>
    </w:div>
    <w:div w:id="1485313783">
      <w:bodyDiv w:val="1"/>
      <w:marLeft w:val="0"/>
      <w:marRight w:val="0"/>
      <w:marTop w:val="0"/>
      <w:marBottom w:val="0"/>
      <w:divBdr>
        <w:top w:val="none" w:sz="0" w:space="0" w:color="auto"/>
        <w:left w:val="none" w:sz="0" w:space="0" w:color="auto"/>
        <w:bottom w:val="none" w:sz="0" w:space="0" w:color="auto"/>
        <w:right w:val="none" w:sz="0" w:space="0" w:color="auto"/>
      </w:divBdr>
    </w:div>
    <w:div w:id="1486781173">
      <w:bodyDiv w:val="1"/>
      <w:marLeft w:val="0"/>
      <w:marRight w:val="0"/>
      <w:marTop w:val="0"/>
      <w:marBottom w:val="0"/>
      <w:divBdr>
        <w:top w:val="none" w:sz="0" w:space="0" w:color="auto"/>
        <w:left w:val="none" w:sz="0" w:space="0" w:color="auto"/>
        <w:bottom w:val="none" w:sz="0" w:space="0" w:color="auto"/>
        <w:right w:val="none" w:sz="0" w:space="0" w:color="auto"/>
      </w:divBdr>
    </w:div>
    <w:div w:id="1489321458">
      <w:bodyDiv w:val="1"/>
      <w:marLeft w:val="0"/>
      <w:marRight w:val="0"/>
      <w:marTop w:val="0"/>
      <w:marBottom w:val="0"/>
      <w:divBdr>
        <w:top w:val="none" w:sz="0" w:space="0" w:color="auto"/>
        <w:left w:val="none" w:sz="0" w:space="0" w:color="auto"/>
        <w:bottom w:val="none" w:sz="0" w:space="0" w:color="auto"/>
        <w:right w:val="none" w:sz="0" w:space="0" w:color="auto"/>
      </w:divBdr>
    </w:div>
    <w:div w:id="1501043746">
      <w:bodyDiv w:val="1"/>
      <w:marLeft w:val="0"/>
      <w:marRight w:val="0"/>
      <w:marTop w:val="0"/>
      <w:marBottom w:val="0"/>
      <w:divBdr>
        <w:top w:val="none" w:sz="0" w:space="0" w:color="auto"/>
        <w:left w:val="none" w:sz="0" w:space="0" w:color="auto"/>
        <w:bottom w:val="none" w:sz="0" w:space="0" w:color="auto"/>
        <w:right w:val="none" w:sz="0" w:space="0" w:color="auto"/>
      </w:divBdr>
    </w:div>
    <w:div w:id="1505902887">
      <w:bodyDiv w:val="1"/>
      <w:marLeft w:val="0"/>
      <w:marRight w:val="0"/>
      <w:marTop w:val="0"/>
      <w:marBottom w:val="0"/>
      <w:divBdr>
        <w:top w:val="none" w:sz="0" w:space="0" w:color="auto"/>
        <w:left w:val="none" w:sz="0" w:space="0" w:color="auto"/>
        <w:bottom w:val="none" w:sz="0" w:space="0" w:color="auto"/>
        <w:right w:val="none" w:sz="0" w:space="0" w:color="auto"/>
      </w:divBdr>
    </w:div>
    <w:div w:id="1511094732">
      <w:bodyDiv w:val="1"/>
      <w:marLeft w:val="0"/>
      <w:marRight w:val="0"/>
      <w:marTop w:val="0"/>
      <w:marBottom w:val="0"/>
      <w:divBdr>
        <w:top w:val="none" w:sz="0" w:space="0" w:color="auto"/>
        <w:left w:val="none" w:sz="0" w:space="0" w:color="auto"/>
        <w:bottom w:val="none" w:sz="0" w:space="0" w:color="auto"/>
        <w:right w:val="none" w:sz="0" w:space="0" w:color="auto"/>
      </w:divBdr>
    </w:div>
    <w:div w:id="1521629610">
      <w:bodyDiv w:val="1"/>
      <w:marLeft w:val="0"/>
      <w:marRight w:val="0"/>
      <w:marTop w:val="0"/>
      <w:marBottom w:val="0"/>
      <w:divBdr>
        <w:top w:val="none" w:sz="0" w:space="0" w:color="auto"/>
        <w:left w:val="none" w:sz="0" w:space="0" w:color="auto"/>
        <w:bottom w:val="none" w:sz="0" w:space="0" w:color="auto"/>
        <w:right w:val="none" w:sz="0" w:space="0" w:color="auto"/>
      </w:divBdr>
      <w:divsChild>
        <w:div w:id="213398444">
          <w:marLeft w:val="0"/>
          <w:marRight w:val="0"/>
          <w:marTop w:val="0"/>
          <w:marBottom w:val="225"/>
          <w:divBdr>
            <w:top w:val="none" w:sz="0" w:space="0" w:color="auto"/>
            <w:left w:val="none" w:sz="0" w:space="0" w:color="auto"/>
            <w:bottom w:val="none" w:sz="0" w:space="0" w:color="auto"/>
            <w:right w:val="none" w:sz="0" w:space="0" w:color="auto"/>
          </w:divBdr>
        </w:div>
      </w:divsChild>
    </w:div>
    <w:div w:id="1527793189">
      <w:bodyDiv w:val="1"/>
      <w:marLeft w:val="0"/>
      <w:marRight w:val="0"/>
      <w:marTop w:val="0"/>
      <w:marBottom w:val="0"/>
      <w:divBdr>
        <w:top w:val="none" w:sz="0" w:space="0" w:color="auto"/>
        <w:left w:val="none" w:sz="0" w:space="0" w:color="auto"/>
        <w:bottom w:val="none" w:sz="0" w:space="0" w:color="auto"/>
        <w:right w:val="none" w:sz="0" w:space="0" w:color="auto"/>
      </w:divBdr>
    </w:div>
    <w:div w:id="1528058606">
      <w:bodyDiv w:val="1"/>
      <w:marLeft w:val="0"/>
      <w:marRight w:val="0"/>
      <w:marTop w:val="0"/>
      <w:marBottom w:val="0"/>
      <w:divBdr>
        <w:top w:val="none" w:sz="0" w:space="0" w:color="auto"/>
        <w:left w:val="none" w:sz="0" w:space="0" w:color="auto"/>
        <w:bottom w:val="none" w:sz="0" w:space="0" w:color="auto"/>
        <w:right w:val="none" w:sz="0" w:space="0" w:color="auto"/>
      </w:divBdr>
      <w:divsChild>
        <w:div w:id="1986667183">
          <w:marLeft w:val="0"/>
          <w:marRight w:val="0"/>
          <w:marTop w:val="0"/>
          <w:marBottom w:val="0"/>
          <w:divBdr>
            <w:top w:val="none" w:sz="0" w:space="0" w:color="auto"/>
            <w:left w:val="none" w:sz="0" w:space="0" w:color="auto"/>
            <w:bottom w:val="none" w:sz="0" w:space="0" w:color="auto"/>
            <w:right w:val="none" w:sz="0" w:space="0" w:color="auto"/>
          </w:divBdr>
        </w:div>
        <w:div w:id="947155428">
          <w:marLeft w:val="0"/>
          <w:marRight w:val="0"/>
          <w:marTop w:val="0"/>
          <w:marBottom w:val="0"/>
          <w:divBdr>
            <w:top w:val="none" w:sz="0" w:space="0" w:color="auto"/>
            <w:left w:val="none" w:sz="0" w:space="0" w:color="auto"/>
            <w:bottom w:val="none" w:sz="0" w:space="0" w:color="auto"/>
            <w:right w:val="none" w:sz="0" w:space="0" w:color="auto"/>
          </w:divBdr>
        </w:div>
        <w:div w:id="1852137064">
          <w:marLeft w:val="0"/>
          <w:marRight w:val="0"/>
          <w:marTop w:val="0"/>
          <w:marBottom w:val="0"/>
          <w:divBdr>
            <w:top w:val="none" w:sz="0" w:space="0" w:color="auto"/>
            <w:left w:val="none" w:sz="0" w:space="0" w:color="auto"/>
            <w:bottom w:val="none" w:sz="0" w:space="0" w:color="auto"/>
            <w:right w:val="none" w:sz="0" w:space="0" w:color="auto"/>
          </w:divBdr>
        </w:div>
        <w:div w:id="1799494732">
          <w:marLeft w:val="0"/>
          <w:marRight w:val="0"/>
          <w:marTop w:val="0"/>
          <w:marBottom w:val="0"/>
          <w:divBdr>
            <w:top w:val="none" w:sz="0" w:space="0" w:color="auto"/>
            <w:left w:val="none" w:sz="0" w:space="0" w:color="auto"/>
            <w:bottom w:val="none" w:sz="0" w:space="0" w:color="auto"/>
            <w:right w:val="none" w:sz="0" w:space="0" w:color="auto"/>
          </w:divBdr>
        </w:div>
        <w:div w:id="2115594275">
          <w:marLeft w:val="0"/>
          <w:marRight w:val="0"/>
          <w:marTop w:val="225"/>
          <w:marBottom w:val="225"/>
          <w:divBdr>
            <w:top w:val="none" w:sz="0" w:space="0" w:color="auto"/>
            <w:left w:val="none" w:sz="0" w:space="0" w:color="auto"/>
            <w:bottom w:val="none" w:sz="0" w:space="0" w:color="auto"/>
            <w:right w:val="none" w:sz="0" w:space="0" w:color="auto"/>
          </w:divBdr>
          <w:divsChild>
            <w:div w:id="1306545848">
              <w:marLeft w:val="0"/>
              <w:marRight w:val="0"/>
              <w:marTop w:val="0"/>
              <w:marBottom w:val="0"/>
              <w:divBdr>
                <w:top w:val="none" w:sz="0" w:space="0" w:color="auto"/>
                <w:left w:val="none" w:sz="0" w:space="0" w:color="auto"/>
                <w:bottom w:val="none" w:sz="0" w:space="0" w:color="auto"/>
                <w:right w:val="none" w:sz="0" w:space="0" w:color="auto"/>
              </w:divBdr>
              <w:divsChild>
                <w:div w:id="701439934">
                  <w:marLeft w:val="0"/>
                  <w:marRight w:val="0"/>
                  <w:marTop w:val="0"/>
                  <w:marBottom w:val="0"/>
                  <w:divBdr>
                    <w:top w:val="none" w:sz="0" w:space="0" w:color="auto"/>
                    <w:left w:val="none" w:sz="0" w:space="0" w:color="auto"/>
                    <w:bottom w:val="none" w:sz="0" w:space="0" w:color="auto"/>
                    <w:right w:val="none" w:sz="0" w:space="0" w:color="auto"/>
                  </w:divBdr>
                  <w:divsChild>
                    <w:div w:id="2857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7754">
          <w:marLeft w:val="0"/>
          <w:marRight w:val="0"/>
          <w:marTop w:val="0"/>
          <w:marBottom w:val="0"/>
          <w:divBdr>
            <w:top w:val="none" w:sz="0" w:space="0" w:color="auto"/>
            <w:left w:val="none" w:sz="0" w:space="0" w:color="auto"/>
            <w:bottom w:val="none" w:sz="0" w:space="0" w:color="auto"/>
            <w:right w:val="none" w:sz="0" w:space="0" w:color="auto"/>
          </w:divBdr>
        </w:div>
        <w:div w:id="510342058">
          <w:marLeft w:val="0"/>
          <w:marRight w:val="0"/>
          <w:marTop w:val="0"/>
          <w:marBottom w:val="0"/>
          <w:divBdr>
            <w:top w:val="none" w:sz="0" w:space="0" w:color="auto"/>
            <w:left w:val="none" w:sz="0" w:space="0" w:color="auto"/>
            <w:bottom w:val="none" w:sz="0" w:space="0" w:color="auto"/>
            <w:right w:val="none" w:sz="0" w:space="0" w:color="auto"/>
          </w:divBdr>
        </w:div>
        <w:div w:id="693001291">
          <w:marLeft w:val="0"/>
          <w:marRight w:val="0"/>
          <w:marTop w:val="0"/>
          <w:marBottom w:val="0"/>
          <w:divBdr>
            <w:top w:val="none" w:sz="0" w:space="0" w:color="auto"/>
            <w:left w:val="none" w:sz="0" w:space="0" w:color="auto"/>
            <w:bottom w:val="none" w:sz="0" w:space="0" w:color="auto"/>
            <w:right w:val="none" w:sz="0" w:space="0" w:color="auto"/>
          </w:divBdr>
        </w:div>
        <w:div w:id="1514955503">
          <w:marLeft w:val="0"/>
          <w:marRight w:val="0"/>
          <w:marTop w:val="0"/>
          <w:marBottom w:val="0"/>
          <w:divBdr>
            <w:top w:val="none" w:sz="0" w:space="0" w:color="auto"/>
            <w:left w:val="none" w:sz="0" w:space="0" w:color="auto"/>
            <w:bottom w:val="none" w:sz="0" w:space="0" w:color="auto"/>
            <w:right w:val="none" w:sz="0" w:space="0" w:color="auto"/>
          </w:divBdr>
        </w:div>
        <w:div w:id="449516818">
          <w:marLeft w:val="0"/>
          <w:marRight w:val="0"/>
          <w:marTop w:val="0"/>
          <w:marBottom w:val="0"/>
          <w:divBdr>
            <w:top w:val="none" w:sz="0" w:space="0" w:color="auto"/>
            <w:left w:val="none" w:sz="0" w:space="0" w:color="auto"/>
            <w:bottom w:val="none" w:sz="0" w:space="0" w:color="auto"/>
            <w:right w:val="none" w:sz="0" w:space="0" w:color="auto"/>
          </w:divBdr>
        </w:div>
        <w:div w:id="1460148885">
          <w:marLeft w:val="0"/>
          <w:marRight w:val="0"/>
          <w:marTop w:val="0"/>
          <w:marBottom w:val="0"/>
          <w:divBdr>
            <w:top w:val="none" w:sz="0" w:space="0" w:color="auto"/>
            <w:left w:val="none" w:sz="0" w:space="0" w:color="auto"/>
            <w:bottom w:val="none" w:sz="0" w:space="0" w:color="auto"/>
            <w:right w:val="none" w:sz="0" w:space="0" w:color="auto"/>
          </w:divBdr>
        </w:div>
        <w:div w:id="854467085">
          <w:marLeft w:val="0"/>
          <w:marRight w:val="0"/>
          <w:marTop w:val="225"/>
          <w:marBottom w:val="225"/>
          <w:divBdr>
            <w:top w:val="none" w:sz="0" w:space="0" w:color="auto"/>
            <w:left w:val="none" w:sz="0" w:space="0" w:color="auto"/>
            <w:bottom w:val="none" w:sz="0" w:space="0" w:color="auto"/>
            <w:right w:val="none" w:sz="0" w:space="0" w:color="auto"/>
          </w:divBdr>
          <w:divsChild>
            <w:div w:id="125396256">
              <w:marLeft w:val="0"/>
              <w:marRight w:val="0"/>
              <w:marTop w:val="0"/>
              <w:marBottom w:val="0"/>
              <w:divBdr>
                <w:top w:val="none" w:sz="0" w:space="0" w:color="auto"/>
                <w:left w:val="none" w:sz="0" w:space="0" w:color="auto"/>
                <w:bottom w:val="none" w:sz="0" w:space="0" w:color="auto"/>
                <w:right w:val="none" w:sz="0" w:space="0" w:color="auto"/>
              </w:divBdr>
              <w:divsChild>
                <w:div w:id="1189640184">
                  <w:marLeft w:val="0"/>
                  <w:marRight w:val="0"/>
                  <w:marTop w:val="0"/>
                  <w:marBottom w:val="0"/>
                  <w:divBdr>
                    <w:top w:val="none" w:sz="0" w:space="0" w:color="auto"/>
                    <w:left w:val="none" w:sz="0" w:space="0" w:color="auto"/>
                    <w:bottom w:val="none" w:sz="0" w:space="0" w:color="auto"/>
                    <w:right w:val="none" w:sz="0" w:space="0" w:color="auto"/>
                  </w:divBdr>
                  <w:divsChild>
                    <w:div w:id="12172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9041">
          <w:marLeft w:val="0"/>
          <w:marRight w:val="0"/>
          <w:marTop w:val="0"/>
          <w:marBottom w:val="0"/>
          <w:divBdr>
            <w:top w:val="none" w:sz="0" w:space="0" w:color="auto"/>
            <w:left w:val="none" w:sz="0" w:space="0" w:color="auto"/>
            <w:bottom w:val="none" w:sz="0" w:space="0" w:color="auto"/>
            <w:right w:val="none" w:sz="0" w:space="0" w:color="auto"/>
          </w:divBdr>
        </w:div>
        <w:div w:id="371852033">
          <w:marLeft w:val="0"/>
          <w:marRight w:val="0"/>
          <w:marTop w:val="0"/>
          <w:marBottom w:val="0"/>
          <w:divBdr>
            <w:top w:val="none" w:sz="0" w:space="0" w:color="auto"/>
            <w:left w:val="none" w:sz="0" w:space="0" w:color="auto"/>
            <w:bottom w:val="none" w:sz="0" w:space="0" w:color="auto"/>
            <w:right w:val="none" w:sz="0" w:space="0" w:color="auto"/>
          </w:divBdr>
        </w:div>
        <w:div w:id="1037971814">
          <w:marLeft w:val="0"/>
          <w:marRight w:val="0"/>
          <w:marTop w:val="0"/>
          <w:marBottom w:val="0"/>
          <w:divBdr>
            <w:top w:val="none" w:sz="0" w:space="0" w:color="auto"/>
            <w:left w:val="none" w:sz="0" w:space="0" w:color="auto"/>
            <w:bottom w:val="none" w:sz="0" w:space="0" w:color="auto"/>
            <w:right w:val="none" w:sz="0" w:space="0" w:color="auto"/>
          </w:divBdr>
        </w:div>
        <w:div w:id="756900881">
          <w:marLeft w:val="0"/>
          <w:marRight w:val="0"/>
          <w:marTop w:val="0"/>
          <w:marBottom w:val="0"/>
          <w:divBdr>
            <w:top w:val="none" w:sz="0" w:space="0" w:color="auto"/>
            <w:left w:val="none" w:sz="0" w:space="0" w:color="auto"/>
            <w:bottom w:val="none" w:sz="0" w:space="0" w:color="auto"/>
            <w:right w:val="none" w:sz="0" w:space="0" w:color="auto"/>
          </w:divBdr>
        </w:div>
        <w:div w:id="15616821">
          <w:marLeft w:val="0"/>
          <w:marRight w:val="0"/>
          <w:marTop w:val="0"/>
          <w:marBottom w:val="0"/>
          <w:divBdr>
            <w:top w:val="none" w:sz="0" w:space="0" w:color="auto"/>
            <w:left w:val="none" w:sz="0" w:space="0" w:color="auto"/>
            <w:bottom w:val="none" w:sz="0" w:space="0" w:color="auto"/>
            <w:right w:val="none" w:sz="0" w:space="0" w:color="auto"/>
          </w:divBdr>
        </w:div>
        <w:div w:id="174199381">
          <w:marLeft w:val="0"/>
          <w:marRight w:val="0"/>
          <w:marTop w:val="225"/>
          <w:marBottom w:val="225"/>
          <w:divBdr>
            <w:top w:val="none" w:sz="0" w:space="0" w:color="auto"/>
            <w:left w:val="none" w:sz="0" w:space="0" w:color="auto"/>
            <w:bottom w:val="none" w:sz="0" w:space="0" w:color="auto"/>
            <w:right w:val="none" w:sz="0" w:space="0" w:color="auto"/>
          </w:divBdr>
          <w:divsChild>
            <w:div w:id="333461301">
              <w:marLeft w:val="0"/>
              <w:marRight w:val="0"/>
              <w:marTop w:val="0"/>
              <w:marBottom w:val="0"/>
              <w:divBdr>
                <w:top w:val="none" w:sz="0" w:space="0" w:color="auto"/>
                <w:left w:val="none" w:sz="0" w:space="0" w:color="auto"/>
                <w:bottom w:val="none" w:sz="0" w:space="0" w:color="auto"/>
                <w:right w:val="none" w:sz="0" w:space="0" w:color="auto"/>
              </w:divBdr>
              <w:divsChild>
                <w:div w:id="1182010416">
                  <w:marLeft w:val="0"/>
                  <w:marRight w:val="0"/>
                  <w:marTop w:val="0"/>
                  <w:marBottom w:val="0"/>
                  <w:divBdr>
                    <w:top w:val="none" w:sz="0" w:space="0" w:color="auto"/>
                    <w:left w:val="none" w:sz="0" w:space="0" w:color="auto"/>
                    <w:bottom w:val="none" w:sz="0" w:space="0" w:color="auto"/>
                    <w:right w:val="none" w:sz="0" w:space="0" w:color="auto"/>
                  </w:divBdr>
                  <w:divsChild>
                    <w:div w:id="11208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1080">
          <w:marLeft w:val="0"/>
          <w:marRight w:val="0"/>
          <w:marTop w:val="0"/>
          <w:marBottom w:val="0"/>
          <w:divBdr>
            <w:top w:val="none" w:sz="0" w:space="0" w:color="auto"/>
            <w:left w:val="none" w:sz="0" w:space="0" w:color="auto"/>
            <w:bottom w:val="none" w:sz="0" w:space="0" w:color="auto"/>
            <w:right w:val="none" w:sz="0" w:space="0" w:color="auto"/>
          </w:divBdr>
        </w:div>
        <w:div w:id="594217406">
          <w:marLeft w:val="0"/>
          <w:marRight w:val="0"/>
          <w:marTop w:val="0"/>
          <w:marBottom w:val="0"/>
          <w:divBdr>
            <w:top w:val="none" w:sz="0" w:space="0" w:color="auto"/>
            <w:left w:val="none" w:sz="0" w:space="0" w:color="auto"/>
            <w:bottom w:val="none" w:sz="0" w:space="0" w:color="auto"/>
            <w:right w:val="none" w:sz="0" w:space="0" w:color="auto"/>
          </w:divBdr>
        </w:div>
        <w:div w:id="935214437">
          <w:marLeft w:val="0"/>
          <w:marRight w:val="0"/>
          <w:marTop w:val="0"/>
          <w:marBottom w:val="0"/>
          <w:divBdr>
            <w:top w:val="none" w:sz="0" w:space="0" w:color="auto"/>
            <w:left w:val="none" w:sz="0" w:space="0" w:color="auto"/>
            <w:bottom w:val="none" w:sz="0" w:space="0" w:color="auto"/>
            <w:right w:val="none" w:sz="0" w:space="0" w:color="auto"/>
          </w:divBdr>
        </w:div>
        <w:div w:id="2011253687">
          <w:marLeft w:val="0"/>
          <w:marRight w:val="0"/>
          <w:marTop w:val="0"/>
          <w:marBottom w:val="0"/>
          <w:divBdr>
            <w:top w:val="none" w:sz="0" w:space="0" w:color="auto"/>
            <w:left w:val="none" w:sz="0" w:space="0" w:color="auto"/>
            <w:bottom w:val="none" w:sz="0" w:space="0" w:color="auto"/>
            <w:right w:val="none" w:sz="0" w:space="0" w:color="auto"/>
          </w:divBdr>
        </w:div>
        <w:div w:id="948590440">
          <w:marLeft w:val="0"/>
          <w:marRight w:val="0"/>
          <w:marTop w:val="0"/>
          <w:marBottom w:val="0"/>
          <w:divBdr>
            <w:top w:val="none" w:sz="0" w:space="0" w:color="auto"/>
            <w:left w:val="none" w:sz="0" w:space="0" w:color="auto"/>
            <w:bottom w:val="none" w:sz="0" w:space="0" w:color="auto"/>
            <w:right w:val="none" w:sz="0" w:space="0" w:color="auto"/>
          </w:divBdr>
        </w:div>
        <w:div w:id="1393576267">
          <w:marLeft w:val="0"/>
          <w:marRight w:val="0"/>
          <w:marTop w:val="0"/>
          <w:marBottom w:val="0"/>
          <w:divBdr>
            <w:top w:val="none" w:sz="0" w:space="0" w:color="auto"/>
            <w:left w:val="none" w:sz="0" w:space="0" w:color="auto"/>
            <w:bottom w:val="none" w:sz="0" w:space="0" w:color="auto"/>
            <w:right w:val="none" w:sz="0" w:space="0" w:color="auto"/>
          </w:divBdr>
        </w:div>
        <w:div w:id="585966859">
          <w:marLeft w:val="0"/>
          <w:marRight w:val="0"/>
          <w:marTop w:val="225"/>
          <w:marBottom w:val="225"/>
          <w:divBdr>
            <w:top w:val="none" w:sz="0" w:space="0" w:color="auto"/>
            <w:left w:val="none" w:sz="0" w:space="0" w:color="auto"/>
            <w:bottom w:val="none" w:sz="0" w:space="0" w:color="auto"/>
            <w:right w:val="none" w:sz="0" w:space="0" w:color="auto"/>
          </w:divBdr>
          <w:divsChild>
            <w:div w:id="764037990">
              <w:marLeft w:val="0"/>
              <w:marRight w:val="0"/>
              <w:marTop w:val="0"/>
              <w:marBottom w:val="0"/>
              <w:divBdr>
                <w:top w:val="none" w:sz="0" w:space="0" w:color="auto"/>
                <w:left w:val="none" w:sz="0" w:space="0" w:color="auto"/>
                <w:bottom w:val="none" w:sz="0" w:space="0" w:color="auto"/>
                <w:right w:val="none" w:sz="0" w:space="0" w:color="auto"/>
              </w:divBdr>
              <w:divsChild>
                <w:div w:id="1881045806">
                  <w:marLeft w:val="0"/>
                  <w:marRight w:val="0"/>
                  <w:marTop w:val="0"/>
                  <w:marBottom w:val="0"/>
                  <w:divBdr>
                    <w:top w:val="none" w:sz="0" w:space="0" w:color="auto"/>
                    <w:left w:val="none" w:sz="0" w:space="0" w:color="auto"/>
                    <w:bottom w:val="none" w:sz="0" w:space="0" w:color="auto"/>
                    <w:right w:val="none" w:sz="0" w:space="0" w:color="auto"/>
                  </w:divBdr>
                  <w:divsChild>
                    <w:div w:id="19136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287">
          <w:marLeft w:val="0"/>
          <w:marRight w:val="0"/>
          <w:marTop w:val="0"/>
          <w:marBottom w:val="0"/>
          <w:divBdr>
            <w:top w:val="none" w:sz="0" w:space="0" w:color="auto"/>
            <w:left w:val="none" w:sz="0" w:space="0" w:color="auto"/>
            <w:bottom w:val="none" w:sz="0" w:space="0" w:color="auto"/>
            <w:right w:val="none" w:sz="0" w:space="0" w:color="auto"/>
          </w:divBdr>
        </w:div>
        <w:div w:id="263150861">
          <w:marLeft w:val="0"/>
          <w:marRight w:val="0"/>
          <w:marTop w:val="0"/>
          <w:marBottom w:val="0"/>
          <w:divBdr>
            <w:top w:val="none" w:sz="0" w:space="0" w:color="auto"/>
            <w:left w:val="none" w:sz="0" w:space="0" w:color="auto"/>
            <w:bottom w:val="none" w:sz="0" w:space="0" w:color="auto"/>
            <w:right w:val="none" w:sz="0" w:space="0" w:color="auto"/>
          </w:divBdr>
        </w:div>
      </w:divsChild>
    </w:div>
    <w:div w:id="1528329439">
      <w:bodyDiv w:val="1"/>
      <w:marLeft w:val="0"/>
      <w:marRight w:val="0"/>
      <w:marTop w:val="0"/>
      <w:marBottom w:val="0"/>
      <w:divBdr>
        <w:top w:val="none" w:sz="0" w:space="0" w:color="auto"/>
        <w:left w:val="none" w:sz="0" w:space="0" w:color="auto"/>
        <w:bottom w:val="none" w:sz="0" w:space="0" w:color="auto"/>
        <w:right w:val="none" w:sz="0" w:space="0" w:color="auto"/>
      </w:divBdr>
    </w:div>
    <w:div w:id="1532835605">
      <w:bodyDiv w:val="1"/>
      <w:marLeft w:val="0"/>
      <w:marRight w:val="0"/>
      <w:marTop w:val="0"/>
      <w:marBottom w:val="0"/>
      <w:divBdr>
        <w:top w:val="none" w:sz="0" w:space="0" w:color="auto"/>
        <w:left w:val="none" w:sz="0" w:space="0" w:color="auto"/>
        <w:bottom w:val="none" w:sz="0" w:space="0" w:color="auto"/>
        <w:right w:val="none" w:sz="0" w:space="0" w:color="auto"/>
      </w:divBdr>
    </w:div>
    <w:div w:id="1536650088">
      <w:bodyDiv w:val="1"/>
      <w:marLeft w:val="0"/>
      <w:marRight w:val="0"/>
      <w:marTop w:val="0"/>
      <w:marBottom w:val="0"/>
      <w:divBdr>
        <w:top w:val="none" w:sz="0" w:space="0" w:color="auto"/>
        <w:left w:val="none" w:sz="0" w:space="0" w:color="auto"/>
        <w:bottom w:val="none" w:sz="0" w:space="0" w:color="auto"/>
        <w:right w:val="none" w:sz="0" w:space="0" w:color="auto"/>
      </w:divBdr>
    </w:div>
    <w:div w:id="1540043472">
      <w:bodyDiv w:val="1"/>
      <w:marLeft w:val="0"/>
      <w:marRight w:val="0"/>
      <w:marTop w:val="0"/>
      <w:marBottom w:val="0"/>
      <w:divBdr>
        <w:top w:val="none" w:sz="0" w:space="0" w:color="auto"/>
        <w:left w:val="none" w:sz="0" w:space="0" w:color="auto"/>
        <w:bottom w:val="none" w:sz="0" w:space="0" w:color="auto"/>
        <w:right w:val="none" w:sz="0" w:space="0" w:color="auto"/>
      </w:divBdr>
    </w:div>
    <w:div w:id="1545210232">
      <w:bodyDiv w:val="1"/>
      <w:marLeft w:val="0"/>
      <w:marRight w:val="0"/>
      <w:marTop w:val="0"/>
      <w:marBottom w:val="0"/>
      <w:divBdr>
        <w:top w:val="none" w:sz="0" w:space="0" w:color="auto"/>
        <w:left w:val="none" w:sz="0" w:space="0" w:color="auto"/>
        <w:bottom w:val="none" w:sz="0" w:space="0" w:color="auto"/>
        <w:right w:val="none" w:sz="0" w:space="0" w:color="auto"/>
      </w:divBdr>
    </w:div>
    <w:div w:id="1566063150">
      <w:bodyDiv w:val="1"/>
      <w:marLeft w:val="0"/>
      <w:marRight w:val="0"/>
      <w:marTop w:val="0"/>
      <w:marBottom w:val="0"/>
      <w:divBdr>
        <w:top w:val="none" w:sz="0" w:space="0" w:color="auto"/>
        <w:left w:val="none" w:sz="0" w:space="0" w:color="auto"/>
        <w:bottom w:val="none" w:sz="0" w:space="0" w:color="auto"/>
        <w:right w:val="none" w:sz="0" w:space="0" w:color="auto"/>
      </w:divBdr>
    </w:div>
    <w:div w:id="1566377110">
      <w:bodyDiv w:val="1"/>
      <w:marLeft w:val="0"/>
      <w:marRight w:val="0"/>
      <w:marTop w:val="0"/>
      <w:marBottom w:val="0"/>
      <w:divBdr>
        <w:top w:val="none" w:sz="0" w:space="0" w:color="auto"/>
        <w:left w:val="none" w:sz="0" w:space="0" w:color="auto"/>
        <w:bottom w:val="none" w:sz="0" w:space="0" w:color="auto"/>
        <w:right w:val="none" w:sz="0" w:space="0" w:color="auto"/>
      </w:divBdr>
      <w:divsChild>
        <w:div w:id="210652251">
          <w:marLeft w:val="0"/>
          <w:marRight w:val="0"/>
          <w:marTop w:val="0"/>
          <w:marBottom w:val="0"/>
          <w:divBdr>
            <w:top w:val="none" w:sz="0" w:space="0" w:color="auto"/>
            <w:left w:val="none" w:sz="0" w:space="0" w:color="auto"/>
            <w:bottom w:val="none" w:sz="0" w:space="0" w:color="auto"/>
            <w:right w:val="none" w:sz="0" w:space="0" w:color="auto"/>
          </w:divBdr>
          <w:divsChild>
            <w:div w:id="11049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1223">
      <w:bodyDiv w:val="1"/>
      <w:marLeft w:val="0"/>
      <w:marRight w:val="0"/>
      <w:marTop w:val="0"/>
      <w:marBottom w:val="0"/>
      <w:divBdr>
        <w:top w:val="none" w:sz="0" w:space="0" w:color="auto"/>
        <w:left w:val="none" w:sz="0" w:space="0" w:color="auto"/>
        <w:bottom w:val="none" w:sz="0" w:space="0" w:color="auto"/>
        <w:right w:val="none" w:sz="0" w:space="0" w:color="auto"/>
      </w:divBdr>
    </w:div>
    <w:div w:id="1584607459">
      <w:bodyDiv w:val="1"/>
      <w:marLeft w:val="0"/>
      <w:marRight w:val="0"/>
      <w:marTop w:val="0"/>
      <w:marBottom w:val="0"/>
      <w:divBdr>
        <w:top w:val="none" w:sz="0" w:space="0" w:color="auto"/>
        <w:left w:val="none" w:sz="0" w:space="0" w:color="auto"/>
        <w:bottom w:val="none" w:sz="0" w:space="0" w:color="auto"/>
        <w:right w:val="none" w:sz="0" w:space="0" w:color="auto"/>
      </w:divBdr>
    </w:div>
    <w:div w:id="1598640000">
      <w:bodyDiv w:val="1"/>
      <w:marLeft w:val="0"/>
      <w:marRight w:val="0"/>
      <w:marTop w:val="0"/>
      <w:marBottom w:val="0"/>
      <w:divBdr>
        <w:top w:val="none" w:sz="0" w:space="0" w:color="auto"/>
        <w:left w:val="none" w:sz="0" w:space="0" w:color="auto"/>
        <w:bottom w:val="none" w:sz="0" w:space="0" w:color="auto"/>
        <w:right w:val="none" w:sz="0" w:space="0" w:color="auto"/>
      </w:divBdr>
    </w:div>
    <w:div w:id="1605380726">
      <w:bodyDiv w:val="1"/>
      <w:marLeft w:val="0"/>
      <w:marRight w:val="0"/>
      <w:marTop w:val="0"/>
      <w:marBottom w:val="0"/>
      <w:divBdr>
        <w:top w:val="none" w:sz="0" w:space="0" w:color="auto"/>
        <w:left w:val="none" w:sz="0" w:space="0" w:color="auto"/>
        <w:bottom w:val="none" w:sz="0" w:space="0" w:color="auto"/>
        <w:right w:val="none" w:sz="0" w:space="0" w:color="auto"/>
      </w:divBdr>
    </w:div>
    <w:div w:id="1620188162">
      <w:bodyDiv w:val="1"/>
      <w:marLeft w:val="0"/>
      <w:marRight w:val="0"/>
      <w:marTop w:val="0"/>
      <w:marBottom w:val="0"/>
      <w:divBdr>
        <w:top w:val="none" w:sz="0" w:space="0" w:color="auto"/>
        <w:left w:val="none" w:sz="0" w:space="0" w:color="auto"/>
        <w:bottom w:val="none" w:sz="0" w:space="0" w:color="auto"/>
        <w:right w:val="none" w:sz="0" w:space="0" w:color="auto"/>
      </w:divBdr>
    </w:div>
    <w:div w:id="1622955774">
      <w:bodyDiv w:val="1"/>
      <w:marLeft w:val="0"/>
      <w:marRight w:val="0"/>
      <w:marTop w:val="0"/>
      <w:marBottom w:val="0"/>
      <w:divBdr>
        <w:top w:val="none" w:sz="0" w:space="0" w:color="auto"/>
        <w:left w:val="none" w:sz="0" w:space="0" w:color="auto"/>
        <w:bottom w:val="none" w:sz="0" w:space="0" w:color="auto"/>
        <w:right w:val="none" w:sz="0" w:space="0" w:color="auto"/>
      </w:divBdr>
    </w:div>
    <w:div w:id="1623072211">
      <w:bodyDiv w:val="1"/>
      <w:marLeft w:val="0"/>
      <w:marRight w:val="0"/>
      <w:marTop w:val="0"/>
      <w:marBottom w:val="0"/>
      <w:divBdr>
        <w:top w:val="none" w:sz="0" w:space="0" w:color="auto"/>
        <w:left w:val="none" w:sz="0" w:space="0" w:color="auto"/>
        <w:bottom w:val="none" w:sz="0" w:space="0" w:color="auto"/>
        <w:right w:val="none" w:sz="0" w:space="0" w:color="auto"/>
      </w:divBdr>
    </w:div>
    <w:div w:id="1625502023">
      <w:bodyDiv w:val="1"/>
      <w:marLeft w:val="0"/>
      <w:marRight w:val="0"/>
      <w:marTop w:val="0"/>
      <w:marBottom w:val="0"/>
      <w:divBdr>
        <w:top w:val="none" w:sz="0" w:space="0" w:color="auto"/>
        <w:left w:val="none" w:sz="0" w:space="0" w:color="auto"/>
        <w:bottom w:val="none" w:sz="0" w:space="0" w:color="auto"/>
        <w:right w:val="none" w:sz="0" w:space="0" w:color="auto"/>
      </w:divBdr>
      <w:divsChild>
        <w:div w:id="778259046">
          <w:marLeft w:val="0"/>
          <w:marRight w:val="0"/>
          <w:marTop w:val="0"/>
          <w:marBottom w:val="0"/>
          <w:divBdr>
            <w:top w:val="none" w:sz="0" w:space="0" w:color="auto"/>
            <w:left w:val="none" w:sz="0" w:space="0" w:color="auto"/>
            <w:bottom w:val="none" w:sz="0" w:space="0" w:color="auto"/>
            <w:right w:val="none" w:sz="0" w:space="0" w:color="auto"/>
          </w:divBdr>
        </w:div>
        <w:div w:id="1620258241">
          <w:marLeft w:val="0"/>
          <w:marRight w:val="0"/>
          <w:marTop w:val="0"/>
          <w:marBottom w:val="0"/>
          <w:divBdr>
            <w:top w:val="none" w:sz="0" w:space="0" w:color="auto"/>
            <w:left w:val="none" w:sz="0" w:space="0" w:color="auto"/>
            <w:bottom w:val="none" w:sz="0" w:space="0" w:color="auto"/>
            <w:right w:val="none" w:sz="0" w:space="0" w:color="auto"/>
          </w:divBdr>
        </w:div>
      </w:divsChild>
    </w:div>
    <w:div w:id="1629235284">
      <w:bodyDiv w:val="1"/>
      <w:marLeft w:val="0"/>
      <w:marRight w:val="0"/>
      <w:marTop w:val="0"/>
      <w:marBottom w:val="0"/>
      <w:divBdr>
        <w:top w:val="none" w:sz="0" w:space="0" w:color="auto"/>
        <w:left w:val="none" w:sz="0" w:space="0" w:color="auto"/>
        <w:bottom w:val="none" w:sz="0" w:space="0" w:color="auto"/>
        <w:right w:val="none" w:sz="0" w:space="0" w:color="auto"/>
      </w:divBdr>
    </w:div>
    <w:div w:id="1638221611">
      <w:bodyDiv w:val="1"/>
      <w:marLeft w:val="0"/>
      <w:marRight w:val="0"/>
      <w:marTop w:val="0"/>
      <w:marBottom w:val="0"/>
      <w:divBdr>
        <w:top w:val="none" w:sz="0" w:space="0" w:color="auto"/>
        <w:left w:val="none" w:sz="0" w:space="0" w:color="auto"/>
        <w:bottom w:val="none" w:sz="0" w:space="0" w:color="auto"/>
        <w:right w:val="none" w:sz="0" w:space="0" w:color="auto"/>
      </w:divBdr>
    </w:div>
    <w:div w:id="1639916071">
      <w:bodyDiv w:val="1"/>
      <w:marLeft w:val="0"/>
      <w:marRight w:val="0"/>
      <w:marTop w:val="0"/>
      <w:marBottom w:val="0"/>
      <w:divBdr>
        <w:top w:val="none" w:sz="0" w:space="0" w:color="auto"/>
        <w:left w:val="none" w:sz="0" w:space="0" w:color="auto"/>
        <w:bottom w:val="none" w:sz="0" w:space="0" w:color="auto"/>
        <w:right w:val="none" w:sz="0" w:space="0" w:color="auto"/>
      </w:divBdr>
    </w:div>
    <w:div w:id="1645698279">
      <w:bodyDiv w:val="1"/>
      <w:marLeft w:val="0"/>
      <w:marRight w:val="0"/>
      <w:marTop w:val="0"/>
      <w:marBottom w:val="0"/>
      <w:divBdr>
        <w:top w:val="none" w:sz="0" w:space="0" w:color="auto"/>
        <w:left w:val="none" w:sz="0" w:space="0" w:color="auto"/>
        <w:bottom w:val="none" w:sz="0" w:space="0" w:color="auto"/>
        <w:right w:val="none" w:sz="0" w:space="0" w:color="auto"/>
      </w:divBdr>
    </w:div>
    <w:div w:id="1647318685">
      <w:bodyDiv w:val="1"/>
      <w:marLeft w:val="0"/>
      <w:marRight w:val="0"/>
      <w:marTop w:val="0"/>
      <w:marBottom w:val="0"/>
      <w:divBdr>
        <w:top w:val="none" w:sz="0" w:space="0" w:color="auto"/>
        <w:left w:val="none" w:sz="0" w:space="0" w:color="auto"/>
        <w:bottom w:val="none" w:sz="0" w:space="0" w:color="auto"/>
        <w:right w:val="none" w:sz="0" w:space="0" w:color="auto"/>
      </w:divBdr>
    </w:div>
    <w:div w:id="1651014847">
      <w:bodyDiv w:val="1"/>
      <w:marLeft w:val="0"/>
      <w:marRight w:val="0"/>
      <w:marTop w:val="0"/>
      <w:marBottom w:val="0"/>
      <w:divBdr>
        <w:top w:val="none" w:sz="0" w:space="0" w:color="auto"/>
        <w:left w:val="none" w:sz="0" w:space="0" w:color="auto"/>
        <w:bottom w:val="none" w:sz="0" w:space="0" w:color="auto"/>
        <w:right w:val="none" w:sz="0" w:space="0" w:color="auto"/>
      </w:divBdr>
    </w:div>
    <w:div w:id="1653632599">
      <w:bodyDiv w:val="1"/>
      <w:marLeft w:val="0"/>
      <w:marRight w:val="0"/>
      <w:marTop w:val="0"/>
      <w:marBottom w:val="0"/>
      <w:divBdr>
        <w:top w:val="none" w:sz="0" w:space="0" w:color="auto"/>
        <w:left w:val="none" w:sz="0" w:space="0" w:color="auto"/>
        <w:bottom w:val="none" w:sz="0" w:space="0" w:color="auto"/>
        <w:right w:val="none" w:sz="0" w:space="0" w:color="auto"/>
      </w:divBdr>
      <w:divsChild>
        <w:div w:id="724991501">
          <w:marLeft w:val="0"/>
          <w:marRight w:val="0"/>
          <w:marTop w:val="0"/>
          <w:marBottom w:val="0"/>
          <w:divBdr>
            <w:top w:val="none" w:sz="0" w:space="0" w:color="auto"/>
            <w:left w:val="none" w:sz="0" w:space="0" w:color="auto"/>
            <w:bottom w:val="none" w:sz="0" w:space="0" w:color="auto"/>
            <w:right w:val="none" w:sz="0" w:space="0" w:color="auto"/>
          </w:divBdr>
        </w:div>
      </w:divsChild>
    </w:div>
    <w:div w:id="1660188683">
      <w:bodyDiv w:val="1"/>
      <w:marLeft w:val="0"/>
      <w:marRight w:val="0"/>
      <w:marTop w:val="0"/>
      <w:marBottom w:val="0"/>
      <w:divBdr>
        <w:top w:val="none" w:sz="0" w:space="0" w:color="auto"/>
        <w:left w:val="none" w:sz="0" w:space="0" w:color="auto"/>
        <w:bottom w:val="none" w:sz="0" w:space="0" w:color="auto"/>
        <w:right w:val="none" w:sz="0" w:space="0" w:color="auto"/>
      </w:divBdr>
    </w:div>
    <w:div w:id="1660764108">
      <w:bodyDiv w:val="1"/>
      <w:marLeft w:val="0"/>
      <w:marRight w:val="0"/>
      <w:marTop w:val="0"/>
      <w:marBottom w:val="0"/>
      <w:divBdr>
        <w:top w:val="none" w:sz="0" w:space="0" w:color="auto"/>
        <w:left w:val="none" w:sz="0" w:space="0" w:color="auto"/>
        <w:bottom w:val="none" w:sz="0" w:space="0" w:color="auto"/>
        <w:right w:val="none" w:sz="0" w:space="0" w:color="auto"/>
      </w:divBdr>
    </w:div>
    <w:div w:id="1685597774">
      <w:bodyDiv w:val="1"/>
      <w:marLeft w:val="0"/>
      <w:marRight w:val="0"/>
      <w:marTop w:val="0"/>
      <w:marBottom w:val="0"/>
      <w:divBdr>
        <w:top w:val="none" w:sz="0" w:space="0" w:color="auto"/>
        <w:left w:val="none" w:sz="0" w:space="0" w:color="auto"/>
        <w:bottom w:val="none" w:sz="0" w:space="0" w:color="auto"/>
        <w:right w:val="none" w:sz="0" w:space="0" w:color="auto"/>
      </w:divBdr>
    </w:div>
    <w:div w:id="1686904384">
      <w:bodyDiv w:val="1"/>
      <w:marLeft w:val="0"/>
      <w:marRight w:val="0"/>
      <w:marTop w:val="0"/>
      <w:marBottom w:val="0"/>
      <w:divBdr>
        <w:top w:val="none" w:sz="0" w:space="0" w:color="auto"/>
        <w:left w:val="none" w:sz="0" w:space="0" w:color="auto"/>
        <w:bottom w:val="none" w:sz="0" w:space="0" w:color="auto"/>
        <w:right w:val="none" w:sz="0" w:space="0" w:color="auto"/>
      </w:divBdr>
    </w:div>
    <w:div w:id="1690834012">
      <w:bodyDiv w:val="1"/>
      <w:marLeft w:val="0"/>
      <w:marRight w:val="0"/>
      <w:marTop w:val="0"/>
      <w:marBottom w:val="0"/>
      <w:divBdr>
        <w:top w:val="none" w:sz="0" w:space="0" w:color="auto"/>
        <w:left w:val="none" w:sz="0" w:space="0" w:color="auto"/>
        <w:bottom w:val="none" w:sz="0" w:space="0" w:color="auto"/>
        <w:right w:val="none" w:sz="0" w:space="0" w:color="auto"/>
      </w:divBdr>
    </w:div>
    <w:div w:id="1693915832">
      <w:bodyDiv w:val="1"/>
      <w:marLeft w:val="0"/>
      <w:marRight w:val="0"/>
      <w:marTop w:val="0"/>
      <w:marBottom w:val="0"/>
      <w:divBdr>
        <w:top w:val="none" w:sz="0" w:space="0" w:color="auto"/>
        <w:left w:val="none" w:sz="0" w:space="0" w:color="auto"/>
        <w:bottom w:val="none" w:sz="0" w:space="0" w:color="auto"/>
        <w:right w:val="none" w:sz="0" w:space="0" w:color="auto"/>
      </w:divBdr>
      <w:divsChild>
        <w:div w:id="1225869727">
          <w:marLeft w:val="0"/>
          <w:marRight w:val="0"/>
          <w:marTop w:val="90"/>
          <w:marBottom w:val="0"/>
          <w:divBdr>
            <w:top w:val="none" w:sz="0" w:space="0" w:color="auto"/>
            <w:left w:val="none" w:sz="0" w:space="0" w:color="auto"/>
            <w:bottom w:val="none" w:sz="0" w:space="0" w:color="auto"/>
            <w:right w:val="none" w:sz="0" w:space="0" w:color="auto"/>
          </w:divBdr>
          <w:divsChild>
            <w:div w:id="1930311018">
              <w:marLeft w:val="0"/>
              <w:marRight w:val="0"/>
              <w:marTop w:val="0"/>
              <w:marBottom w:val="405"/>
              <w:divBdr>
                <w:top w:val="none" w:sz="0" w:space="0" w:color="auto"/>
                <w:left w:val="none" w:sz="0" w:space="0" w:color="auto"/>
                <w:bottom w:val="none" w:sz="0" w:space="0" w:color="auto"/>
                <w:right w:val="none" w:sz="0" w:space="0" w:color="auto"/>
              </w:divBdr>
              <w:divsChild>
                <w:div w:id="1078597096">
                  <w:marLeft w:val="0"/>
                  <w:marRight w:val="0"/>
                  <w:marTop w:val="0"/>
                  <w:marBottom w:val="0"/>
                  <w:divBdr>
                    <w:top w:val="single" w:sz="6" w:space="0" w:color="DFE1E5"/>
                    <w:left w:val="single" w:sz="6" w:space="0" w:color="DFE1E5"/>
                    <w:bottom w:val="single" w:sz="6" w:space="0" w:color="DFE1E5"/>
                    <w:right w:val="single" w:sz="6" w:space="0" w:color="DFE1E5"/>
                  </w:divBdr>
                  <w:divsChild>
                    <w:div w:id="225915852">
                      <w:marLeft w:val="0"/>
                      <w:marRight w:val="0"/>
                      <w:marTop w:val="0"/>
                      <w:marBottom w:val="0"/>
                      <w:divBdr>
                        <w:top w:val="none" w:sz="0" w:space="0" w:color="auto"/>
                        <w:left w:val="none" w:sz="0" w:space="0" w:color="auto"/>
                        <w:bottom w:val="none" w:sz="0" w:space="0" w:color="auto"/>
                        <w:right w:val="none" w:sz="0" w:space="0" w:color="auto"/>
                      </w:divBdr>
                      <w:divsChild>
                        <w:div w:id="1408108371">
                          <w:marLeft w:val="0"/>
                          <w:marRight w:val="0"/>
                          <w:marTop w:val="0"/>
                          <w:marBottom w:val="0"/>
                          <w:divBdr>
                            <w:top w:val="none" w:sz="0" w:space="0" w:color="auto"/>
                            <w:left w:val="none" w:sz="0" w:space="0" w:color="auto"/>
                            <w:bottom w:val="none" w:sz="0" w:space="0" w:color="auto"/>
                            <w:right w:val="none" w:sz="0" w:space="0" w:color="auto"/>
                          </w:divBdr>
                          <w:divsChild>
                            <w:div w:id="909271786">
                              <w:marLeft w:val="0"/>
                              <w:marRight w:val="0"/>
                              <w:marTop w:val="0"/>
                              <w:marBottom w:val="0"/>
                              <w:divBdr>
                                <w:top w:val="none" w:sz="0" w:space="0" w:color="auto"/>
                                <w:left w:val="none" w:sz="0" w:space="0" w:color="auto"/>
                                <w:bottom w:val="none" w:sz="0" w:space="0" w:color="auto"/>
                                <w:right w:val="none" w:sz="0" w:space="0" w:color="auto"/>
                              </w:divBdr>
                              <w:divsChild>
                                <w:div w:id="2006057075">
                                  <w:marLeft w:val="0"/>
                                  <w:marRight w:val="0"/>
                                  <w:marTop w:val="0"/>
                                  <w:marBottom w:val="0"/>
                                  <w:divBdr>
                                    <w:top w:val="none" w:sz="0" w:space="0" w:color="auto"/>
                                    <w:left w:val="none" w:sz="0" w:space="0" w:color="auto"/>
                                    <w:bottom w:val="none" w:sz="0" w:space="0" w:color="auto"/>
                                    <w:right w:val="none" w:sz="0" w:space="0" w:color="auto"/>
                                  </w:divBdr>
                                  <w:divsChild>
                                    <w:div w:id="7551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09704">
      <w:bodyDiv w:val="1"/>
      <w:marLeft w:val="0"/>
      <w:marRight w:val="0"/>
      <w:marTop w:val="0"/>
      <w:marBottom w:val="0"/>
      <w:divBdr>
        <w:top w:val="none" w:sz="0" w:space="0" w:color="auto"/>
        <w:left w:val="none" w:sz="0" w:space="0" w:color="auto"/>
        <w:bottom w:val="none" w:sz="0" w:space="0" w:color="auto"/>
        <w:right w:val="none" w:sz="0" w:space="0" w:color="auto"/>
      </w:divBdr>
    </w:div>
    <w:div w:id="1694379216">
      <w:bodyDiv w:val="1"/>
      <w:marLeft w:val="0"/>
      <w:marRight w:val="0"/>
      <w:marTop w:val="0"/>
      <w:marBottom w:val="0"/>
      <w:divBdr>
        <w:top w:val="none" w:sz="0" w:space="0" w:color="auto"/>
        <w:left w:val="none" w:sz="0" w:space="0" w:color="auto"/>
        <w:bottom w:val="none" w:sz="0" w:space="0" w:color="auto"/>
        <w:right w:val="none" w:sz="0" w:space="0" w:color="auto"/>
      </w:divBdr>
      <w:divsChild>
        <w:div w:id="964968229">
          <w:marLeft w:val="0"/>
          <w:marRight w:val="0"/>
          <w:marTop w:val="0"/>
          <w:marBottom w:val="0"/>
          <w:divBdr>
            <w:top w:val="none" w:sz="0" w:space="0" w:color="auto"/>
            <w:left w:val="none" w:sz="0" w:space="0" w:color="auto"/>
            <w:bottom w:val="none" w:sz="0" w:space="0" w:color="auto"/>
            <w:right w:val="none" w:sz="0" w:space="0" w:color="auto"/>
          </w:divBdr>
        </w:div>
        <w:div w:id="106894620">
          <w:marLeft w:val="0"/>
          <w:marRight w:val="0"/>
          <w:marTop w:val="0"/>
          <w:marBottom w:val="0"/>
          <w:divBdr>
            <w:top w:val="none" w:sz="0" w:space="0" w:color="auto"/>
            <w:left w:val="none" w:sz="0" w:space="0" w:color="auto"/>
            <w:bottom w:val="none" w:sz="0" w:space="0" w:color="auto"/>
            <w:right w:val="none" w:sz="0" w:space="0" w:color="auto"/>
          </w:divBdr>
        </w:div>
        <w:div w:id="1356037492">
          <w:marLeft w:val="0"/>
          <w:marRight w:val="0"/>
          <w:marTop w:val="0"/>
          <w:marBottom w:val="0"/>
          <w:divBdr>
            <w:top w:val="none" w:sz="0" w:space="0" w:color="auto"/>
            <w:left w:val="none" w:sz="0" w:space="0" w:color="auto"/>
            <w:bottom w:val="none" w:sz="0" w:space="0" w:color="auto"/>
            <w:right w:val="none" w:sz="0" w:space="0" w:color="auto"/>
          </w:divBdr>
        </w:div>
        <w:div w:id="849755167">
          <w:marLeft w:val="0"/>
          <w:marRight w:val="0"/>
          <w:marTop w:val="0"/>
          <w:marBottom w:val="0"/>
          <w:divBdr>
            <w:top w:val="none" w:sz="0" w:space="0" w:color="auto"/>
            <w:left w:val="none" w:sz="0" w:space="0" w:color="auto"/>
            <w:bottom w:val="none" w:sz="0" w:space="0" w:color="auto"/>
            <w:right w:val="none" w:sz="0" w:space="0" w:color="auto"/>
          </w:divBdr>
        </w:div>
        <w:div w:id="72363409">
          <w:marLeft w:val="0"/>
          <w:marRight w:val="0"/>
          <w:marTop w:val="0"/>
          <w:marBottom w:val="0"/>
          <w:divBdr>
            <w:top w:val="none" w:sz="0" w:space="0" w:color="auto"/>
            <w:left w:val="none" w:sz="0" w:space="0" w:color="auto"/>
            <w:bottom w:val="none" w:sz="0" w:space="0" w:color="auto"/>
            <w:right w:val="none" w:sz="0" w:space="0" w:color="auto"/>
          </w:divBdr>
        </w:div>
        <w:div w:id="507985636">
          <w:marLeft w:val="0"/>
          <w:marRight w:val="0"/>
          <w:marTop w:val="0"/>
          <w:marBottom w:val="0"/>
          <w:divBdr>
            <w:top w:val="none" w:sz="0" w:space="0" w:color="auto"/>
            <w:left w:val="none" w:sz="0" w:space="0" w:color="auto"/>
            <w:bottom w:val="none" w:sz="0" w:space="0" w:color="auto"/>
            <w:right w:val="none" w:sz="0" w:space="0" w:color="auto"/>
          </w:divBdr>
        </w:div>
        <w:div w:id="1261569666">
          <w:marLeft w:val="0"/>
          <w:marRight w:val="0"/>
          <w:marTop w:val="0"/>
          <w:marBottom w:val="0"/>
          <w:divBdr>
            <w:top w:val="none" w:sz="0" w:space="0" w:color="auto"/>
            <w:left w:val="none" w:sz="0" w:space="0" w:color="auto"/>
            <w:bottom w:val="none" w:sz="0" w:space="0" w:color="auto"/>
            <w:right w:val="none" w:sz="0" w:space="0" w:color="auto"/>
          </w:divBdr>
        </w:div>
        <w:div w:id="955210495">
          <w:marLeft w:val="0"/>
          <w:marRight w:val="0"/>
          <w:marTop w:val="0"/>
          <w:marBottom w:val="0"/>
          <w:divBdr>
            <w:top w:val="none" w:sz="0" w:space="0" w:color="auto"/>
            <w:left w:val="none" w:sz="0" w:space="0" w:color="auto"/>
            <w:bottom w:val="none" w:sz="0" w:space="0" w:color="auto"/>
            <w:right w:val="none" w:sz="0" w:space="0" w:color="auto"/>
          </w:divBdr>
        </w:div>
        <w:div w:id="2040668094">
          <w:marLeft w:val="0"/>
          <w:marRight w:val="0"/>
          <w:marTop w:val="0"/>
          <w:marBottom w:val="0"/>
          <w:divBdr>
            <w:top w:val="none" w:sz="0" w:space="0" w:color="auto"/>
            <w:left w:val="none" w:sz="0" w:space="0" w:color="auto"/>
            <w:bottom w:val="none" w:sz="0" w:space="0" w:color="auto"/>
            <w:right w:val="none" w:sz="0" w:space="0" w:color="auto"/>
          </w:divBdr>
        </w:div>
        <w:div w:id="1250195102">
          <w:marLeft w:val="0"/>
          <w:marRight w:val="0"/>
          <w:marTop w:val="0"/>
          <w:marBottom w:val="0"/>
          <w:divBdr>
            <w:top w:val="none" w:sz="0" w:space="0" w:color="auto"/>
            <w:left w:val="none" w:sz="0" w:space="0" w:color="auto"/>
            <w:bottom w:val="none" w:sz="0" w:space="0" w:color="auto"/>
            <w:right w:val="none" w:sz="0" w:space="0" w:color="auto"/>
          </w:divBdr>
        </w:div>
        <w:div w:id="1099108221">
          <w:marLeft w:val="0"/>
          <w:marRight w:val="0"/>
          <w:marTop w:val="0"/>
          <w:marBottom w:val="0"/>
          <w:divBdr>
            <w:top w:val="none" w:sz="0" w:space="0" w:color="auto"/>
            <w:left w:val="none" w:sz="0" w:space="0" w:color="auto"/>
            <w:bottom w:val="none" w:sz="0" w:space="0" w:color="auto"/>
            <w:right w:val="none" w:sz="0" w:space="0" w:color="auto"/>
          </w:divBdr>
        </w:div>
        <w:div w:id="907423933">
          <w:marLeft w:val="0"/>
          <w:marRight w:val="0"/>
          <w:marTop w:val="0"/>
          <w:marBottom w:val="0"/>
          <w:divBdr>
            <w:top w:val="none" w:sz="0" w:space="0" w:color="auto"/>
            <w:left w:val="none" w:sz="0" w:space="0" w:color="auto"/>
            <w:bottom w:val="none" w:sz="0" w:space="0" w:color="auto"/>
            <w:right w:val="none" w:sz="0" w:space="0" w:color="auto"/>
          </w:divBdr>
        </w:div>
        <w:div w:id="1384718805">
          <w:marLeft w:val="0"/>
          <w:marRight w:val="0"/>
          <w:marTop w:val="0"/>
          <w:marBottom w:val="0"/>
          <w:divBdr>
            <w:top w:val="none" w:sz="0" w:space="0" w:color="auto"/>
            <w:left w:val="none" w:sz="0" w:space="0" w:color="auto"/>
            <w:bottom w:val="none" w:sz="0" w:space="0" w:color="auto"/>
            <w:right w:val="none" w:sz="0" w:space="0" w:color="auto"/>
          </w:divBdr>
        </w:div>
        <w:div w:id="170416981">
          <w:marLeft w:val="0"/>
          <w:marRight w:val="0"/>
          <w:marTop w:val="0"/>
          <w:marBottom w:val="0"/>
          <w:divBdr>
            <w:top w:val="none" w:sz="0" w:space="0" w:color="auto"/>
            <w:left w:val="none" w:sz="0" w:space="0" w:color="auto"/>
            <w:bottom w:val="none" w:sz="0" w:space="0" w:color="auto"/>
            <w:right w:val="none" w:sz="0" w:space="0" w:color="auto"/>
          </w:divBdr>
        </w:div>
        <w:div w:id="2142186435">
          <w:marLeft w:val="0"/>
          <w:marRight w:val="0"/>
          <w:marTop w:val="0"/>
          <w:marBottom w:val="0"/>
          <w:divBdr>
            <w:top w:val="none" w:sz="0" w:space="0" w:color="auto"/>
            <w:left w:val="none" w:sz="0" w:space="0" w:color="auto"/>
            <w:bottom w:val="none" w:sz="0" w:space="0" w:color="auto"/>
            <w:right w:val="none" w:sz="0" w:space="0" w:color="auto"/>
          </w:divBdr>
        </w:div>
        <w:div w:id="1933853234">
          <w:marLeft w:val="0"/>
          <w:marRight w:val="0"/>
          <w:marTop w:val="0"/>
          <w:marBottom w:val="0"/>
          <w:divBdr>
            <w:top w:val="none" w:sz="0" w:space="0" w:color="auto"/>
            <w:left w:val="none" w:sz="0" w:space="0" w:color="auto"/>
            <w:bottom w:val="none" w:sz="0" w:space="0" w:color="auto"/>
            <w:right w:val="none" w:sz="0" w:space="0" w:color="auto"/>
          </w:divBdr>
        </w:div>
        <w:div w:id="182669532">
          <w:marLeft w:val="0"/>
          <w:marRight w:val="0"/>
          <w:marTop w:val="0"/>
          <w:marBottom w:val="0"/>
          <w:divBdr>
            <w:top w:val="none" w:sz="0" w:space="0" w:color="auto"/>
            <w:left w:val="none" w:sz="0" w:space="0" w:color="auto"/>
            <w:bottom w:val="none" w:sz="0" w:space="0" w:color="auto"/>
            <w:right w:val="none" w:sz="0" w:space="0" w:color="auto"/>
          </w:divBdr>
        </w:div>
        <w:div w:id="744106753">
          <w:marLeft w:val="0"/>
          <w:marRight w:val="0"/>
          <w:marTop w:val="0"/>
          <w:marBottom w:val="0"/>
          <w:divBdr>
            <w:top w:val="none" w:sz="0" w:space="0" w:color="auto"/>
            <w:left w:val="none" w:sz="0" w:space="0" w:color="auto"/>
            <w:bottom w:val="none" w:sz="0" w:space="0" w:color="auto"/>
            <w:right w:val="none" w:sz="0" w:space="0" w:color="auto"/>
          </w:divBdr>
        </w:div>
        <w:div w:id="1425571806">
          <w:marLeft w:val="0"/>
          <w:marRight w:val="0"/>
          <w:marTop w:val="0"/>
          <w:marBottom w:val="0"/>
          <w:divBdr>
            <w:top w:val="none" w:sz="0" w:space="0" w:color="auto"/>
            <w:left w:val="none" w:sz="0" w:space="0" w:color="auto"/>
            <w:bottom w:val="none" w:sz="0" w:space="0" w:color="auto"/>
            <w:right w:val="none" w:sz="0" w:space="0" w:color="auto"/>
          </w:divBdr>
        </w:div>
        <w:div w:id="24938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414035">
          <w:marLeft w:val="0"/>
          <w:marRight w:val="0"/>
          <w:marTop w:val="0"/>
          <w:marBottom w:val="0"/>
          <w:divBdr>
            <w:top w:val="none" w:sz="0" w:space="0" w:color="auto"/>
            <w:left w:val="none" w:sz="0" w:space="0" w:color="auto"/>
            <w:bottom w:val="none" w:sz="0" w:space="0" w:color="auto"/>
            <w:right w:val="none" w:sz="0" w:space="0" w:color="auto"/>
          </w:divBdr>
        </w:div>
        <w:div w:id="54213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095224">
              <w:marLeft w:val="0"/>
              <w:marRight w:val="0"/>
              <w:marTop w:val="0"/>
              <w:marBottom w:val="0"/>
              <w:divBdr>
                <w:top w:val="none" w:sz="0" w:space="0" w:color="auto"/>
                <w:left w:val="none" w:sz="0" w:space="0" w:color="auto"/>
                <w:bottom w:val="none" w:sz="0" w:space="0" w:color="auto"/>
                <w:right w:val="none" w:sz="0" w:space="0" w:color="auto"/>
              </w:divBdr>
            </w:div>
            <w:div w:id="13997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1011">
      <w:bodyDiv w:val="1"/>
      <w:marLeft w:val="0"/>
      <w:marRight w:val="0"/>
      <w:marTop w:val="0"/>
      <w:marBottom w:val="0"/>
      <w:divBdr>
        <w:top w:val="none" w:sz="0" w:space="0" w:color="auto"/>
        <w:left w:val="none" w:sz="0" w:space="0" w:color="auto"/>
        <w:bottom w:val="none" w:sz="0" w:space="0" w:color="auto"/>
        <w:right w:val="none" w:sz="0" w:space="0" w:color="auto"/>
      </w:divBdr>
    </w:div>
    <w:div w:id="1714111906">
      <w:bodyDiv w:val="1"/>
      <w:marLeft w:val="0"/>
      <w:marRight w:val="0"/>
      <w:marTop w:val="0"/>
      <w:marBottom w:val="0"/>
      <w:divBdr>
        <w:top w:val="none" w:sz="0" w:space="0" w:color="auto"/>
        <w:left w:val="none" w:sz="0" w:space="0" w:color="auto"/>
        <w:bottom w:val="none" w:sz="0" w:space="0" w:color="auto"/>
        <w:right w:val="none" w:sz="0" w:space="0" w:color="auto"/>
      </w:divBdr>
    </w:div>
    <w:div w:id="1719011211">
      <w:bodyDiv w:val="1"/>
      <w:marLeft w:val="0"/>
      <w:marRight w:val="0"/>
      <w:marTop w:val="0"/>
      <w:marBottom w:val="0"/>
      <w:divBdr>
        <w:top w:val="none" w:sz="0" w:space="0" w:color="auto"/>
        <w:left w:val="none" w:sz="0" w:space="0" w:color="auto"/>
        <w:bottom w:val="none" w:sz="0" w:space="0" w:color="auto"/>
        <w:right w:val="none" w:sz="0" w:space="0" w:color="auto"/>
      </w:divBdr>
    </w:div>
    <w:div w:id="1723291460">
      <w:bodyDiv w:val="1"/>
      <w:marLeft w:val="0"/>
      <w:marRight w:val="0"/>
      <w:marTop w:val="0"/>
      <w:marBottom w:val="0"/>
      <w:divBdr>
        <w:top w:val="none" w:sz="0" w:space="0" w:color="auto"/>
        <w:left w:val="none" w:sz="0" w:space="0" w:color="auto"/>
        <w:bottom w:val="none" w:sz="0" w:space="0" w:color="auto"/>
        <w:right w:val="none" w:sz="0" w:space="0" w:color="auto"/>
      </w:divBdr>
    </w:div>
    <w:div w:id="1729451146">
      <w:bodyDiv w:val="1"/>
      <w:marLeft w:val="0"/>
      <w:marRight w:val="0"/>
      <w:marTop w:val="0"/>
      <w:marBottom w:val="0"/>
      <w:divBdr>
        <w:top w:val="none" w:sz="0" w:space="0" w:color="auto"/>
        <w:left w:val="none" w:sz="0" w:space="0" w:color="auto"/>
        <w:bottom w:val="none" w:sz="0" w:space="0" w:color="auto"/>
        <w:right w:val="none" w:sz="0" w:space="0" w:color="auto"/>
      </w:divBdr>
    </w:div>
    <w:div w:id="1737626120">
      <w:bodyDiv w:val="1"/>
      <w:marLeft w:val="0"/>
      <w:marRight w:val="0"/>
      <w:marTop w:val="0"/>
      <w:marBottom w:val="0"/>
      <w:divBdr>
        <w:top w:val="none" w:sz="0" w:space="0" w:color="auto"/>
        <w:left w:val="none" w:sz="0" w:space="0" w:color="auto"/>
        <w:bottom w:val="none" w:sz="0" w:space="0" w:color="auto"/>
        <w:right w:val="none" w:sz="0" w:space="0" w:color="auto"/>
      </w:divBdr>
    </w:div>
    <w:div w:id="1744523636">
      <w:bodyDiv w:val="1"/>
      <w:marLeft w:val="0"/>
      <w:marRight w:val="0"/>
      <w:marTop w:val="0"/>
      <w:marBottom w:val="0"/>
      <w:divBdr>
        <w:top w:val="none" w:sz="0" w:space="0" w:color="auto"/>
        <w:left w:val="none" w:sz="0" w:space="0" w:color="auto"/>
        <w:bottom w:val="none" w:sz="0" w:space="0" w:color="auto"/>
        <w:right w:val="none" w:sz="0" w:space="0" w:color="auto"/>
      </w:divBdr>
      <w:divsChild>
        <w:div w:id="548996579">
          <w:marLeft w:val="0"/>
          <w:marRight w:val="0"/>
          <w:marTop w:val="0"/>
          <w:marBottom w:val="0"/>
          <w:divBdr>
            <w:top w:val="none" w:sz="0" w:space="0" w:color="auto"/>
            <w:left w:val="none" w:sz="0" w:space="0" w:color="auto"/>
            <w:bottom w:val="none" w:sz="0" w:space="0" w:color="auto"/>
            <w:right w:val="none" w:sz="0" w:space="0" w:color="auto"/>
          </w:divBdr>
        </w:div>
      </w:divsChild>
    </w:div>
    <w:div w:id="1752507422">
      <w:bodyDiv w:val="1"/>
      <w:marLeft w:val="0"/>
      <w:marRight w:val="0"/>
      <w:marTop w:val="0"/>
      <w:marBottom w:val="0"/>
      <w:divBdr>
        <w:top w:val="none" w:sz="0" w:space="0" w:color="auto"/>
        <w:left w:val="none" w:sz="0" w:space="0" w:color="auto"/>
        <w:bottom w:val="none" w:sz="0" w:space="0" w:color="auto"/>
        <w:right w:val="none" w:sz="0" w:space="0" w:color="auto"/>
      </w:divBdr>
    </w:div>
    <w:div w:id="1767001517">
      <w:bodyDiv w:val="1"/>
      <w:marLeft w:val="0"/>
      <w:marRight w:val="0"/>
      <w:marTop w:val="0"/>
      <w:marBottom w:val="0"/>
      <w:divBdr>
        <w:top w:val="none" w:sz="0" w:space="0" w:color="auto"/>
        <w:left w:val="none" w:sz="0" w:space="0" w:color="auto"/>
        <w:bottom w:val="none" w:sz="0" w:space="0" w:color="auto"/>
        <w:right w:val="none" w:sz="0" w:space="0" w:color="auto"/>
      </w:divBdr>
    </w:div>
    <w:div w:id="1785536448">
      <w:bodyDiv w:val="1"/>
      <w:marLeft w:val="0"/>
      <w:marRight w:val="0"/>
      <w:marTop w:val="0"/>
      <w:marBottom w:val="0"/>
      <w:divBdr>
        <w:top w:val="none" w:sz="0" w:space="0" w:color="auto"/>
        <w:left w:val="none" w:sz="0" w:space="0" w:color="auto"/>
        <w:bottom w:val="none" w:sz="0" w:space="0" w:color="auto"/>
        <w:right w:val="none" w:sz="0" w:space="0" w:color="auto"/>
      </w:divBdr>
    </w:div>
    <w:div w:id="1800148770">
      <w:bodyDiv w:val="1"/>
      <w:marLeft w:val="0"/>
      <w:marRight w:val="0"/>
      <w:marTop w:val="0"/>
      <w:marBottom w:val="0"/>
      <w:divBdr>
        <w:top w:val="none" w:sz="0" w:space="0" w:color="auto"/>
        <w:left w:val="none" w:sz="0" w:space="0" w:color="auto"/>
        <w:bottom w:val="none" w:sz="0" w:space="0" w:color="auto"/>
        <w:right w:val="none" w:sz="0" w:space="0" w:color="auto"/>
      </w:divBdr>
    </w:div>
    <w:div w:id="1806700019">
      <w:bodyDiv w:val="1"/>
      <w:marLeft w:val="0"/>
      <w:marRight w:val="0"/>
      <w:marTop w:val="0"/>
      <w:marBottom w:val="0"/>
      <w:divBdr>
        <w:top w:val="none" w:sz="0" w:space="0" w:color="auto"/>
        <w:left w:val="none" w:sz="0" w:space="0" w:color="auto"/>
        <w:bottom w:val="none" w:sz="0" w:space="0" w:color="auto"/>
        <w:right w:val="none" w:sz="0" w:space="0" w:color="auto"/>
      </w:divBdr>
    </w:div>
    <w:div w:id="1810634815">
      <w:bodyDiv w:val="1"/>
      <w:marLeft w:val="0"/>
      <w:marRight w:val="0"/>
      <w:marTop w:val="0"/>
      <w:marBottom w:val="0"/>
      <w:divBdr>
        <w:top w:val="none" w:sz="0" w:space="0" w:color="auto"/>
        <w:left w:val="none" w:sz="0" w:space="0" w:color="auto"/>
        <w:bottom w:val="none" w:sz="0" w:space="0" w:color="auto"/>
        <w:right w:val="none" w:sz="0" w:space="0" w:color="auto"/>
      </w:divBdr>
    </w:div>
    <w:div w:id="1823425736">
      <w:bodyDiv w:val="1"/>
      <w:marLeft w:val="0"/>
      <w:marRight w:val="0"/>
      <w:marTop w:val="0"/>
      <w:marBottom w:val="0"/>
      <w:divBdr>
        <w:top w:val="none" w:sz="0" w:space="0" w:color="auto"/>
        <w:left w:val="none" w:sz="0" w:space="0" w:color="auto"/>
        <w:bottom w:val="none" w:sz="0" w:space="0" w:color="auto"/>
        <w:right w:val="none" w:sz="0" w:space="0" w:color="auto"/>
      </w:divBdr>
    </w:div>
    <w:div w:id="1823693076">
      <w:bodyDiv w:val="1"/>
      <w:marLeft w:val="0"/>
      <w:marRight w:val="0"/>
      <w:marTop w:val="0"/>
      <w:marBottom w:val="0"/>
      <w:divBdr>
        <w:top w:val="none" w:sz="0" w:space="0" w:color="auto"/>
        <w:left w:val="none" w:sz="0" w:space="0" w:color="auto"/>
        <w:bottom w:val="none" w:sz="0" w:space="0" w:color="auto"/>
        <w:right w:val="none" w:sz="0" w:space="0" w:color="auto"/>
      </w:divBdr>
    </w:div>
    <w:div w:id="1824540468">
      <w:bodyDiv w:val="1"/>
      <w:marLeft w:val="0"/>
      <w:marRight w:val="0"/>
      <w:marTop w:val="0"/>
      <w:marBottom w:val="0"/>
      <w:divBdr>
        <w:top w:val="none" w:sz="0" w:space="0" w:color="auto"/>
        <w:left w:val="none" w:sz="0" w:space="0" w:color="auto"/>
        <w:bottom w:val="none" w:sz="0" w:space="0" w:color="auto"/>
        <w:right w:val="none" w:sz="0" w:space="0" w:color="auto"/>
      </w:divBdr>
    </w:div>
    <w:div w:id="1837188333">
      <w:bodyDiv w:val="1"/>
      <w:marLeft w:val="0"/>
      <w:marRight w:val="0"/>
      <w:marTop w:val="0"/>
      <w:marBottom w:val="0"/>
      <w:divBdr>
        <w:top w:val="none" w:sz="0" w:space="0" w:color="auto"/>
        <w:left w:val="none" w:sz="0" w:space="0" w:color="auto"/>
        <w:bottom w:val="none" w:sz="0" w:space="0" w:color="auto"/>
        <w:right w:val="none" w:sz="0" w:space="0" w:color="auto"/>
      </w:divBdr>
    </w:div>
    <w:div w:id="1838223788">
      <w:bodyDiv w:val="1"/>
      <w:marLeft w:val="0"/>
      <w:marRight w:val="0"/>
      <w:marTop w:val="0"/>
      <w:marBottom w:val="0"/>
      <w:divBdr>
        <w:top w:val="none" w:sz="0" w:space="0" w:color="auto"/>
        <w:left w:val="none" w:sz="0" w:space="0" w:color="auto"/>
        <w:bottom w:val="none" w:sz="0" w:space="0" w:color="auto"/>
        <w:right w:val="none" w:sz="0" w:space="0" w:color="auto"/>
      </w:divBdr>
    </w:div>
    <w:div w:id="1840077848">
      <w:bodyDiv w:val="1"/>
      <w:marLeft w:val="0"/>
      <w:marRight w:val="0"/>
      <w:marTop w:val="0"/>
      <w:marBottom w:val="0"/>
      <w:divBdr>
        <w:top w:val="none" w:sz="0" w:space="0" w:color="auto"/>
        <w:left w:val="none" w:sz="0" w:space="0" w:color="auto"/>
        <w:bottom w:val="none" w:sz="0" w:space="0" w:color="auto"/>
        <w:right w:val="none" w:sz="0" w:space="0" w:color="auto"/>
      </w:divBdr>
      <w:divsChild>
        <w:div w:id="219168402">
          <w:marLeft w:val="0"/>
          <w:marRight w:val="0"/>
          <w:marTop w:val="0"/>
          <w:marBottom w:val="0"/>
          <w:divBdr>
            <w:top w:val="none" w:sz="0" w:space="0" w:color="auto"/>
            <w:left w:val="none" w:sz="0" w:space="0" w:color="auto"/>
            <w:bottom w:val="none" w:sz="0" w:space="0" w:color="auto"/>
            <w:right w:val="none" w:sz="0" w:space="0" w:color="auto"/>
          </w:divBdr>
        </w:div>
        <w:div w:id="55469712">
          <w:marLeft w:val="0"/>
          <w:marRight w:val="0"/>
          <w:marTop w:val="0"/>
          <w:marBottom w:val="0"/>
          <w:divBdr>
            <w:top w:val="none" w:sz="0" w:space="0" w:color="auto"/>
            <w:left w:val="none" w:sz="0" w:space="0" w:color="auto"/>
            <w:bottom w:val="none" w:sz="0" w:space="0" w:color="auto"/>
            <w:right w:val="none" w:sz="0" w:space="0" w:color="auto"/>
          </w:divBdr>
        </w:div>
        <w:div w:id="971250072">
          <w:marLeft w:val="0"/>
          <w:marRight w:val="0"/>
          <w:marTop w:val="0"/>
          <w:marBottom w:val="0"/>
          <w:divBdr>
            <w:top w:val="none" w:sz="0" w:space="0" w:color="auto"/>
            <w:left w:val="none" w:sz="0" w:space="0" w:color="auto"/>
            <w:bottom w:val="none" w:sz="0" w:space="0" w:color="auto"/>
            <w:right w:val="none" w:sz="0" w:space="0" w:color="auto"/>
          </w:divBdr>
        </w:div>
      </w:divsChild>
    </w:div>
    <w:div w:id="1846020752">
      <w:bodyDiv w:val="1"/>
      <w:marLeft w:val="0"/>
      <w:marRight w:val="0"/>
      <w:marTop w:val="0"/>
      <w:marBottom w:val="0"/>
      <w:divBdr>
        <w:top w:val="none" w:sz="0" w:space="0" w:color="auto"/>
        <w:left w:val="none" w:sz="0" w:space="0" w:color="auto"/>
        <w:bottom w:val="none" w:sz="0" w:space="0" w:color="auto"/>
        <w:right w:val="none" w:sz="0" w:space="0" w:color="auto"/>
      </w:divBdr>
    </w:div>
    <w:div w:id="1856721759">
      <w:bodyDiv w:val="1"/>
      <w:marLeft w:val="0"/>
      <w:marRight w:val="0"/>
      <w:marTop w:val="0"/>
      <w:marBottom w:val="0"/>
      <w:divBdr>
        <w:top w:val="none" w:sz="0" w:space="0" w:color="auto"/>
        <w:left w:val="none" w:sz="0" w:space="0" w:color="auto"/>
        <w:bottom w:val="none" w:sz="0" w:space="0" w:color="auto"/>
        <w:right w:val="none" w:sz="0" w:space="0" w:color="auto"/>
      </w:divBdr>
    </w:div>
    <w:div w:id="1863323485">
      <w:bodyDiv w:val="1"/>
      <w:marLeft w:val="0"/>
      <w:marRight w:val="0"/>
      <w:marTop w:val="0"/>
      <w:marBottom w:val="0"/>
      <w:divBdr>
        <w:top w:val="none" w:sz="0" w:space="0" w:color="auto"/>
        <w:left w:val="none" w:sz="0" w:space="0" w:color="auto"/>
        <w:bottom w:val="none" w:sz="0" w:space="0" w:color="auto"/>
        <w:right w:val="none" w:sz="0" w:space="0" w:color="auto"/>
      </w:divBdr>
    </w:div>
    <w:div w:id="1865483560">
      <w:bodyDiv w:val="1"/>
      <w:marLeft w:val="0"/>
      <w:marRight w:val="0"/>
      <w:marTop w:val="0"/>
      <w:marBottom w:val="0"/>
      <w:divBdr>
        <w:top w:val="none" w:sz="0" w:space="0" w:color="auto"/>
        <w:left w:val="none" w:sz="0" w:space="0" w:color="auto"/>
        <w:bottom w:val="none" w:sz="0" w:space="0" w:color="auto"/>
        <w:right w:val="none" w:sz="0" w:space="0" w:color="auto"/>
      </w:divBdr>
    </w:div>
    <w:div w:id="1872645447">
      <w:bodyDiv w:val="1"/>
      <w:marLeft w:val="0"/>
      <w:marRight w:val="0"/>
      <w:marTop w:val="0"/>
      <w:marBottom w:val="0"/>
      <w:divBdr>
        <w:top w:val="none" w:sz="0" w:space="0" w:color="auto"/>
        <w:left w:val="none" w:sz="0" w:space="0" w:color="auto"/>
        <w:bottom w:val="none" w:sz="0" w:space="0" w:color="auto"/>
        <w:right w:val="none" w:sz="0" w:space="0" w:color="auto"/>
      </w:divBdr>
    </w:div>
    <w:div w:id="1896577000">
      <w:bodyDiv w:val="1"/>
      <w:marLeft w:val="0"/>
      <w:marRight w:val="0"/>
      <w:marTop w:val="0"/>
      <w:marBottom w:val="0"/>
      <w:divBdr>
        <w:top w:val="none" w:sz="0" w:space="0" w:color="auto"/>
        <w:left w:val="none" w:sz="0" w:space="0" w:color="auto"/>
        <w:bottom w:val="none" w:sz="0" w:space="0" w:color="auto"/>
        <w:right w:val="none" w:sz="0" w:space="0" w:color="auto"/>
      </w:divBdr>
    </w:div>
    <w:div w:id="1903757848">
      <w:bodyDiv w:val="1"/>
      <w:marLeft w:val="0"/>
      <w:marRight w:val="0"/>
      <w:marTop w:val="0"/>
      <w:marBottom w:val="0"/>
      <w:divBdr>
        <w:top w:val="none" w:sz="0" w:space="0" w:color="auto"/>
        <w:left w:val="none" w:sz="0" w:space="0" w:color="auto"/>
        <w:bottom w:val="none" w:sz="0" w:space="0" w:color="auto"/>
        <w:right w:val="none" w:sz="0" w:space="0" w:color="auto"/>
      </w:divBdr>
    </w:div>
    <w:div w:id="1904099239">
      <w:bodyDiv w:val="1"/>
      <w:marLeft w:val="0"/>
      <w:marRight w:val="0"/>
      <w:marTop w:val="0"/>
      <w:marBottom w:val="0"/>
      <w:divBdr>
        <w:top w:val="none" w:sz="0" w:space="0" w:color="auto"/>
        <w:left w:val="none" w:sz="0" w:space="0" w:color="auto"/>
        <w:bottom w:val="none" w:sz="0" w:space="0" w:color="auto"/>
        <w:right w:val="none" w:sz="0" w:space="0" w:color="auto"/>
      </w:divBdr>
    </w:div>
    <w:div w:id="1906721125">
      <w:bodyDiv w:val="1"/>
      <w:marLeft w:val="0"/>
      <w:marRight w:val="0"/>
      <w:marTop w:val="0"/>
      <w:marBottom w:val="0"/>
      <w:divBdr>
        <w:top w:val="none" w:sz="0" w:space="0" w:color="auto"/>
        <w:left w:val="none" w:sz="0" w:space="0" w:color="auto"/>
        <w:bottom w:val="none" w:sz="0" w:space="0" w:color="auto"/>
        <w:right w:val="none" w:sz="0" w:space="0" w:color="auto"/>
      </w:divBdr>
    </w:div>
    <w:div w:id="1915162736">
      <w:bodyDiv w:val="1"/>
      <w:marLeft w:val="0"/>
      <w:marRight w:val="0"/>
      <w:marTop w:val="0"/>
      <w:marBottom w:val="0"/>
      <w:divBdr>
        <w:top w:val="none" w:sz="0" w:space="0" w:color="auto"/>
        <w:left w:val="none" w:sz="0" w:space="0" w:color="auto"/>
        <w:bottom w:val="none" w:sz="0" w:space="0" w:color="auto"/>
        <w:right w:val="none" w:sz="0" w:space="0" w:color="auto"/>
      </w:divBdr>
    </w:div>
    <w:div w:id="1917395240">
      <w:bodyDiv w:val="1"/>
      <w:marLeft w:val="0"/>
      <w:marRight w:val="0"/>
      <w:marTop w:val="0"/>
      <w:marBottom w:val="0"/>
      <w:divBdr>
        <w:top w:val="none" w:sz="0" w:space="0" w:color="auto"/>
        <w:left w:val="none" w:sz="0" w:space="0" w:color="auto"/>
        <w:bottom w:val="none" w:sz="0" w:space="0" w:color="auto"/>
        <w:right w:val="none" w:sz="0" w:space="0" w:color="auto"/>
      </w:divBdr>
      <w:divsChild>
        <w:div w:id="272641386">
          <w:marLeft w:val="0"/>
          <w:marRight w:val="0"/>
          <w:marTop w:val="0"/>
          <w:marBottom w:val="0"/>
          <w:divBdr>
            <w:top w:val="none" w:sz="0" w:space="0" w:color="auto"/>
            <w:left w:val="none" w:sz="0" w:space="0" w:color="auto"/>
            <w:bottom w:val="none" w:sz="0" w:space="0" w:color="auto"/>
            <w:right w:val="none" w:sz="0" w:space="0" w:color="auto"/>
          </w:divBdr>
        </w:div>
        <w:div w:id="1930263420">
          <w:marLeft w:val="0"/>
          <w:marRight w:val="0"/>
          <w:marTop w:val="0"/>
          <w:marBottom w:val="0"/>
          <w:divBdr>
            <w:top w:val="none" w:sz="0" w:space="0" w:color="auto"/>
            <w:left w:val="none" w:sz="0" w:space="0" w:color="auto"/>
            <w:bottom w:val="none" w:sz="0" w:space="0" w:color="auto"/>
            <w:right w:val="none" w:sz="0" w:space="0" w:color="auto"/>
          </w:divBdr>
        </w:div>
      </w:divsChild>
    </w:div>
    <w:div w:id="1918246823">
      <w:bodyDiv w:val="1"/>
      <w:marLeft w:val="0"/>
      <w:marRight w:val="0"/>
      <w:marTop w:val="0"/>
      <w:marBottom w:val="0"/>
      <w:divBdr>
        <w:top w:val="none" w:sz="0" w:space="0" w:color="auto"/>
        <w:left w:val="none" w:sz="0" w:space="0" w:color="auto"/>
        <w:bottom w:val="none" w:sz="0" w:space="0" w:color="auto"/>
        <w:right w:val="none" w:sz="0" w:space="0" w:color="auto"/>
      </w:divBdr>
      <w:divsChild>
        <w:div w:id="571890942">
          <w:marLeft w:val="576"/>
          <w:marRight w:val="0"/>
          <w:marTop w:val="0"/>
          <w:marBottom w:val="0"/>
          <w:divBdr>
            <w:top w:val="none" w:sz="0" w:space="0" w:color="auto"/>
            <w:left w:val="none" w:sz="0" w:space="0" w:color="auto"/>
            <w:bottom w:val="none" w:sz="0" w:space="0" w:color="auto"/>
            <w:right w:val="none" w:sz="0" w:space="0" w:color="auto"/>
          </w:divBdr>
        </w:div>
        <w:div w:id="620190014">
          <w:marLeft w:val="0"/>
          <w:marRight w:val="0"/>
          <w:marTop w:val="0"/>
          <w:marBottom w:val="0"/>
          <w:divBdr>
            <w:top w:val="none" w:sz="0" w:space="0" w:color="auto"/>
            <w:left w:val="none" w:sz="0" w:space="0" w:color="auto"/>
            <w:bottom w:val="none" w:sz="0" w:space="0" w:color="auto"/>
            <w:right w:val="none" w:sz="0" w:space="0" w:color="auto"/>
          </w:divBdr>
        </w:div>
        <w:div w:id="874465996">
          <w:marLeft w:val="0"/>
          <w:marRight w:val="0"/>
          <w:marTop w:val="0"/>
          <w:marBottom w:val="0"/>
          <w:divBdr>
            <w:top w:val="none" w:sz="0" w:space="0" w:color="auto"/>
            <w:left w:val="none" w:sz="0" w:space="0" w:color="auto"/>
            <w:bottom w:val="none" w:sz="0" w:space="0" w:color="auto"/>
            <w:right w:val="none" w:sz="0" w:space="0" w:color="auto"/>
          </w:divBdr>
        </w:div>
        <w:div w:id="319120811">
          <w:marLeft w:val="0"/>
          <w:marRight w:val="0"/>
          <w:marTop w:val="0"/>
          <w:marBottom w:val="0"/>
          <w:divBdr>
            <w:top w:val="none" w:sz="0" w:space="0" w:color="auto"/>
            <w:left w:val="none" w:sz="0" w:space="0" w:color="auto"/>
            <w:bottom w:val="none" w:sz="0" w:space="0" w:color="auto"/>
            <w:right w:val="none" w:sz="0" w:space="0" w:color="auto"/>
          </w:divBdr>
        </w:div>
        <w:div w:id="2036030038">
          <w:marLeft w:val="576"/>
          <w:marRight w:val="0"/>
          <w:marTop w:val="0"/>
          <w:marBottom w:val="0"/>
          <w:divBdr>
            <w:top w:val="none" w:sz="0" w:space="0" w:color="auto"/>
            <w:left w:val="none" w:sz="0" w:space="0" w:color="auto"/>
            <w:bottom w:val="none" w:sz="0" w:space="0" w:color="auto"/>
            <w:right w:val="none" w:sz="0" w:space="0" w:color="auto"/>
          </w:divBdr>
        </w:div>
        <w:div w:id="803038901">
          <w:marLeft w:val="0"/>
          <w:marRight w:val="0"/>
          <w:marTop w:val="0"/>
          <w:marBottom w:val="0"/>
          <w:divBdr>
            <w:top w:val="none" w:sz="0" w:space="0" w:color="auto"/>
            <w:left w:val="none" w:sz="0" w:space="0" w:color="auto"/>
            <w:bottom w:val="none" w:sz="0" w:space="0" w:color="auto"/>
            <w:right w:val="none" w:sz="0" w:space="0" w:color="auto"/>
          </w:divBdr>
        </w:div>
        <w:div w:id="1405377720">
          <w:marLeft w:val="0"/>
          <w:marRight w:val="0"/>
          <w:marTop w:val="0"/>
          <w:marBottom w:val="0"/>
          <w:divBdr>
            <w:top w:val="none" w:sz="0" w:space="0" w:color="auto"/>
            <w:left w:val="none" w:sz="0" w:space="0" w:color="auto"/>
            <w:bottom w:val="none" w:sz="0" w:space="0" w:color="auto"/>
            <w:right w:val="none" w:sz="0" w:space="0" w:color="auto"/>
          </w:divBdr>
        </w:div>
        <w:div w:id="784889999">
          <w:marLeft w:val="0"/>
          <w:marRight w:val="0"/>
          <w:marTop w:val="0"/>
          <w:marBottom w:val="0"/>
          <w:divBdr>
            <w:top w:val="none" w:sz="0" w:space="0" w:color="auto"/>
            <w:left w:val="none" w:sz="0" w:space="0" w:color="auto"/>
            <w:bottom w:val="none" w:sz="0" w:space="0" w:color="auto"/>
            <w:right w:val="none" w:sz="0" w:space="0" w:color="auto"/>
          </w:divBdr>
        </w:div>
        <w:div w:id="623121945">
          <w:marLeft w:val="576"/>
          <w:marRight w:val="0"/>
          <w:marTop w:val="0"/>
          <w:marBottom w:val="0"/>
          <w:divBdr>
            <w:top w:val="none" w:sz="0" w:space="0" w:color="auto"/>
            <w:left w:val="none" w:sz="0" w:space="0" w:color="auto"/>
            <w:bottom w:val="none" w:sz="0" w:space="0" w:color="auto"/>
            <w:right w:val="none" w:sz="0" w:space="0" w:color="auto"/>
          </w:divBdr>
        </w:div>
        <w:div w:id="1250043040">
          <w:marLeft w:val="0"/>
          <w:marRight w:val="0"/>
          <w:marTop w:val="0"/>
          <w:marBottom w:val="0"/>
          <w:divBdr>
            <w:top w:val="none" w:sz="0" w:space="0" w:color="auto"/>
            <w:left w:val="none" w:sz="0" w:space="0" w:color="auto"/>
            <w:bottom w:val="none" w:sz="0" w:space="0" w:color="auto"/>
            <w:right w:val="none" w:sz="0" w:space="0" w:color="auto"/>
          </w:divBdr>
        </w:div>
        <w:div w:id="860893103">
          <w:marLeft w:val="0"/>
          <w:marRight w:val="0"/>
          <w:marTop w:val="0"/>
          <w:marBottom w:val="0"/>
          <w:divBdr>
            <w:top w:val="none" w:sz="0" w:space="0" w:color="auto"/>
            <w:left w:val="none" w:sz="0" w:space="0" w:color="auto"/>
            <w:bottom w:val="none" w:sz="0" w:space="0" w:color="auto"/>
            <w:right w:val="none" w:sz="0" w:space="0" w:color="auto"/>
          </w:divBdr>
        </w:div>
        <w:div w:id="1760711260">
          <w:marLeft w:val="576"/>
          <w:marRight w:val="0"/>
          <w:marTop w:val="0"/>
          <w:marBottom w:val="0"/>
          <w:divBdr>
            <w:top w:val="none" w:sz="0" w:space="0" w:color="auto"/>
            <w:left w:val="none" w:sz="0" w:space="0" w:color="auto"/>
            <w:bottom w:val="none" w:sz="0" w:space="0" w:color="auto"/>
            <w:right w:val="none" w:sz="0" w:space="0" w:color="auto"/>
          </w:divBdr>
        </w:div>
        <w:div w:id="875585881">
          <w:marLeft w:val="0"/>
          <w:marRight w:val="0"/>
          <w:marTop w:val="0"/>
          <w:marBottom w:val="0"/>
          <w:divBdr>
            <w:top w:val="none" w:sz="0" w:space="0" w:color="auto"/>
            <w:left w:val="none" w:sz="0" w:space="0" w:color="auto"/>
            <w:bottom w:val="none" w:sz="0" w:space="0" w:color="auto"/>
            <w:right w:val="none" w:sz="0" w:space="0" w:color="auto"/>
          </w:divBdr>
        </w:div>
        <w:div w:id="719283623">
          <w:marLeft w:val="0"/>
          <w:marRight w:val="0"/>
          <w:marTop w:val="0"/>
          <w:marBottom w:val="0"/>
          <w:divBdr>
            <w:top w:val="none" w:sz="0" w:space="0" w:color="auto"/>
            <w:left w:val="none" w:sz="0" w:space="0" w:color="auto"/>
            <w:bottom w:val="none" w:sz="0" w:space="0" w:color="auto"/>
            <w:right w:val="none" w:sz="0" w:space="0" w:color="auto"/>
          </w:divBdr>
        </w:div>
        <w:div w:id="1597785957">
          <w:marLeft w:val="0"/>
          <w:marRight w:val="0"/>
          <w:marTop w:val="0"/>
          <w:marBottom w:val="0"/>
          <w:divBdr>
            <w:top w:val="none" w:sz="0" w:space="0" w:color="auto"/>
            <w:left w:val="none" w:sz="0" w:space="0" w:color="auto"/>
            <w:bottom w:val="none" w:sz="0" w:space="0" w:color="auto"/>
            <w:right w:val="none" w:sz="0" w:space="0" w:color="auto"/>
          </w:divBdr>
        </w:div>
        <w:div w:id="2094423873">
          <w:marLeft w:val="0"/>
          <w:marRight w:val="0"/>
          <w:marTop w:val="0"/>
          <w:marBottom w:val="0"/>
          <w:divBdr>
            <w:top w:val="none" w:sz="0" w:space="0" w:color="auto"/>
            <w:left w:val="none" w:sz="0" w:space="0" w:color="auto"/>
            <w:bottom w:val="none" w:sz="0" w:space="0" w:color="auto"/>
            <w:right w:val="none" w:sz="0" w:space="0" w:color="auto"/>
          </w:divBdr>
        </w:div>
      </w:divsChild>
    </w:div>
    <w:div w:id="1923828838">
      <w:bodyDiv w:val="1"/>
      <w:marLeft w:val="0"/>
      <w:marRight w:val="0"/>
      <w:marTop w:val="0"/>
      <w:marBottom w:val="0"/>
      <w:divBdr>
        <w:top w:val="none" w:sz="0" w:space="0" w:color="auto"/>
        <w:left w:val="none" w:sz="0" w:space="0" w:color="auto"/>
        <w:bottom w:val="none" w:sz="0" w:space="0" w:color="auto"/>
        <w:right w:val="none" w:sz="0" w:space="0" w:color="auto"/>
      </w:divBdr>
    </w:div>
    <w:div w:id="1927418037">
      <w:bodyDiv w:val="1"/>
      <w:marLeft w:val="0"/>
      <w:marRight w:val="0"/>
      <w:marTop w:val="0"/>
      <w:marBottom w:val="0"/>
      <w:divBdr>
        <w:top w:val="none" w:sz="0" w:space="0" w:color="auto"/>
        <w:left w:val="none" w:sz="0" w:space="0" w:color="auto"/>
        <w:bottom w:val="none" w:sz="0" w:space="0" w:color="auto"/>
        <w:right w:val="none" w:sz="0" w:space="0" w:color="auto"/>
      </w:divBdr>
    </w:div>
    <w:div w:id="1929078741">
      <w:bodyDiv w:val="1"/>
      <w:marLeft w:val="0"/>
      <w:marRight w:val="0"/>
      <w:marTop w:val="0"/>
      <w:marBottom w:val="0"/>
      <w:divBdr>
        <w:top w:val="none" w:sz="0" w:space="0" w:color="auto"/>
        <w:left w:val="none" w:sz="0" w:space="0" w:color="auto"/>
        <w:bottom w:val="none" w:sz="0" w:space="0" w:color="auto"/>
        <w:right w:val="none" w:sz="0" w:space="0" w:color="auto"/>
      </w:divBdr>
    </w:div>
    <w:div w:id="1929776483">
      <w:bodyDiv w:val="1"/>
      <w:marLeft w:val="0"/>
      <w:marRight w:val="0"/>
      <w:marTop w:val="0"/>
      <w:marBottom w:val="0"/>
      <w:divBdr>
        <w:top w:val="none" w:sz="0" w:space="0" w:color="auto"/>
        <w:left w:val="none" w:sz="0" w:space="0" w:color="auto"/>
        <w:bottom w:val="none" w:sz="0" w:space="0" w:color="auto"/>
        <w:right w:val="none" w:sz="0" w:space="0" w:color="auto"/>
      </w:divBdr>
    </w:div>
    <w:div w:id="1931810167">
      <w:bodyDiv w:val="1"/>
      <w:marLeft w:val="0"/>
      <w:marRight w:val="0"/>
      <w:marTop w:val="0"/>
      <w:marBottom w:val="0"/>
      <w:divBdr>
        <w:top w:val="none" w:sz="0" w:space="0" w:color="auto"/>
        <w:left w:val="none" w:sz="0" w:space="0" w:color="auto"/>
        <w:bottom w:val="none" w:sz="0" w:space="0" w:color="auto"/>
        <w:right w:val="none" w:sz="0" w:space="0" w:color="auto"/>
      </w:divBdr>
    </w:div>
    <w:div w:id="1931889705">
      <w:bodyDiv w:val="1"/>
      <w:marLeft w:val="0"/>
      <w:marRight w:val="0"/>
      <w:marTop w:val="0"/>
      <w:marBottom w:val="0"/>
      <w:divBdr>
        <w:top w:val="none" w:sz="0" w:space="0" w:color="auto"/>
        <w:left w:val="none" w:sz="0" w:space="0" w:color="auto"/>
        <w:bottom w:val="none" w:sz="0" w:space="0" w:color="auto"/>
        <w:right w:val="none" w:sz="0" w:space="0" w:color="auto"/>
      </w:divBdr>
      <w:divsChild>
        <w:div w:id="1372612026">
          <w:marLeft w:val="0"/>
          <w:marRight w:val="0"/>
          <w:marTop w:val="0"/>
          <w:marBottom w:val="225"/>
          <w:divBdr>
            <w:top w:val="none" w:sz="0" w:space="0" w:color="auto"/>
            <w:left w:val="none" w:sz="0" w:space="0" w:color="auto"/>
            <w:bottom w:val="none" w:sz="0" w:space="0" w:color="auto"/>
            <w:right w:val="none" w:sz="0" w:space="0" w:color="auto"/>
          </w:divBdr>
        </w:div>
      </w:divsChild>
    </w:div>
    <w:div w:id="1939831247">
      <w:bodyDiv w:val="1"/>
      <w:marLeft w:val="0"/>
      <w:marRight w:val="0"/>
      <w:marTop w:val="0"/>
      <w:marBottom w:val="0"/>
      <w:divBdr>
        <w:top w:val="none" w:sz="0" w:space="0" w:color="auto"/>
        <w:left w:val="none" w:sz="0" w:space="0" w:color="auto"/>
        <w:bottom w:val="none" w:sz="0" w:space="0" w:color="auto"/>
        <w:right w:val="none" w:sz="0" w:space="0" w:color="auto"/>
      </w:divBdr>
    </w:div>
    <w:div w:id="1939945774">
      <w:bodyDiv w:val="1"/>
      <w:marLeft w:val="0"/>
      <w:marRight w:val="0"/>
      <w:marTop w:val="0"/>
      <w:marBottom w:val="0"/>
      <w:divBdr>
        <w:top w:val="none" w:sz="0" w:space="0" w:color="auto"/>
        <w:left w:val="none" w:sz="0" w:space="0" w:color="auto"/>
        <w:bottom w:val="none" w:sz="0" w:space="0" w:color="auto"/>
        <w:right w:val="none" w:sz="0" w:space="0" w:color="auto"/>
      </w:divBdr>
    </w:div>
    <w:div w:id="1942831903">
      <w:bodyDiv w:val="1"/>
      <w:marLeft w:val="0"/>
      <w:marRight w:val="0"/>
      <w:marTop w:val="0"/>
      <w:marBottom w:val="0"/>
      <w:divBdr>
        <w:top w:val="none" w:sz="0" w:space="0" w:color="auto"/>
        <w:left w:val="none" w:sz="0" w:space="0" w:color="auto"/>
        <w:bottom w:val="none" w:sz="0" w:space="0" w:color="auto"/>
        <w:right w:val="none" w:sz="0" w:space="0" w:color="auto"/>
      </w:divBdr>
      <w:divsChild>
        <w:div w:id="1776250354">
          <w:marLeft w:val="0"/>
          <w:marRight w:val="0"/>
          <w:marTop w:val="0"/>
          <w:marBottom w:val="0"/>
          <w:divBdr>
            <w:top w:val="none" w:sz="0" w:space="0" w:color="auto"/>
            <w:left w:val="none" w:sz="0" w:space="0" w:color="auto"/>
            <w:bottom w:val="none" w:sz="0" w:space="0" w:color="auto"/>
            <w:right w:val="none" w:sz="0" w:space="0" w:color="auto"/>
          </w:divBdr>
        </w:div>
      </w:divsChild>
    </w:div>
    <w:div w:id="1943217151">
      <w:bodyDiv w:val="1"/>
      <w:marLeft w:val="0"/>
      <w:marRight w:val="0"/>
      <w:marTop w:val="0"/>
      <w:marBottom w:val="0"/>
      <w:divBdr>
        <w:top w:val="none" w:sz="0" w:space="0" w:color="auto"/>
        <w:left w:val="none" w:sz="0" w:space="0" w:color="auto"/>
        <w:bottom w:val="none" w:sz="0" w:space="0" w:color="auto"/>
        <w:right w:val="none" w:sz="0" w:space="0" w:color="auto"/>
      </w:divBdr>
    </w:div>
    <w:div w:id="1943492413">
      <w:bodyDiv w:val="1"/>
      <w:marLeft w:val="0"/>
      <w:marRight w:val="0"/>
      <w:marTop w:val="0"/>
      <w:marBottom w:val="0"/>
      <w:divBdr>
        <w:top w:val="none" w:sz="0" w:space="0" w:color="auto"/>
        <w:left w:val="none" w:sz="0" w:space="0" w:color="auto"/>
        <w:bottom w:val="none" w:sz="0" w:space="0" w:color="auto"/>
        <w:right w:val="none" w:sz="0" w:space="0" w:color="auto"/>
      </w:divBdr>
    </w:div>
    <w:div w:id="1947611812">
      <w:bodyDiv w:val="1"/>
      <w:marLeft w:val="0"/>
      <w:marRight w:val="0"/>
      <w:marTop w:val="0"/>
      <w:marBottom w:val="0"/>
      <w:divBdr>
        <w:top w:val="none" w:sz="0" w:space="0" w:color="auto"/>
        <w:left w:val="none" w:sz="0" w:space="0" w:color="auto"/>
        <w:bottom w:val="none" w:sz="0" w:space="0" w:color="auto"/>
        <w:right w:val="none" w:sz="0" w:space="0" w:color="auto"/>
      </w:divBdr>
      <w:divsChild>
        <w:div w:id="128981423">
          <w:marLeft w:val="0"/>
          <w:marRight w:val="0"/>
          <w:marTop w:val="0"/>
          <w:marBottom w:val="0"/>
          <w:divBdr>
            <w:top w:val="none" w:sz="0" w:space="0" w:color="auto"/>
            <w:left w:val="none" w:sz="0" w:space="0" w:color="auto"/>
            <w:bottom w:val="none" w:sz="0" w:space="0" w:color="auto"/>
            <w:right w:val="none" w:sz="0" w:space="0" w:color="auto"/>
          </w:divBdr>
        </w:div>
        <w:div w:id="1203858543">
          <w:marLeft w:val="0"/>
          <w:marRight w:val="0"/>
          <w:marTop w:val="0"/>
          <w:marBottom w:val="0"/>
          <w:divBdr>
            <w:top w:val="none" w:sz="0" w:space="0" w:color="auto"/>
            <w:left w:val="none" w:sz="0" w:space="0" w:color="auto"/>
            <w:bottom w:val="none" w:sz="0" w:space="0" w:color="auto"/>
            <w:right w:val="none" w:sz="0" w:space="0" w:color="auto"/>
          </w:divBdr>
        </w:div>
      </w:divsChild>
    </w:div>
    <w:div w:id="1950425535">
      <w:bodyDiv w:val="1"/>
      <w:marLeft w:val="0"/>
      <w:marRight w:val="0"/>
      <w:marTop w:val="0"/>
      <w:marBottom w:val="0"/>
      <w:divBdr>
        <w:top w:val="none" w:sz="0" w:space="0" w:color="auto"/>
        <w:left w:val="none" w:sz="0" w:space="0" w:color="auto"/>
        <w:bottom w:val="none" w:sz="0" w:space="0" w:color="auto"/>
        <w:right w:val="none" w:sz="0" w:space="0" w:color="auto"/>
      </w:divBdr>
    </w:div>
    <w:div w:id="1966228981">
      <w:bodyDiv w:val="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sChild>
                <w:div w:id="40329806">
                  <w:marLeft w:val="0"/>
                  <w:marRight w:val="0"/>
                  <w:marTop w:val="0"/>
                  <w:marBottom w:val="0"/>
                  <w:divBdr>
                    <w:top w:val="single" w:sz="6" w:space="31" w:color="E7E7E7"/>
                    <w:left w:val="none" w:sz="0" w:space="0" w:color="auto"/>
                    <w:bottom w:val="none" w:sz="0" w:space="0" w:color="auto"/>
                    <w:right w:val="none" w:sz="0" w:space="0" w:color="auto"/>
                  </w:divBdr>
                  <w:divsChild>
                    <w:div w:id="176817022">
                      <w:marLeft w:val="0"/>
                      <w:marRight w:val="0"/>
                      <w:marTop w:val="0"/>
                      <w:marBottom w:val="0"/>
                      <w:divBdr>
                        <w:top w:val="none" w:sz="0" w:space="0" w:color="auto"/>
                        <w:left w:val="none" w:sz="0" w:space="0" w:color="auto"/>
                        <w:bottom w:val="none" w:sz="0" w:space="0" w:color="auto"/>
                        <w:right w:val="none" w:sz="0" w:space="0" w:color="auto"/>
                      </w:divBdr>
                      <w:divsChild>
                        <w:div w:id="11691362">
                          <w:marLeft w:val="0"/>
                          <w:marRight w:val="0"/>
                          <w:marTop w:val="0"/>
                          <w:marBottom w:val="0"/>
                          <w:divBdr>
                            <w:top w:val="none" w:sz="0" w:space="0" w:color="auto"/>
                            <w:left w:val="none" w:sz="0" w:space="0" w:color="auto"/>
                            <w:bottom w:val="none" w:sz="0" w:space="0" w:color="auto"/>
                            <w:right w:val="none" w:sz="0" w:space="0" w:color="auto"/>
                          </w:divBdr>
                          <w:divsChild>
                            <w:div w:id="1337730524">
                              <w:marLeft w:val="0"/>
                              <w:marRight w:val="0"/>
                              <w:marTop w:val="0"/>
                              <w:marBottom w:val="0"/>
                              <w:divBdr>
                                <w:top w:val="none" w:sz="0" w:space="0" w:color="auto"/>
                                <w:left w:val="none" w:sz="0" w:space="0" w:color="auto"/>
                                <w:bottom w:val="none" w:sz="0" w:space="0" w:color="auto"/>
                                <w:right w:val="none" w:sz="0" w:space="0" w:color="auto"/>
                              </w:divBdr>
                              <w:divsChild>
                                <w:div w:id="342976841">
                                  <w:marLeft w:val="0"/>
                                  <w:marRight w:val="0"/>
                                  <w:marTop w:val="0"/>
                                  <w:marBottom w:val="0"/>
                                  <w:divBdr>
                                    <w:top w:val="none" w:sz="0" w:space="0" w:color="auto"/>
                                    <w:left w:val="none" w:sz="0" w:space="0" w:color="auto"/>
                                    <w:bottom w:val="none" w:sz="0" w:space="0" w:color="auto"/>
                                    <w:right w:val="none" w:sz="0" w:space="0" w:color="auto"/>
                                  </w:divBdr>
                                  <w:divsChild>
                                    <w:div w:id="920674007">
                                      <w:marLeft w:val="0"/>
                                      <w:marRight w:val="0"/>
                                      <w:marTop w:val="0"/>
                                      <w:marBottom w:val="0"/>
                                      <w:divBdr>
                                        <w:top w:val="none" w:sz="0" w:space="0" w:color="auto"/>
                                        <w:left w:val="none" w:sz="0" w:space="0" w:color="auto"/>
                                        <w:bottom w:val="none" w:sz="0" w:space="0" w:color="auto"/>
                                        <w:right w:val="none" w:sz="0" w:space="0" w:color="auto"/>
                                      </w:divBdr>
                                      <w:divsChild>
                                        <w:div w:id="1490094025">
                                          <w:marLeft w:val="0"/>
                                          <w:marRight w:val="0"/>
                                          <w:marTop w:val="0"/>
                                          <w:marBottom w:val="0"/>
                                          <w:divBdr>
                                            <w:top w:val="none" w:sz="0" w:space="0" w:color="auto"/>
                                            <w:left w:val="none" w:sz="0" w:space="0" w:color="auto"/>
                                            <w:bottom w:val="none" w:sz="0" w:space="0" w:color="auto"/>
                                            <w:right w:val="none" w:sz="0" w:space="0" w:color="auto"/>
                                          </w:divBdr>
                                          <w:divsChild>
                                            <w:div w:id="1663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sChild>
                <w:div w:id="1059281543">
                  <w:marLeft w:val="0"/>
                  <w:marRight w:val="0"/>
                  <w:marTop w:val="0"/>
                  <w:marBottom w:val="0"/>
                  <w:divBdr>
                    <w:top w:val="none" w:sz="0" w:space="0" w:color="auto"/>
                    <w:left w:val="none" w:sz="0" w:space="0" w:color="auto"/>
                    <w:bottom w:val="none" w:sz="0" w:space="0" w:color="auto"/>
                    <w:right w:val="none" w:sz="0" w:space="0" w:color="auto"/>
                  </w:divBdr>
                  <w:divsChild>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sChild>
                            <w:div w:id="457991059">
                              <w:marLeft w:val="0"/>
                              <w:marRight w:val="0"/>
                              <w:marTop w:val="0"/>
                              <w:marBottom w:val="0"/>
                              <w:divBdr>
                                <w:top w:val="none" w:sz="0" w:space="0" w:color="auto"/>
                                <w:left w:val="none" w:sz="0" w:space="0" w:color="auto"/>
                                <w:bottom w:val="none" w:sz="0" w:space="0" w:color="auto"/>
                                <w:right w:val="none" w:sz="0" w:space="0" w:color="auto"/>
                              </w:divBdr>
                              <w:divsChild>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sChild>
                                        <w:div w:id="955520313">
                                          <w:marLeft w:val="0"/>
                                          <w:marRight w:val="0"/>
                                          <w:marTop w:val="0"/>
                                          <w:marBottom w:val="0"/>
                                          <w:divBdr>
                                            <w:top w:val="none" w:sz="0" w:space="0" w:color="auto"/>
                                            <w:left w:val="none" w:sz="0" w:space="0" w:color="auto"/>
                                            <w:bottom w:val="none" w:sz="0" w:space="0" w:color="auto"/>
                                            <w:right w:val="none" w:sz="0" w:space="0" w:color="auto"/>
                                          </w:divBdr>
                                          <w:divsChild>
                                            <w:div w:id="6544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718337">
      <w:bodyDiv w:val="1"/>
      <w:marLeft w:val="0"/>
      <w:marRight w:val="0"/>
      <w:marTop w:val="0"/>
      <w:marBottom w:val="0"/>
      <w:divBdr>
        <w:top w:val="none" w:sz="0" w:space="0" w:color="auto"/>
        <w:left w:val="none" w:sz="0" w:space="0" w:color="auto"/>
        <w:bottom w:val="none" w:sz="0" w:space="0" w:color="auto"/>
        <w:right w:val="none" w:sz="0" w:space="0" w:color="auto"/>
      </w:divBdr>
    </w:div>
    <w:div w:id="1976644578">
      <w:bodyDiv w:val="1"/>
      <w:marLeft w:val="0"/>
      <w:marRight w:val="0"/>
      <w:marTop w:val="0"/>
      <w:marBottom w:val="0"/>
      <w:divBdr>
        <w:top w:val="none" w:sz="0" w:space="0" w:color="auto"/>
        <w:left w:val="none" w:sz="0" w:space="0" w:color="auto"/>
        <w:bottom w:val="none" w:sz="0" w:space="0" w:color="auto"/>
        <w:right w:val="none" w:sz="0" w:space="0" w:color="auto"/>
      </w:divBdr>
    </w:div>
    <w:div w:id="1981839431">
      <w:bodyDiv w:val="1"/>
      <w:marLeft w:val="0"/>
      <w:marRight w:val="0"/>
      <w:marTop w:val="0"/>
      <w:marBottom w:val="0"/>
      <w:divBdr>
        <w:top w:val="none" w:sz="0" w:space="0" w:color="auto"/>
        <w:left w:val="none" w:sz="0" w:space="0" w:color="auto"/>
        <w:bottom w:val="none" w:sz="0" w:space="0" w:color="auto"/>
        <w:right w:val="none" w:sz="0" w:space="0" w:color="auto"/>
      </w:divBdr>
    </w:div>
    <w:div w:id="1983730060">
      <w:bodyDiv w:val="1"/>
      <w:marLeft w:val="0"/>
      <w:marRight w:val="0"/>
      <w:marTop w:val="0"/>
      <w:marBottom w:val="0"/>
      <w:divBdr>
        <w:top w:val="none" w:sz="0" w:space="0" w:color="auto"/>
        <w:left w:val="none" w:sz="0" w:space="0" w:color="auto"/>
        <w:bottom w:val="none" w:sz="0" w:space="0" w:color="auto"/>
        <w:right w:val="none" w:sz="0" w:space="0" w:color="auto"/>
      </w:divBdr>
    </w:div>
    <w:div w:id="1991790067">
      <w:bodyDiv w:val="1"/>
      <w:marLeft w:val="0"/>
      <w:marRight w:val="0"/>
      <w:marTop w:val="0"/>
      <w:marBottom w:val="0"/>
      <w:divBdr>
        <w:top w:val="none" w:sz="0" w:space="0" w:color="auto"/>
        <w:left w:val="none" w:sz="0" w:space="0" w:color="auto"/>
        <w:bottom w:val="none" w:sz="0" w:space="0" w:color="auto"/>
        <w:right w:val="none" w:sz="0" w:space="0" w:color="auto"/>
      </w:divBdr>
    </w:div>
    <w:div w:id="1992295047">
      <w:bodyDiv w:val="1"/>
      <w:marLeft w:val="0"/>
      <w:marRight w:val="0"/>
      <w:marTop w:val="0"/>
      <w:marBottom w:val="0"/>
      <w:divBdr>
        <w:top w:val="none" w:sz="0" w:space="0" w:color="auto"/>
        <w:left w:val="none" w:sz="0" w:space="0" w:color="auto"/>
        <w:bottom w:val="none" w:sz="0" w:space="0" w:color="auto"/>
        <w:right w:val="none" w:sz="0" w:space="0" w:color="auto"/>
      </w:divBdr>
      <w:divsChild>
        <w:div w:id="1233546784">
          <w:marLeft w:val="0"/>
          <w:marRight w:val="0"/>
          <w:marTop w:val="0"/>
          <w:marBottom w:val="0"/>
          <w:divBdr>
            <w:top w:val="none" w:sz="0" w:space="0" w:color="auto"/>
            <w:left w:val="none" w:sz="0" w:space="0" w:color="auto"/>
            <w:bottom w:val="none" w:sz="0" w:space="0" w:color="auto"/>
            <w:right w:val="none" w:sz="0" w:space="0" w:color="auto"/>
          </w:divBdr>
        </w:div>
      </w:divsChild>
    </w:div>
    <w:div w:id="1999844906">
      <w:bodyDiv w:val="1"/>
      <w:marLeft w:val="0"/>
      <w:marRight w:val="0"/>
      <w:marTop w:val="0"/>
      <w:marBottom w:val="0"/>
      <w:divBdr>
        <w:top w:val="none" w:sz="0" w:space="0" w:color="auto"/>
        <w:left w:val="none" w:sz="0" w:space="0" w:color="auto"/>
        <w:bottom w:val="none" w:sz="0" w:space="0" w:color="auto"/>
        <w:right w:val="none" w:sz="0" w:space="0" w:color="auto"/>
      </w:divBdr>
      <w:divsChild>
        <w:div w:id="1432626792">
          <w:marLeft w:val="0"/>
          <w:marRight w:val="0"/>
          <w:marTop w:val="0"/>
          <w:marBottom w:val="0"/>
          <w:divBdr>
            <w:top w:val="none" w:sz="0" w:space="0" w:color="auto"/>
            <w:left w:val="none" w:sz="0" w:space="0" w:color="auto"/>
            <w:bottom w:val="none" w:sz="0" w:space="0" w:color="auto"/>
            <w:right w:val="none" w:sz="0" w:space="0" w:color="auto"/>
          </w:divBdr>
        </w:div>
      </w:divsChild>
    </w:div>
    <w:div w:id="2000033262">
      <w:bodyDiv w:val="1"/>
      <w:marLeft w:val="0"/>
      <w:marRight w:val="0"/>
      <w:marTop w:val="0"/>
      <w:marBottom w:val="0"/>
      <w:divBdr>
        <w:top w:val="none" w:sz="0" w:space="0" w:color="auto"/>
        <w:left w:val="none" w:sz="0" w:space="0" w:color="auto"/>
        <w:bottom w:val="none" w:sz="0" w:space="0" w:color="auto"/>
        <w:right w:val="none" w:sz="0" w:space="0" w:color="auto"/>
      </w:divBdr>
    </w:div>
    <w:div w:id="2012561075">
      <w:bodyDiv w:val="1"/>
      <w:marLeft w:val="0"/>
      <w:marRight w:val="0"/>
      <w:marTop w:val="0"/>
      <w:marBottom w:val="0"/>
      <w:divBdr>
        <w:top w:val="none" w:sz="0" w:space="0" w:color="auto"/>
        <w:left w:val="none" w:sz="0" w:space="0" w:color="auto"/>
        <w:bottom w:val="none" w:sz="0" w:space="0" w:color="auto"/>
        <w:right w:val="none" w:sz="0" w:space="0" w:color="auto"/>
      </w:divBdr>
    </w:div>
    <w:div w:id="2015918578">
      <w:bodyDiv w:val="1"/>
      <w:marLeft w:val="0"/>
      <w:marRight w:val="0"/>
      <w:marTop w:val="0"/>
      <w:marBottom w:val="0"/>
      <w:divBdr>
        <w:top w:val="none" w:sz="0" w:space="0" w:color="auto"/>
        <w:left w:val="none" w:sz="0" w:space="0" w:color="auto"/>
        <w:bottom w:val="none" w:sz="0" w:space="0" w:color="auto"/>
        <w:right w:val="none" w:sz="0" w:space="0" w:color="auto"/>
      </w:divBdr>
      <w:divsChild>
        <w:div w:id="273559570">
          <w:marLeft w:val="0"/>
          <w:marRight w:val="0"/>
          <w:marTop w:val="0"/>
          <w:marBottom w:val="225"/>
          <w:divBdr>
            <w:top w:val="none" w:sz="0" w:space="0" w:color="auto"/>
            <w:left w:val="none" w:sz="0" w:space="0" w:color="auto"/>
            <w:bottom w:val="none" w:sz="0" w:space="0" w:color="auto"/>
            <w:right w:val="none" w:sz="0" w:space="0" w:color="auto"/>
          </w:divBdr>
        </w:div>
      </w:divsChild>
    </w:div>
    <w:div w:id="2018998284">
      <w:bodyDiv w:val="1"/>
      <w:marLeft w:val="0"/>
      <w:marRight w:val="0"/>
      <w:marTop w:val="0"/>
      <w:marBottom w:val="0"/>
      <w:divBdr>
        <w:top w:val="none" w:sz="0" w:space="0" w:color="auto"/>
        <w:left w:val="none" w:sz="0" w:space="0" w:color="auto"/>
        <w:bottom w:val="none" w:sz="0" w:space="0" w:color="auto"/>
        <w:right w:val="none" w:sz="0" w:space="0" w:color="auto"/>
      </w:divBdr>
    </w:div>
    <w:div w:id="2023778439">
      <w:bodyDiv w:val="1"/>
      <w:marLeft w:val="0"/>
      <w:marRight w:val="0"/>
      <w:marTop w:val="0"/>
      <w:marBottom w:val="0"/>
      <w:divBdr>
        <w:top w:val="none" w:sz="0" w:space="0" w:color="auto"/>
        <w:left w:val="none" w:sz="0" w:space="0" w:color="auto"/>
        <w:bottom w:val="none" w:sz="0" w:space="0" w:color="auto"/>
        <w:right w:val="none" w:sz="0" w:space="0" w:color="auto"/>
      </w:divBdr>
    </w:div>
    <w:div w:id="2024504277">
      <w:bodyDiv w:val="1"/>
      <w:marLeft w:val="0"/>
      <w:marRight w:val="0"/>
      <w:marTop w:val="0"/>
      <w:marBottom w:val="0"/>
      <w:divBdr>
        <w:top w:val="none" w:sz="0" w:space="0" w:color="auto"/>
        <w:left w:val="none" w:sz="0" w:space="0" w:color="auto"/>
        <w:bottom w:val="none" w:sz="0" w:space="0" w:color="auto"/>
        <w:right w:val="none" w:sz="0" w:space="0" w:color="auto"/>
      </w:divBdr>
    </w:div>
    <w:div w:id="2024743721">
      <w:bodyDiv w:val="1"/>
      <w:marLeft w:val="0"/>
      <w:marRight w:val="0"/>
      <w:marTop w:val="0"/>
      <w:marBottom w:val="0"/>
      <w:divBdr>
        <w:top w:val="none" w:sz="0" w:space="0" w:color="auto"/>
        <w:left w:val="none" w:sz="0" w:space="0" w:color="auto"/>
        <w:bottom w:val="none" w:sz="0" w:space="0" w:color="auto"/>
        <w:right w:val="none" w:sz="0" w:space="0" w:color="auto"/>
      </w:divBdr>
    </w:div>
    <w:div w:id="2025087943">
      <w:bodyDiv w:val="1"/>
      <w:marLeft w:val="0"/>
      <w:marRight w:val="0"/>
      <w:marTop w:val="0"/>
      <w:marBottom w:val="0"/>
      <w:divBdr>
        <w:top w:val="none" w:sz="0" w:space="0" w:color="auto"/>
        <w:left w:val="none" w:sz="0" w:space="0" w:color="auto"/>
        <w:bottom w:val="none" w:sz="0" w:space="0" w:color="auto"/>
        <w:right w:val="none" w:sz="0" w:space="0" w:color="auto"/>
      </w:divBdr>
    </w:div>
    <w:div w:id="2025207681">
      <w:bodyDiv w:val="1"/>
      <w:marLeft w:val="0"/>
      <w:marRight w:val="0"/>
      <w:marTop w:val="0"/>
      <w:marBottom w:val="0"/>
      <w:divBdr>
        <w:top w:val="none" w:sz="0" w:space="0" w:color="auto"/>
        <w:left w:val="none" w:sz="0" w:space="0" w:color="auto"/>
        <w:bottom w:val="none" w:sz="0" w:space="0" w:color="auto"/>
        <w:right w:val="none" w:sz="0" w:space="0" w:color="auto"/>
      </w:divBdr>
    </w:div>
    <w:div w:id="2034185761">
      <w:bodyDiv w:val="1"/>
      <w:marLeft w:val="0"/>
      <w:marRight w:val="0"/>
      <w:marTop w:val="0"/>
      <w:marBottom w:val="0"/>
      <w:divBdr>
        <w:top w:val="none" w:sz="0" w:space="0" w:color="auto"/>
        <w:left w:val="none" w:sz="0" w:space="0" w:color="auto"/>
        <w:bottom w:val="none" w:sz="0" w:space="0" w:color="auto"/>
        <w:right w:val="none" w:sz="0" w:space="0" w:color="auto"/>
      </w:divBdr>
    </w:div>
    <w:div w:id="2035963246">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 w:id="2038388212">
      <w:bodyDiv w:val="1"/>
      <w:marLeft w:val="0"/>
      <w:marRight w:val="0"/>
      <w:marTop w:val="0"/>
      <w:marBottom w:val="0"/>
      <w:divBdr>
        <w:top w:val="none" w:sz="0" w:space="0" w:color="auto"/>
        <w:left w:val="none" w:sz="0" w:space="0" w:color="auto"/>
        <w:bottom w:val="none" w:sz="0" w:space="0" w:color="auto"/>
        <w:right w:val="none" w:sz="0" w:space="0" w:color="auto"/>
      </w:divBdr>
    </w:div>
    <w:div w:id="2040354461">
      <w:bodyDiv w:val="1"/>
      <w:marLeft w:val="0"/>
      <w:marRight w:val="0"/>
      <w:marTop w:val="0"/>
      <w:marBottom w:val="0"/>
      <w:divBdr>
        <w:top w:val="none" w:sz="0" w:space="0" w:color="auto"/>
        <w:left w:val="none" w:sz="0" w:space="0" w:color="auto"/>
        <w:bottom w:val="none" w:sz="0" w:space="0" w:color="auto"/>
        <w:right w:val="none" w:sz="0" w:space="0" w:color="auto"/>
      </w:divBdr>
      <w:divsChild>
        <w:div w:id="1863934135">
          <w:marLeft w:val="288"/>
          <w:marRight w:val="0"/>
          <w:marTop w:val="115"/>
          <w:marBottom w:val="0"/>
          <w:divBdr>
            <w:top w:val="none" w:sz="0" w:space="0" w:color="auto"/>
            <w:left w:val="none" w:sz="0" w:space="0" w:color="auto"/>
            <w:bottom w:val="none" w:sz="0" w:space="0" w:color="auto"/>
            <w:right w:val="none" w:sz="0" w:space="0" w:color="auto"/>
          </w:divBdr>
        </w:div>
        <w:div w:id="187181103">
          <w:marLeft w:val="288"/>
          <w:marRight w:val="0"/>
          <w:marTop w:val="115"/>
          <w:marBottom w:val="0"/>
          <w:divBdr>
            <w:top w:val="none" w:sz="0" w:space="0" w:color="auto"/>
            <w:left w:val="none" w:sz="0" w:space="0" w:color="auto"/>
            <w:bottom w:val="none" w:sz="0" w:space="0" w:color="auto"/>
            <w:right w:val="none" w:sz="0" w:space="0" w:color="auto"/>
          </w:divBdr>
        </w:div>
        <w:div w:id="95712834">
          <w:marLeft w:val="288"/>
          <w:marRight w:val="0"/>
          <w:marTop w:val="115"/>
          <w:marBottom w:val="0"/>
          <w:divBdr>
            <w:top w:val="none" w:sz="0" w:space="0" w:color="auto"/>
            <w:left w:val="none" w:sz="0" w:space="0" w:color="auto"/>
            <w:bottom w:val="none" w:sz="0" w:space="0" w:color="auto"/>
            <w:right w:val="none" w:sz="0" w:space="0" w:color="auto"/>
          </w:divBdr>
        </w:div>
        <w:div w:id="536507585">
          <w:marLeft w:val="288"/>
          <w:marRight w:val="0"/>
          <w:marTop w:val="115"/>
          <w:marBottom w:val="0"/>
          <w:divBdr>
            <w:top w:val="none" w:sz="0" w:space="0" w:color="auto"/>
            <w:left w:val="none" w:sz="0" w:space="0" w:color="auto"/>
            <w:bottom w:val="none" w:sz="0" w:space="0" w:color="auto"/>
            <w:right w:val="none" w:sz="0" w:space="0" w:color="auto"/>
          </w:divBdr>
        </w:div>
        <w:div w:id="1308245693">
          <w:marLeft w:val="288"/>
          <w:marRight w:val="0"/>
          <w:marTop w:val="115"/>
          <w:marBottom w:val="0"/>
          <w:divBdr>
            <w:top w:val="none" w:sz="0" w:space="0" w:color="auto"/>
            <w:left w:val="none" w:sz="0" w:space="0" w:color="auto"/>
            <w:bottom w:val="none" w:sz="0" w:space="0" w:color="auto"/>
            <w:right w:val="none" w:sz="0" w:space="0" w:color="auto"/>
          </w:divBdr>
        </w:div>
        <w:div w:id="147332363">
          <w:marLeft w:val="288"/>
          <w:marRight w:val="0"/>
          <w:marTop w:val="115"/>
          <w:marBottom w:val="0"/>
          <w:divBdr>
            <w:top w:val="none" w:sz="0" w:space="0" w:color="auto"/>
            <w:left w:val="none" w:sz="0" w:space="0" w:color="auto"/>
            <w:bottom w:val="none" w:sz="0" w:space="0" w:color="auto"/>
            <w:right w:val="none" w:sz="0" w:space="0" w:color="auto"/>
          </w:divBdr>
        </w:div>
        <w:div w:id="326132072">
          <w:marLeft w:val="288"/>
          <w:marRight w:val="0"/>
          <w:marTop w:val="115"/>
          <w:marBottom w:val="0"/>
          <w:divBdr>
            <w:top w:val="none" w:sz="0" w:space="0" w:color="auto"/>
            <w:left w:val="none" w:sz="0" w:space="0" w:color="auto"/>
            <w:bottom w:val="none" w:sz="0" w:space="0" w:color="auto"/>
            <w:right w:val="none" w:sz="0" w:space="0" w:color="auto"/>
          </w:divBdr>
        </w:div>
        <w:div w:id="190807062">
          <w:marLeft w:val="288"/>
          <w:marRight w:val="0"/>
          <w:marTop w:val="115"/>
          <w:marBottom w:val="0"/>
          <w:divBdr>
            <w:top w:val="none" w:sz="0" w:space="0" w:color="auto"/>
            <w:left w:val="none" w:sz="0" w:space="0" w:color="auto"/>
            <w:bottom w:val="none" w:sz="0" w:space="0" w:color="auto"/>
            <w:right w:val="none" w:sz="0" w:space="0" w:color="auto"/>
          </w:divBdr>
        </w:div>
      </w:divsChild>
    </w:div>
    <w:div w:id="2043049452">
      <w:bodyDiv w:val="1"/>
      <w:marLeft w:val="0"/>
      <w:marRight w:val="0"/>
      <w:marTop w:val="0"/>
      <w:marBottom w:val="0"/>
      <w:divBdr>
        <w:top w:val="none" w:sz="0" w:space="0" w:color="auto"/>
        <w:left w:val="none" w:sz="0" w:space="0" w:color="auto"/>
        <w:bottom w:val="none" w:sz="0" w:space="0" w:color="auto"/>
        <w:right w:val="none" w:sz="0" w:space="0" w:color="auto"/>
      </w:divBdr>
    </w:div>
    <w:div w:id="2044404614">
      <w:bodyDiv w:val="1"/>
      <w:marLeft w:val="0"/>
      <w:marRight w:val="0"/>
      <w:marTop w:val="0"/>
      <w:marBottom w:val="0"/>
      <w:divBdr>
        <w:top w:val="none" w:sz="0" w:space="0" w:color="auto"/>
        <w:left w:val="none" w:sz="0" w:space="0" w:color="auto"/>
        <w:bottom w:val="none" w:sz="0" w:space="0" w:color="auto"/>
        <w:right w:val="none" w:sz="0" w:space="0" w:color="auto"/>
      </w:divBdr>
      <w:divsChild>
        <w:div w:id="686953146">
          <w:marLeft w:val="0"/>
          <w:marRight w:val="0"/>
          <w:marTop w:val="0"/>
          <w:marBottom w:val="0"/>
          <w:divBdr>
            <w:top w:val="none" w:sz="0" w:space="0" w:color="auto"/>
            <w:left w:val="none" w:sz="0" w:space="0" w:color="auto"/>
            <w:bottom w:val="none" w:sz="0" w:space="0" w:color="auto"/>
            <w:right w:val="none" w:sz="0" w:space="0" w:color="auto"/>
          </w:divBdr>
        </w:div>
        <w:div w:id="996809643">
          <w:marLeft w:val="0"/>
          <w:marRight w:val="0"/>
          <w:marTop w:val="0"/>
          <w:marBottom w:val="0"/>
          <w:divBdr>
            <w:top w:val="none" w:sz="0" w:space="0" w:color="auto"/>
            <w:left w:val="none" w:sz="0" w:space="0" w:color="auto"/>
            <w:bottom w:val="none" w:sz="0" w:space="0" w:color="auto"/>
            <w:right w:val="none" w:sz="0" w:space="0" w:color="auto"/>
          </w:divBdr>
        </w:div>
      </w:divsChild>
    </w:div>
    <w:div w:id="2079160940">
      <w:bodyDiv w:val="1"/>
      <w:marLeft w:val="0"/>
      <w:marRight w:val="0"/>
      <w:marTop w:val="0"/>
      <w:marBottom w:val="0"/>
      <w:divBdr>
        <w:top w:val="none" w:sz="0" w:space="0" w:color="auto"/>
        <w:left w:val="none" w:sz="0" w:space="0" w:color="auto"/>
        <w:bottom w:val="none" w:sz="0" w:space="0" w:color="auto"/>
        <w:right w:val="none" w:sz="0" w:space="0" w:color="auto"/>
      </w:divBdr>
    </w:div>
    <w:div w:id="2081445250">
      <w:bodyDiv w:val="1"/>
      <w:marLeft w:val="0"/>
      <w:marRight w:val="0"/>
      <w:marTop w:val="0"/>
      <w:marBottom w:val="0"/>
      <w:divBdr>
        <w:top w:val="none" w:sz="0" w:space="0" w:color="auto"/>
        <w:left w:val="none" w:sz="0" w:space="0" w:color="auto"/>
        <w:bottom w:val="none" w:sz="0" w:space="0" w:color="auto"/>
        <w:right w:val="none" w:sz="0" w:space="0" w:color="auto"/>
      </w:divBdr>
      <w:divsChild>
        <w:div w:id="274210875">
          <w:marLeft w:val="0"/>
          <w:marRight w:val="0"/>
          <w:marTop w:val="0"/>
          <w:marBottom w:val="0"/>
          <w:divBdr>
            <w:top w:val="none" w:sz="0" w:space="0" w:color="auto"/>
            <w:left w:val="none" w:sz="0" w:space="0" w:color="auto"/>
            <w:bottom w:val="none" w:sz="0" w:space="0" w:color="auto"/>
            <w:right w:val="none" w:sz="0" w:space="0" w:color="auto"/>
          </w:divBdr>
        </w:div>
      </w:divsChild>
    </w:div>
    <w:div w:id="2083404817">
      <w:bodyDiv w:val="1"/>
      <w:marLeft w:val="0"/>
      <w:marRight w:val="0"/>
      <w:marTop w:val="0"/>
      <w:marBottom w:val="0"/>
      <w:divBdr>
        <w:top w:val="none" w:sz="0" w:space="0" w:color="auto"/>
        <w:left w:val="none" w:sz="0" w:space="0" w:color="auto"/>
        <w:bottom w:val="none" w:sz="0" w:space="0" w:color="auto"/>
        <w:right w:val="none" w:sz="0" w:space="0" w:color="auto"/>
      </w:divBdr>
    </w:div>
    <w:div w:id="2090467854">
      <w:bodyDiv w:val="1"/>
      <w:marLeft w:val="0"/>
      <w:marRight w:val="0"/>
      <w:marTop w:val="0"/>
      <w:marBottom w:val="0"/>
      <w:divBdr>
        <w:top w:val="none" w:sz="0" w:space="0" w:color="auto"/>
        <w:left w:val="none" w:sz="0" w:space="0" w:color="auto"/>
        <w:bottom w:val="none" w:sz="0" w:space="0" w:color="auto"/>
        <w:right w:val="none" w:sz="0" w:space="0" w:color="auto"/>
      </w:divBdr>
      <w:divsChild>
        <w:div w:id="352345301">
          <w:marLeft w:val="300"/>
          <w:marRight w:val="225"/>
          <w:marTop w:val="150"/>
          <w:marBottom w:val="0"/>
          <w:divBdr>
            <w:top w:val="none" w:sz="0" w:space="0" w:color="auto"/>
            <w:left w:val="none" w:sz="0" w:space="0" w:color="auto"/>
            <w:bottom w:val="none" w:sz="0" w:space="0" w:color="auto"/>
            <w:right w:val="none" w:sz="0" w:space="0" w:color="auto"/>
          </w:divBdr>
        </w:div>
      </w:divsChild>
    </w:div>
    <w:div w:id="2092117248">
      <w:bodyDiv w:val="1"/>
      <w:marLeft w:val="0"/>
      <w:marRight w:val="0"/>
      <w:marTop w:val="0"/>
      <w:marBottom w:val="0"/>
      <w:divBdr>
        <w:top w:val="none" w:sz="0" w:space="0" w:color="auto"/>
        <w:left w:val="none" w:sz="0" w:space="0" w:color="auto"/>
        <w:bottom w:val="none" w:sz="0" w:space="0" w:color="auto"/>
        <w:right w:val="none" w:sz="0" w:space="0" w:color="auto"/>
      </w:divBdr>
    </w:div>
    <w:div w:id="2098860148">
      <w:bodyDiv w:val="1"/>
      <w:marLeft w:val="0"/>
      <w:marRight w:val="0"/>
      <w:marTop w:val="0"/>
      <w:marBottom w:val="0"/>
      <w:divBdr>
        <w:top w:val="none" w:sz="0" w:space="0" w:color="auto"/>
        <w:left w:val="none" w:sz="0" w:space="0" w:color="auto"/>
        <w:bottom w:val="none" w:sz="0" w:space="0" w:color="auto"/>
        <w:right w:val="none" w:sz="0" w:space="0" w:color="auto"/>
      </w:divBdr>
    </w:div>
    <w:div w:id="2100443217">
      <w:bodyDiv w:val="1"/>
      <w:marLeft w:val="0"/>
      <w:marRight w:val="0"/>
      <w:marTop w:val="0"/>
      <w:marBottom w:val="0"/>
      <w:divBdr>
        <w:top w:val="none" w:sz="0" w:space="0" w:color="auto"/>
        <w:left w:val="none" w:sz="0" w:space="0" w:color="auto"/>
        <w:bottom w:val="none" w:sz="0" w:space="0" w:color="auto"/>
        <w:right w:val="none" w:sz="0" w:space="0" w:color="auto"/>
      </w:divBdr>
    </w:div>
    <w:div w:id="2102139952">
      <w:bodyDiv w:val="1"/>
      <w:marLeft w:val="0"/>
      <w:marRight w:val="0"/>
      <w:marTop w:val="0"/>
      <w:marBottom w:val="0"/>
      <w:divBdr>
        <w:top w:val="none" w:sz="0" w:space="0" w:color="auto"/>
        <w:left w:val="none" w:sz="0" w:space="0" w:color="auto"/>
        <w:bottom w:val="none" w:sz="0" w:space="0" w:color="auto"/>
        <w:right w:val="none" w:sz="0" w:space="0" w:color="auto"/>
      </w:divBdr>
    </w:div>
    <w:div w:id="2103259981">
      <w:bodyDiv w:val="1"/>
      <w:marLeft w:val="0"/>
      <w:marRight w:val="0"/>
      <w:marTop w:val="0"/>
      <w:marBottom w:val="0"/>
      <w:divBdr>
        <w:top w:val="none" w:sz="0" w:space="0" w:color="auto"/>
        <w:left w:val="none" w:sz="0" w:space="0" w:color="auto"/>
        <w:bottom w:val="none" w:sz="0" w:space="0" w:color="auto"/>
        <w:right w:val="none" w:sz="0" w:space="0" w:color="auto"/>
      </w:divBdr>
    </w:div>
    <w:div w:id="2104454609">
      <w:bodyDiv w:val="1"/>
      <w:marLeft w:val="0"/>
      <w:marRight w:val="0"/>
      <w:marTop w:val="0"/>
      <w:marBottom w:val="0"/>
      <w:divBdr>
        <w:top w:val="none" w:sz="0" w:space="0" w:color="auto"/>
        <w:left w:val="none" w:sz="0" w:space="0" w:color="auto"/>
        <w:bottom w:val="none" w:sz="0" w:space="0" w:color="auto"/>
        <w:right w:val="none" w:sz="0" w:space="0" w:color="auto"/>
      </w:divBdr>
    </w:div>
    <w:div w:id="2112583176">
      <w:bodyDiv w:val="1"/>
      <w:marLeft w:val="0"/>
      <w:marRight w:val="0"/>
      <w:marTop w:val="0"/>
      <w:marBottom w:val="0"/>
      <w:divBdr>
        <w:top w:val="none" w:sz="0" w:space="0" w:color="auto"/>
        <w:left w:val="none" w:sz="0" w:space="0" w:color="auto"/>
        <w:bottom w:val="none" w:sz="0" w:space="0" w:color="auto"/>
        <w:right w:val="none" w:sz="0" w:space="0" w:color="auto"/>
      </w:divBdr>
    </w:div>
    <w:div w:id="2119444279">
      <w:bodyDiv w:val="1"/>
      <w:marLeft w:val="0"/>
      <w:marRight w:val="0"/>
      <w:marTop w:val="0"/>
      <w:marBottom w:val="0"/>
      <w:divBdr>
        <w:top w:val="none" w:sz="0" w:space="0" w:color="auto"/>
        <w:left w:val="none" w:sz="0" w:space="0" w:color="auto"/>
        <w:bottom w:val="none" w:sz="0" w:space="0" w:color="auto"/>
        <w:right w:val="none" w:sz="0" w:space="0" w:color="auto"/>
      </w:divBdr>
      <w:divsChild>
        <w:div w:id="4329399">
          <w:marLeft w:val="0"/>
          <w:marRight w:val="0"/>
          <w:marTop w:val="0"/>
          <w:marBottom w:val="225"/>
          <w:divBdr>
            <w:top w:val="none" w:sz="0" w:space="0" w:color="auto"/>
            <w:left w:val="none" w:sz="0" w:space="0" w:color="auto"/>
            <w:bottom w:val="none" w:sz="0" w:space="0" w:color="auto"/>
            <w:right w:val="none" w:sz="0" w:space="0" w:color="auto"/>
          </w:divBdr>
        </w:div>
      </w:divsChild>
    </w:div>
    <w:div w:id="2119791654">
      <w:bodyDiv w:val="1"/>
      <w:marLeft w:val="0"/>
      <w:marRight w:val="0"/>
      <w:marTop w:val="0"/>
      <w:marBottom w:val="0"/>
      <w:divBdr>
        <w:top w:val="none" w:sz="0" w:space="0" w:color="auto"/>
        <w:left w:val="none" w:sz="0" w:space="0" w:color="auto"/>
        <w:bottom w:val="none" w:sz="0" w:space="0" w:color="auto"/>
        <w:right w:val="none" w:sz="0" w:space="0" w:color="auto"/>
      </w:divBdr>
      <w:divsChild>
        <w:div w:id="568997922">
          <w:marLeft w:val="0"/>
          <w:marRight w:val="0"/>
          <w:marTop w:val="0"/>
          <w:marBottom w:val="0"/>
          <w:divBdr>
            <w:top w:val="none" w:sz="0" w:space="0" w:color="auto"/>
            <w:left w:val="none" w:sz="0" w:space="0" w:color="auto"/>
            <w:bottom w:val="none" w:sz="0" w:space="0" w:color="auto"/>
            <w:right w:val="none" w:sz="0" w:space="0" w:color="auto"/>
          </w:divBdr>
        </w:div>
      </w:divsChild>
    </w:div>
    <w:div w:id="2123109148">
      <w:bodyDiv w:val="1"/>
      <w:marLeft w:val="0"/>
      <w:marRight w:val="0"/>
      <w:marTop w:val="0"/>
      <w:marBottom w:val="0"/>
      <w:divBdr>
        <w:top w:val="none" w:sz="0" w:space="0" w:color="auto"/>
        <w:left w:val="none" w:sz="0" w:space="0" w:color="auto"/>
        <w:bottom w:val="none" w:sz="0" w:space="0" w:color="auto"/>
        <w:right w:val="none" w:sz="0" w:space="0" w:color="auto"/>
      </w:divBdr>
      <w:divsChild>
        <w:div w:id="356126551">
          <w:marLeft w:val="0"/>
          <w:marRight w:val="0"/>
          <w:marTop w:val="0"/>
          <w:marBottom w:val="225"/>
          <w:divBdr>
            <w:top w:val="none" w:sz="0" w:space="0" w:color="auto"/>
            <w:left w:val="none" w:sz="0" w:space="0" w:color="auto"/>
            <w:bottom w:val="none" w:sz="0" w:space="0" w:color="auto"/>
            <w:right w:val="none" w:sz="0" w:space="0" w:color="auto"/>
          </w:divBdr>
        </w:div>
      </w:divsChild>
    </w:div>
    <w:div w:id="2126845500">
      <w:bodyDiv w:val="1"/>
      <w:marLeft w:val="0"/>
      <w:marRight w:val="0"/>
      <w:marTop w:val="0"/>
      <w:marBottom w:val="0"/>
      <w:divBdr>
        <w:top w:val="none" w:sz="0" w:space="0" w:color="auto"/>
        <w:left w:val="none" w:sz="0" w:space="0" w:color="auto"/>
        <w:bottom w:val="none" w:sz="0" w:space="0" w:color="auto"/>
        <w:right w:val="none" w:sz="0" w:space="0" w:color="auto"/>
      </w:divBdr>
    </w:div>
    <w:div w:id="2126924738">
      <w:bodyDiv w:val="1"/>
      <w:marLeft w:val="0"/>
      <w:marRight w:val="0"/>
      <w:marTop w:val="0"/>
      <w:marBottom w:val="0"/>
      <w:divBdr>
        <w:top w:val="none" w:sz="0" w:space="0" w:color="auto"/>
        <w:left w:val="none" w:sz="0" w:space="0" w:color="auto"/>
        <w:bottom w:val="none" w:sz="0" w:space="0" w:color="auto"/>
        <w:right w:val="none" w:sz="0" w:space="0" w:color="auto"/>
      </w:divBdr>
    </w:div>
    <w:div w:id="2127893448">
      <w:bodyDiv w:val="1"/>
      <w:marLeft w:val="0"/>
      <w:marRight w:val="0"/>
      <w:marTop w:val="0"/>
      <w:marBottom w:val="0"/>
      <w:divBdr>
        <w:top w:val="none" w:sz="0" w:space="0" w:color="auto"/>
        <w:left w:val="none" w:sz="0" w:space="0" w:color="auto"/>
        <w:bottom w:val="none" w:sz="0" w:space="0" w:color="auto"/>
        <w:right w:val="none" w:sz="0" w:space="0" w:color="auto"/>
      </w:divBdr>
    </w:div>
    <w:div w:id="2137747140">
      <w:bodyDiv w:val="1"/>
      <w:marLeft w:val="0"/>
      <w:marRight w:val="0"/>
      <w:marTop w:val="0"/>
      <w:marBottom w:val="0"/>
      <w:divBdr>
        <w:top w:val="none" w:sz="0" w:space="0" w:color="auto"/>
        <w:left w:val="none" w:sz="0" w:space="0" w:color="auto"/>
        <w:bottom w:val="none" w:sz="0" w:space="0" w:color="auto"/>
        <w:right w:val="none" w:sz="0" w:space="0" w:color="auto"/>
      </w:divBdr>
      <w:divsChild>
        <w:div w:id="2058385184">
          <w:marLeft w:val="0"/>
          <w:marRight w:val="0"/>
          <w:marTop w:val="0"/>
          <w:marBottom w:val="0"/>
          <w:divBdr>
            <w:top w:val="none" w:sz="0" w:space="0" w:color="auto"/>
            <w:left w:val="none" w:sz="0" w:space="0" w:color="auto"/>
            <w:bottom w:val="none" w:sz="0" w:space="0" w:color="auto"/>
            <w:right w:val="none" w:sz="0" w:space="0" w:color="auto"/>
          </w:divBdr>
        </w:div>
        <w:div w:id="805051908">
          <w:marLeft w:val="0"/>
          <w:marRight w:val="0"/>
          <w:marTop w:val="0"/>
          <w:marBottom w:val="0"/>
          <w:divBdr>
            <w:top w:val="none" w:sz="0" w:space="0" w:color="auto"/>
            <w:left w:val="none" w:sz="0" w:space="0" w:color="auto"/>
            <w:bottom w:val="none" w:sz="0" w:space="0" w:color="auto"/>
            <w:right w:val="none" w:sz="0" w:space="0" w:color="auto"/>
          </w:divBdr>
        </w:div>
      </w:divsChild>
    </w:div>
    <w:div w:id="2139640455">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eader" Target="header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eader" Target="header4.xml"/><Relationship Id="rId30" Type="http://schemas.openxmlformats.org/officeDocument/2006/relationships/header" Target="header7.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D49C45FEAB4C4C94684A2C57F91A60"/>
        <w:category>
          <w:name w:val="General"/>
          <w:gallery w:val="placeholder"/>
        </w:category>
        <w:types>
          <w:type w:val="bbPlcHdr"/>
        </w:types>
        <w:behaviors>
          <w:behavior w:val="content"/>
        </w:behaviors>
        <w:guid w:val="{AEA61E78-1D8E-4A2D-9696-CB2F9682CE8B}"/>
      </w:docPartPr>
      <w:docPartBody>
        <w:p w:rsidR="00DA1DE7" w:rsidRDefault="009717FD" w:rsidP="009717FD">
          <w:pPr>
            <w:pStyle w:val="40D49C45FEAB4C4C94684A2C57F91A60"/>
          </w:pPr>
          <w:r w:rsidRPr="00776F99">
            <w:rPr>
              <w:rStyle w:val="PlaceholderText"/>
            </w:rPr>
            <w:t>Choose an item.</w:t>
          </w:r>
        </w:p>
      </w:docPartBody>
    </w:docPart>
    <w:docPart>
      <w:docPartPr>
        <w:name w:val="1411000349BB47A39A4BCD979C49582F"/>
        <w:category>
          <w:name w:val="General"/>
          <w:gallery w:val="placeholder"/>
        </w:category>
        <w:types>
          <w:type w:val="bbPlcHdr"/>
        </w:types>
        <w:behaviors>
          <w:behavior w:val="content"/>
        </w:behaviors>
        <w:guid w:val="{901F336E-8F3A-4726-AF3A-D8641592749E}"/>
      </w:docPartPr>
      <w:docPartBody>
        <w:p w:rsidR="00DA1DE7" w:rsidRDefault="009717FD" w:rsidP="009717FD">
          <w:pPr>
            <w:pStyle w:val="1411000349BB47A39A4BCD979C49582F"/>
          </w:pPr>
          <w:r w:rsidRPr="00776F99">
            <w:rPr>
              <w:rStyle w:val="PlaceholderText"/>
            </w:rPr>
            <w:t>Choose an item.</w:t>
          </w:r>
        </w:p>
      </w:docPartBody>
    </w:docPart>
    <w:docPart>
      <w:docPartPr>
        <w:name w:val="F0A1E8C5B3E246C78CD8E358B5EEEA1F"/>
        <w:category>
          <w:name w:val="General"/>
          <w:gallery w:val="placeholder"/>
        </w:category>
        <w:types>
          <w:type w:val="bbPlcHdr"/>
        </w:types>
        <w:behaviors>
          <w:behavior w:val="content"/>
        </w:behaviors>
        <w:guid w:val="{B2BC269E-90CE-4F2F-BDFB-20A62423B0EA}"/>
      </w:docPartPr>
      <w:docPartBody>
        <w:p w:rsidR="00DA1DE7" w:rsidRDefault="009717FD" w:rsidP="009717FD">
          <w:pPr>
            <w:pStyle w:val="F0A1E8C5B3E246C78CD8E358B5EEEA1F"/>
          </w:pPr>
          <w:r w:rsidRPr="00776F99">
            <w:rPr>
              <w:rStyle w:val="PlaceholderText"/>
            </w:rPr>
            <w:t>Choose an item.</w:t>
          </w:r>
        </w:p>
      </w:docPartBody>
    </w:docPart>
    <w:docPart>
      <w:docPartPr>
        <w:name w:val="D6331B111F904090A651C7BE7C643D92"/>
        <w:category>
          <w:name w:val="General"/>
          <w:gallery w:val="placeholder"/>
        </w:category>
        <w:types>
          <w:type w:val="bbPlcHdr"/>
        </w:types>
        <w:behaviors>
          <w:behavior w:val="content"/>
        </w:behaviors>
        <w:guid w:val="{25C2BBE9-E399-4F28-BD82-76AFC29C874B}"/>
      </w:docPartPr>
      <w:docPartBody>
        <w:p w:rsidR="00DA1DE7" w:rsidRDefault="009717FD" w:rsidP="009717FD">
          <w:pPr>
            <w:pStyle w:val="D6331B111F904090A651C7BE7C643D92"/>
          </w:pPr>
          <w:r w:rsidRPr="00776F99">
            <w:rPr>
              <w:rStyle w:val="PlaceholderText"/>
            </w:rPr>
            <w:t>Choose an item.</w:t>
          </w:r>
        </w:p>
      </w:docPartBody>
    </w:docPart>
    <w:docPart>
      <w:docPartPr>
        <w:name w:val="C693549FBB27441E9AE2F112329DA94D"/>
        <w:category>
          <w:name w:val="General"/>
          <w:gallery w:val="placeholder"/>
        </w:category>
        <w:types>
          <w:type w:val="bbPlcHdr"/>
        </w:types>
        <w:behaviors>
          <w:behavior w:val="content"/>
        </w:behaviors>
        <w:guid w:val="{881871D8-11D1-4A78-9235-D3FE9484F5C9}"/>
      </w:docPartPr>
      <w:docPartBody>
        <w:p w:rsidR="00DA1DE7" w:rsidRDefault="009717FD" w:rsidP="009717FD">
          <w:pPr>
            <w:pStyle w:val="C693549FBB27441E9AE2F112329DA94D"/>
          </w:pPr>
          <w:r w:rsidRPr="00776F99">
            <w:rPr>
              <w:rStyle w:val="PlaceholderText"/>
            </w:rPr>
            <w:t>Choose an item.</w:t>
          </w:r>
        </w:p>
      </w:docPartBody>
    </w:docPart>
    <w:docPart>
      <w:docPartPr>
        <w:name w:val="6B62F585415341F7BAF918571AE2E371"/>
        <w:category>
          <w:name w:val="General"/>
          <w:gallery w:val="placeholder"/>
        </w:category>
        <w:types>
          <w:type w:val="bbPlcHdr"/>
        </w:types>
        <w:behaviors>
          <w:behavior w:val="content"/>
        </w:behaviors>
        <w:guid w:val="{59FF4F2B-65E5-43CB-B034-EF271F931D49}"/>
      </w:docPartPr>
      <w:docPartBody>
        <w:p w:rsidR="00DA1DE7" w:rsidRDefault="009717FD" w:rsidP="009717FD">
          <w:pPr>
            <w:pStyle w:val="6B62F585415341F7BAF918571AE2E371"/>
          </w:pPr>
          <w:r w:rsidRPr="00776F99">
            <w:rPr>
              <w:rStyle w:val="PlaceholderText"/>
            </w:rPr>
            <w:t>Choose an item.</w:t>
          </w:r>
        </w:p>
      </w:docPartBody>
    </w:docPart>
    <w:docPart>
      <w:docPartPr>
        <w:name w:val="2C88B8B142C1413A8CEDD9542D39B010"/>
        <w:category>
          <w:name w:val="General"/>
          <w:gallery w:val="placeholder"/>
        </w:category>
        <w:types>
          <w:type w:val="bbPlcHdr"/>
        </w:types>
        <w:behaviors>
          <w:behavior w:val="content"/>
        </w:behaviors>
        <w:guid w:val="{AA2AD946-C645-47E1-A8DA-C062B13BE237}"/>
      </w:docPartPr>
      <w:docPartBody>
        <w:p w:rsidR="00DA1DE7" w:rsidRDefault="009717FD" w:rsidP="009717FD">
          <w:pPr>
            <w:pStyle w:val="2C88B8B142C1413A8CEDD9542D39B010"/>
          </w:pPr>
          <w:r w:rsidRPr="00776F99">
            <w:rPr>
              <w:rStyle w:val="PlaceholderText"/>
            </w:rPr>
            <w:t>Choose an item.</w:t>
          </w:r>
        </w:p>
      </w:docPartBody>
    </w:docPart>
    <w:docPart>
      <w:docPartPr>
        <w:name w:val="BF6DD2C66B5B45E78D184A805C6C52EF"/>
        <w:category>
          <w:name w:val="General"/>
          <w:gallery w:val="placeholder"/>
        </w:category>
        <w:types>
          <w:type w:val="bbPlcHdr"/>
        </w:types>
        <w:behaviors>
          <w:behavior w:val="content"/>
        </w:behaviors>
        <w:guid w:val="{91FBFE47-7EA9-46CC-BF20-818B6380F95E}"/>
      </w:docPartPr>
      <w:docPartBody>
        <w:p w:rsidR="00DA1DE7" w:rsidRDefault="009717FD" w:rsidP="009717FD">
          <w:pPr>
            <w:pStyle w:val="BF6DD2C66B5B45E78D184A805C6C52EF"/>
          </w:pPr>
          <w:r w:rsidRPr="00776F99">
            <w:rPr>
              <w:rStyle w:val="PlaceholderText"/>
            </w:rPr>
            <w:t>Choose an item.</w:t>
          </w:r>
        </w:p>
      </w:docPartBody>
    </w:docPart>
    <w:docPart>
      <w:docPartPr>
        <w:name w:val="1CE7506A27CF4E9399CBE441CC1FE74D"/>
        <w:category>
          <w:name w:val="General"/>
          <w:gallery w:val="placeholder"/>
        </w:category>
        <w:types>
          <w:type w:val="bbPlcHdr"/>
        </w:types>
        <w:behaviors>
          <w:behavior w:val="content"/>
        </w:behaviors>
        <w:guid w:val="{065E8F90-3054-4DBC-AD8C-B05E45A8A32E}"/>
      </w:docPartPr>
      <w:docPartBody>
        <w:p w:rsidR="00DA1DE7" w:rsidRDefault="009717FD" w:rsidP="009717FD">
          <w:pPr>
            <w:pStyle w:val="1CE7506A27CF4E9399CBE441CC1FE74D"/>
          </w:pPr>
          <w:r w:rsidRPr="00776F99">
            <w:rPr>
              <w:rStyle w:val="PlaceholderText"/>
            </w:rPr>
            <w:t>Choose an item.</w:t>
          </w:r>
        </w:p>
      </w:docPartBody>
    </w:docPart>
    <w:docPart>
      <w:docPartPr>
        <w:name w:val="7F1D2E07284C482FBF13E17CC8EBC8A9"/>
        <w:category>
          <w:name w:val="General"/>
          <w:gallery w:val="placeholder"/>
        </w:category>
        <w:types>
          <w:type w:val="bbPlcHdr"/>
        </w:types>
        <w:behaviors>
          <w:behavior w:val="content"/>
        </w:behaviors>
        <w:guid w:val="{638BE53E-6009-468B-A642-9939653ED3D8}"/>
      </w:docPartPr>
      <w:docPartBody>
        <w:p w:rsidR="00DA1DE7" w:rsidRDefault="009717FD" w:rsidP="009717FD">
          <w:pPr>
            <w:pStyle w:val="7F1D2E07284C482FBF13E17CC8EBC8A9"/>
          </w:pPr>
          <w:r w:rsidRPr="00776F99">
            <w:rPr>
              <w:rStyle w:val="PlaceholderText"/>
            </w:rPr>
            <w:t>Choose an item.</w:t>
          </w:r>
        </w:p>
      </w:docPartBody>
    </w:docPart>
    <w:docPart>
      <w:docPartPr>
        <w:name w:val="D7C06854505740188A9E5A82C7BE4EEA"/>
        <w:category>
          <w:name w:val="General"/>
          <w:gallery w:val="placeholder"/>
        </w:category>
        <w:types>
          <w:type w:val="bbPlcHdr"/>
        </w:types>
        <w:behaviors>
          <w:behavior w:val="content"/>
        </w:behaviors>
        <w:guid w:val="{5A147EE6-F9EF-4605-A666-991064E3D6D7}"/>
      </w:docPartPr>
      <w:docPartBody>
        <w:p w:rsidR="00DA1DE7" w:rsidRDefault="009717FD" w:rsidP="009717FD">
          <w:pPr>
            <w:pStyle w:val="D7C06854505740188A9E5A82C7BE4EEA"/>
          </w:pPr>
          <w:r w:rsidRPr="00776F99">
            <w:rPr>
              <w:rStyle w:val="PlaceholderText"/>
            </w:rPr>
            <w:t>Choose an item.</w:t>
          </w:r>
        </w:p>
      </w:docPartBody>
    </w:docPart>
    <w:docPart>
      <w:docPartPr>
        <w:name w:val="F057B893311B4D0E825B3759690D4840"/>
        <w:category>
          <w:name w:val="General"/>
          <w:gallery w:val="placeholder"/>
        </w:category>
        <w:types>
          <w:type w:val="bbPlcHdr"/>
        </w:types>
        <w:behaviors>
          <w:behavior w:val="content"/>
        </w:behaviors>
        <w:guid w:val="{D7C15A95-3A38-4929-A3E2-206A4B893DF6}"/>
      </w:docPartPr>
      <w:docPartBody>
        <w:p w:rsidR="00DA1DE7" w:rsidRDefault="009717FD" w:rsidP="009717FD">
          <w:pPr>
            <w:pStyle w:val="F057B893311B4D0E825B3759690D4840"/>
          </w:pPr>
          <w:r w:rsidRPr="00776F99">
            <w:rPr>
              <w:rStyle w:val="PlaceholderText"/>
            </w:rPr>
            <w:t>Choose an item.</w:t>
          </w:r>
        </w:p>
      </w:docPartBody>
    </w:docPart>
    <w:docPart>
      <w:docPartPr>
        <w:name w:val="F34A51D8D1B945D4B06DE2C2631B7FCB"/>
        <w:category>
          <w:name w:val="General"/>
          <w:gallery w:val="placeholder"/>
        </w:category>
        <w:types>
          <w:type w:val="bbPlcHdr"/>
        </w:types>
        <w:behaviors>
          <w:behavior w:val="content"/>
        </w:behaviors>
        <w:guid w:val="{9A40E45B-4470-469D-B0C0-A4436DC175DB}"/>
      </w:docPartPr>
      <w:docPartBody>
        <w:p w:rsidR="00DA1DE7" w:rsidRDefault="009717FD" w:rsidP="009717FD">
          <w:pPr>
            <w:pStyle w:val="F34A51D8D1B945D4B06DE2C2631B7FCB"/>
          </w:pPr>
          <w:r w:rsidRPr="00776F99">
            <w:rPr>
              <w:rStyle w:val="PlaceholderText"/>
            </w:rPr>
            <w:t>Choose an item.</w:t>
          </w:r>
        </w:p>
      </w:docPartBody>
    </w:docPart>
    <w:docPart>
      <w:docPartPr>
        <w:name w:val="E344B6B12E5F4AA3A48B305DE748A060"/>
        <w:category>
          <w:name w:val="General"/>
          <w:gallery w:val="placeholder"/>
        </w:category>
        <w:types>
          <w:type w:val="bbPlcHdr"/>
        </w:types>
        <w:behaviors>
          <w:behavior w:val="content"/>
        </w:behaviors>
        <w:guid w:val="{992141DC-0447-4ED2-9B33-A27D35176EE0}"/>
      </w:docPartPr>
      <w:docPartBody>
        <w:p w:rsidR="00DA1DE7" w:rsidRDefault="009717FD" w:rsidP="009717FD">
          <w:pPr>
            <w:pStyle w:val="E344B6B12E5F4AA3A48B305DE748A060"/>
          </w:pPr>
          <w:r w:rsidRPr="00776F99">
            <w:rPr>
              <w:rStyle w:val="PlaceholderText"/>
            </w:rPr>
            <w:t>Choose an item.</w:t>
          </w:r>
        </w:p>
      </w:docPartBody>
    </w:docPart>
    <w:docPart>
      <w:docPartPr>
        <w:name w:val="D7C0B977223D4167AB3EDA210F15535B"/>
        <w:category>
          <w:name w:val="General"/>
          <w:gallery w:val="placeholder"/>
        </w:category>
        <w:types>
          <w:type w:val="bbPlcHdr"/>
        </w:types>
        <w:behaviors>
          <w:behavior w:val="content"/>
        </w:behaviors>
        <w:guid w:val="{3888BEC2-2BC6-4130-98E7-35BC7C4B06E8}"/>
      </w:docPartPr>
      <w:docPartBody>
        <w:p w:rsidR="00DA1DE7" w:rsidRDefault="009717FD" w:rsidP="009717FD">
          <w:pPr>
            <w:pStyle w:val="D7C0B977223D4167AB3EDA210F15535B"/>
          </w:pPr>
          <w:r w:rsidRPr="00776F99">
            <w:rPr>
              <w:rStyle w:val="PlaceholderText"/>
            </w:rPr>
            <w:t>Choose an item.</w:t>
          </w:r>
        </w:p>
      </w:docPartBody>
    </w:docPart>
    <w:docPart>
      <w:docPartPr>
        <w:name w:val="B43113769E8A4AF5946FB89E7B113C01"/>
        <w:category>
          <w:name w:val="General"/>
          <w:gallery w:val="placeholder"/>
        </w:category>
        <w:types>
          <w:type w:val="bbPlcHdr"/>
        </w:types>
        <w:behaviors>
          <w:behavior w:val="content"/>
        </w:behaviors>
        <w:guid w:val="{3D842416-BE39-48C9-89F0-F8E68DC99B1B}"/>
      </w:docPartPr>
      <w:docPartBody>
        <w:p w:rsidR="00DA1DE7" w:rsidRDefault="009717FD" w:rsidP="009717FD">
          <w:pPr>
            <w:pStyle w:val="B43113769E8A4AF5946FB89E7B113C01"/>
          </w:pPr>
          <w:r w:rsidRPr="00776F99">
            <w:rPr>
              <w:rStyle w:val="PlaceholderText"/>
            </w:rPr>
            <w:t>Choose an item.</w:t>
          </w:r>
        </w:p>
      </w:docPartBody>
    </w:docPart>
    <w:docPart>
      <w:docPartPr>
        <w:name w:val="AC257AC0A97D4A08BD235596755EF60F"/>
        <w:category>
          <w:name w:val="General"/>
          <w:gallery w:val="placeholder"/>
        </w:category>
        <w:types>
          <w:type w:val="bbPlcHdr"/>
        </w:types>
        <w:behaviors>
          <w:behavior w:val="content"/>
        </w:behaviors>
        <w:guid w:val="{0B683964-1DB7-4805-BFCC-544D989A00AA}"/>
      </w:docPartPr>
      <w:docPartBody>
        <w:p w:rsidR="00DA1DE7" w:rsidRDefault="009717FD" w:rsidP="009717FD">
          <w:pPr>
            <w:pStyle w:val="AC257AC0A97D4A08BD235596755EF60F"/>
          </w:pPr>
          <w:r w:rsidRPr="00776F99">
            <w:rPr>
              <w:rStyle w:val="PlaceholderText"/>
            </w:rPr>
            <w:t>Choose an item.</w:t>
          </w:r>
        </w:p>
      </w:docPartBody>
    </w:docPart>
    <w:docPart>
      <w:docPartPr>
        <w:name w:val="F834543E588D43B793E4A68B4C315CA9"/>
        <w:category>
          <w:name w:val="General"/>
          <w:gallery w:val="placeholder"/>
        </w:category>
        <w:types>
          <w:type w:val="bbPlcHdr"/>
        </w:types>
        <w:behaviors>
          <w:behavior w:val="content"/>
        </w:behaviors>
        <w:guid w:val="{2AB79228-DDD6-438A-AF40-AB469BE16019}"/>
      </w:docPartPr>
      <w:docPartBody>
        <w:p w:rsidR="00DA1DE7" w:rsidRDefault="009717FD" w:rsidP="009717FD">
          <w:pPr>
            <w:pStyle w:val="F834543E588D43B793E4A68B4C315CA9"/>
          </w:pPr>
          <w:r w:rsidRPr="00776F99">
            <w:rPr>
              <w:rStyle w:val="PlaceholderText"/>
            </w:rPr>
            <w:t>Choose an item.</w:t>
          </w:r>
        </w:p>
      </w:docPartBody>
    </w:docPart>
    <w:docPart>
      <w:docPartPr>
        <w:name w:val="FEDCA5B60CD4444CB7029A9B19E4EC27"/>
        <w:category>
          <w:name w:val="General"/>
          <w:gallery w:val="placeholder"/>
        </w:category>
        <w:types>
          <w:type w:val="bbPlcHdr"/>
        </w:types>
        <w:behaviors>
          <w:behavior w:val="content"/>
        </w:behaviors>
        <w:guid w:val="{B2D4F711-77EB-4BDF-8562-D669003C7CBC}"/>
      </w:docPartPr>
      <w:docPartBody>
        <w:p w:rsidR="00DA1DE7" w:rsidRDefault="009717FD" w:rsidP="009717FD">
          <w:pPr>
            <w:pStyle w:val="FEDCA5B60CD4444CB7029A9B19E4EC27"/>
          </w:pPr>
          <w:r w:rsidRPr="00776F99">
            <w:rPr>
              <w:rStyle w:val="PlaceholderText"/>
            </w:rPr>
            <w:t>Choose an item.</w:t>
          </w:r>
        </w:p>
      </w:docPartBody>
    </w:docPart>
    <w:docPart>
      <w:docPartPr>
        <w:name w:val="24B77C586FE24A3B8002962EDFFE2225"/>
        <w:category>
          <w:name w:val="General"/>
          <w:gallery w:val="placeholder"/>
        </w:category>
        <w:types>
          <w:type w:val="bbPlcHdr"/>
        </w:types>
        <w:behaviors>
          <w:behavior w:val="content"/>
        </w:behaviors>
        <w:guid w:val="{D34CA0B2-65D8-4700-B668-684F49309FEC}"/>
      </w:docPartPr>
      <w:docPartBody>
        <w:p w:rsidR="00DA1DE7" w:rsidRDefault="009717FD" w:rsidP="009717FD">
          <w:pPr>
            <w:pStyle w:val="24B77C586FE24A3B8002962EDFFE2225"/>
          </w:pPr>
          <w:r w:rsidRPr="00776F99">
            <w:rPr>
              <w:rStyle w:val="PlaceholderText"/>
            </w:rPr>
            <w:t>Choose an item.</w:t>
          </w:r>
        </w:p>
      </w:docPartBody>
    </w:docPart>
    <w:docPart>
      <w:docPartPr>
        <w:name w:val="40D7FE91E0FA40658ADAA23BDA3E457E"/>
        <w:category>
          <w:name w:val="General"/>
          <w:gallery w:val="placeholder"/>
        </w:category>
        <w:types>
          <w:type w:val="bbPlcHdr"/>
        </w:types>
        <w:behaviors>
          <w:behavior w:val="content"/>
        </w:behaviors>
        <w:guid w:val="{3F0AAE2C-DE83-4397-A6D2-6ED13DDACCF6}"/>
      </w:docPartPr>
      <w:docPartBody>
        <w:p w:rsidR="00DA1DE7" w:rsidRDefault="009717FD" w:rsidP="009717FD">
          <w:pPr>
            <w:pStyle w:val="40D7FE91E0FA40658ADAA23BDA3E457E"/>
          </w:pPr>
          <w:r w:rsidRPr="00776F99">
            <w:rPr>
              <w:rStyle w:val="PlaceholderText"/>
            </w:rPr>
            <w:t>Choose an item.</w:t>
          </w:r>
        </w:p>
      </w:docPartBody>
    </w:docPart>
    <w:docPart>
      <w:docPartPr>
        <w:name w:val="8802598660C54004BFD760278C48E993"/>
        <w:category>
          <w:name w:val="General"/>
          <w:gallery w:val="placeholder"/>
        </w:category>
        <w:types>
          <w:type w:val="bbPlcHdr"/>
        </w:types>
        <w:behaviors>
          <w:behavior w:val="content"/>
        </w:behaviors>
        <w:guid w:val="{70ECD307-A94B-4AE4-AC73-3E5EAA29B4DA}"/>
      </w:docPartPr>
      <w:docPartBody>
        <w:p w:rsidR="00DA1DE7" w:rsidRDefault="009717FD" w:rsidP="009717FD">
          <w:pPr>
            <w:pStyle w:val="8802598660C54004BFD760278C48E993"/>
          </w:pPr>
          <w:r w:rsidRPr="00776F99">
            <w:rPr>
              <w:rStyle w:val="PlaceholderText"/>
            </w:rPr>
            <w:t>Choose an item.</w:t>
          </w:r>
        </w:p>
      </w:docPartBody>
    </w:docPart>
    <w:docPart>
      <w:docPartPr>
        <w:name w:val="667E6E601FA44DAD903ABF80CCC6FA45"/>
        <w:category>
          <w:name w:val="General"/>
          <w:gallery w:val="placeholder"/>
        </w:category>
        <w:types>
          <w:type w:val="bbPlcHdr"/>
        </w:types>
        <w:behaviors>
          <w:behavior w:val="content"/>
        </w:behaviors>
        <w:guid w:val="{106DAD92-5C69-4A82-A530-5A007DC7430D}"/>
      </w:docPartPr>
      <w:docPartBody>
        <w:p w:rsidR="00DA1DE7" w:rsidRDefault="009717FD" w:rsidP="009717FD">
          <w:pPr>
            <w:pStyle w:val="667E6E601FA44DAD903ABF80CCC6FA45"/>
          </w:pPr>
          <w:r w:rsidRPr="00776F99">
            <w:rPr>
              <w:rStyle w:val="PlaceholderText"/>
            </w:rPr>
            <w:t>Choose an item.</w:t>
          </w:r>
        </w:p>
      </w:docPartBody>
    </w:docPart>
    <w:docPart>
      <w:docPartPr>
        <w:name w:val="763F2098204247F6BDC097DDB985F751"/>
        <w:category>
          <w:name w:val="General"/>
          <w:gallery w:val="placeholder"/>
        </w:category>
        <w:types>
          <w:type w:val="bbPlcHdr"/>
        </w:types>
        <w:behaviors>
          <w:behavior w:val="content"/>
        </w:behaviors>
        <w:guid w:val="{51DF968B-0E84-47E7-B1E2-78F46F4A32FE}"/>
      </w:docPartPr>
      <w:docPartBody>
        <w:p w:rsidR="00AF0766" w:rsidRDefault="00B571EA" w:rsidP="00B571EA">
          <w:pPr>
            <w:pStyle w:val="763F2098204247F6BDC097DDB985F751"/>
          </w:pPr>
          <w:r w:rsidRPr="00776F99">
            <w:rPr>
              <w:rStyle w:val="PlaceholderText"/>
            </w:rPr>
            <w:t>Choose an item.</w:t>
          </w:r>
        </w:p>
      </w:docPartBody>
    </w:docPart>
    <w:docPart>
      <w:docPartPr>
        <w:name w:val="99D4769042874628976919C1DCD3637A"/>
        <w:category>
          <w:name w:val="General"/>
          <w:gallery w:val="placeholder"/>
        </w:category>
        <w:types>
          <w:type w:val="bbPlcHdr"/>
        </w:types>
        <w:behaviors>
          <w:behavior w:val="content"/>
        </w:behaviors>
        <w:guid w:val="{DAC541E1-2754-4A0E-8104-8E868275DD09}"/>
      </w:docPartPr>
      <w:docPartBody>
        <w:p w:rsidR="00AF0766" w:rsidRDefault="00B571EA" w:rsidP="00B571EA">
          <w:pPr>
            <w:pStyle w:val="99D4769042874628976919C1DCD3637A"/>
          </w:pPr>
          <w:r w:rsidRPr="00776F99">
            <w:rPr>
              <w:rStyle w:val="PlaceholderText"/>
            </w:rPr>
            <w:t>Choose an item.</w:t>
          </w:r>
        </w:p>
      </w:docPartBody>
    </w:docPart>
    <w:docPart>
      <w:docPartPr>
        <w:name w:val="7A8B073421FE45D5B40B79FA41733BE6"/>
        <w:category>
          <w:name w:val="General"/>
          <w:gallery w:val="placeholder"/>
        </w:category>
        <w:types>
          <w:type w:val="bbPlcHdr"/>
        </w:types>
        <w:behaviors>
          <w:behavior w:val="content"/>
        </w:behaviors>
        <w:guid w:val="{2358E863-CB1F-4CCB-880B-F1DB2E9E6E4E}"/>
      </w:docPartPr>
      <w:docPartBody>
        <w:p w:rsidR="00AF0766" w:rsidRDefault="00B571EA" w:rsidP="00B571EA">
          <w:pPr>
            <w:pStyle w:val="7A8B073421FE45D5B40B79FA41733BE6"/>
          </w:pPr>
          <w:r w:rsidRPr="00776F99">
            <w:rPr>
              <w:rStyle w:val="PlaceholderText"/>
            </w:rPr>
            <w:t>Choose an item.</w:t>
          </w:r>
        </w:p>
      </w:docPartBody>
    </w:docPart>
    <w:docPart>
      <w:docPartPr>
        <w:name w:val="52406351DFC24DF2AD2D454ED74DB8A2"/>
        <w:category>
          <w:name w:val="General"/>
          <w:gallery w:val="placeholder"/>
        </w:category>
        <w:types>
          <w:type w:val="bbPlcHdr"/>
        </w:types>
        <w:behaviors>
          <w:behavior w:val="content"/>
        </w:behaviors>
        <w:guid w:val="{A1A56A07-8C21-49C2-BF0D-850C2DA07D5E}"/>
      </w:docPartPr>
      <w:docPartBody>
        <w:p w:rsidR="00AF0766" w:rsidRDefault="00B571EA" w:rsidP="00B571EA">
          <w:pPr>
            <w:pStyle w:val="52406351DFC24DF2AD2D454ED74DB8A2"/>
          </w:pPr>
          <w:r w:rsidRPr="00776F99">
            <w:rPr>
              <w:rStyle w:val="PlaceholderText"/>
            </w:rPr>
            <w:t>Choose an item.</w:t>
          </w:r>
        </w:p>
      </w:docPartBody>
    </w:docPart>
    <w:docPart>
      <w:docPartPr>
        <w:name w:val="EF638FFCC2C842CC8C5080CEA47F18E3"/>
        <w:category>
          <w:name w:val="General"/>
          <w:gallery w:val="placeholder"/>
        </w:category>
        <w:types>
          <w:type w:val="bbPlcHdr"/>
        </w:types>
        <w:behaviors>
          <w:behavior w:val="content"/>
        </w:behaviors>
        <w:guid w:val="{16045644-C583-4027-944A-24BB233DEE6D}"/>
      </w:docPartPr>
      <w:docPartBody>
        <w:p w:rsidR="00AF0766" w:rsidRDefault="00B571EA" w:rsidP="00B571EA">
          <w:pPr>
            <w:pStyle w:val="EF638FFCC2C842CC8C5080CEA47F18E3"/>
          </w:pPr>
          <w:r w:rsidRPr="00776F99">
            <w:rPr>
              <w:rStyle w:val="PlaceholderText"/>
            </w:rPr>
            <w:t>Choose an item.</w:t>
          </w:r>
        </w:p>
      </w:docPartBody>
    </w:docPart>
    <w:docPart>
      <w:docPartPr>
        <w:name w:val="7E659AE67FC847DFB7D941FF0B9179BF"/>
        <w:category>
          <w:name w:val="General"/>
          <w:gallery w:val="placeholder"/>
        </w:category>
        <w:types>
          <w:type w:val="bbPlcHdr"/>
        </w:types>
        <w:behaviors>
          <w:behavior w:val="content"/>
        </w:behaviors>
        <w:guid w:val="{CBEB875B-67E9-45A1-8940-628251450F40}"/>
      </w:docPartPr>
      <w:docPartBody>
        <w:p w:rsidR="00AF0766" w:rsidRDefault="00B571EA" w:rsidP="00B571EA">
          <w:pPr>
            <w:pStyle w:val="7E659AE67FC847DFB7D941FF0B9179BF"/>
          </w:pPr>
          <w:r w:rsidRPr="00776F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11"/>
    <w:rsid w:val="00030DBB"/>
    <w:rsid w:val="00185938"/>
    <w:rsid w:val="001D4449"/>
    <w:rsid w:val="00202948"/>
    <w:rsid w:val="003C4511"/>
    <w:rsid w:val="003D4053"/>
    <w:rsid w:val="0043409E"/>
    <w:rsid w:val="00477F4F"/>
    <w:rsid w:val="00524A63"/>
    <w:rsid w:val="006F6CAB"/>
    <w:rsid w:val="0075638F"/>
    <w:rsid w:val="007829F2"/>
    <w:rsid w:val="00811856"/>
    <w:rsid w:val="009717FD"/>
    <w:rsid w:val="00976F30"/>
    <w:rsid w:val="00AB3BD3"/>
    <w:rsid w:val="00AF0766"/>
    <w:rsid w:val="00B571EA"/>
    <w:rsid w:val="00D418E7"/>
    <w:rsid w:val="00D46E12"/>
    <w:rsid w:val="00DA1DE7"/>
    <w:rsid w:val="00E1708E"/>
    <w:rsid w:val="00EB21A2"/>
    <w:rsid w:val="00F25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1EA"/>
    <w:rPr>
      <w:color w:val="808080"/>
    </w:rPr>
  </w:style>
  <w:style w:type="paragraph" w:customStyle="1" w:styleId="40D49C45FEAB4C4C94684A2C57F91A60">
    <w:name w:val="40D49C45FEAB4C4C94684A2C57F91A60"/>
    <w:rsid w:val="009717FD"/>
  </w:style>
  <w:style w:type="paragraph" w:customStyle="1" w:styleId="1411000349BB47A39A4BCD979C49582F">
    <w:name w:val="1411000349BB47A39A4BCD979C49582F"/>
    <w:rsid w:val="009717FD"/>
  </w:style>
  <w:style w:type="paragraph" w:customStyle="1" w:styleId="F0A1E8C5B3E246C78CD8E358B5EEEA1F">
    <w:name w:val="F0A1E8C5B3E246C78CD8E358B5EEEA1F"/>
    <w:rsid w:val="009717FD"/>
  </w:style>
  <w:style w:type="paragraph" w:customStyle="1" w:styleId="D6331B111F904090A651C7BE7C643D92">
    <w:name w:val="D6331B111F904090A651C7BE7C643D92"/>
    <w:rsid w:val="009717FD"/>
  </w:style>
  <w:style w:type="paragraph" w:customStyle="1" w:styleId="C693549FBB27441E9AE2F112329DA94D">
    <w:name w:val="C693549FBB27441E9AE2F112329DA94D"/>
    <w:rsid w:val="009717FD"/>
  </w:style>
  <w:style w:type="paragraph" w:customStyle="1" w:styleId="6B62F585415341F7BAF918571AE2E371">
    <w:name w:val="6B62F585415341F7BAF918571AE2E371"/>
    <w:rsid w:val="009717FD"/>
  </w:style>
  <w:style w:type="paragraph" w:customStyle="1" w:styleId="2C88B8B142C1413A8CEDD9542D39B010">
    <w:name w:val="2C88B8B142C1413A8CEDD9542D39B010"/>
    <w:rsid w:val="009717FD"/>
  </w:style>
  <w:style w:type="paragraph" w:customStyle="1" w:styleId="BF6DD2C66B5B45E78D184A805C6C52EF">
    <w:name w:val="BF6DD2C66B5B45E78D184A805C6C52EF"/>
    <w:rsid w:val="009717FD"/>
  </w:style>
  <w:style w:type="paragraph" w:customStyle="1" w:styleId="1CE7506A27CF4E9399CBE441CC1FE74D">
    <w:name w:val="1CE7506A27CF4E9399CBE441CC1FE74D"/>
    <w:rsid w:val="009717FD"/>
  </w:style>
  <w:style w:type="paragraph" w:customStyle="1" w:styleId="7F1D2E07284C482FBF13E17CC8EBC8A9">
    <w:name w:val="7F1D2E07284C482FBF13E17CC8EBC8A9"/>
    <w:rsid w:val="009717FD"/>
  </w:style>
  <w:style w:type="paragraph" w:customStyle="1" w:styleId="D7C06854505740188A9E5A82C7BE4EEA">
    <w:name w:val="D7C06854505740188A9E5A82C7BE4EEA"/>
    <w:rsid w:val="009717FD"/>
  </w:style>
  <w:style w:type="paragraph" w:customStyle="1" w:styleId="F057B893311B4D0E825B3759690D4840">
    <w:name w:val="F057B893311B4D0E825B3759690D4840"/>
    <w:rsid w:val="009717FD"/>
  </w:style>
  <w:style w:type="paragraph" w:customStyle="1" w:styleId="F34A51D8D1B945D4B06DE2C2631B7FCB">
    <w:name w:val="F34A51D8D1B945D4B06DE2C2631B7FCB"/>
    <w:rsid w:val="009717FD"/>
  </w:style>
  <w:style w:type="paragraph" w:customStyle="1" w:styleId="E344B6B12E5F4AA3A48B305DE748A060">
    <w:name w:val="E344B6B12E5F4AA3A48B305DE748A060"/>
    <w:rsid w:val="009717FD"/>
  </w:style>
  <w:style w:type="paragraph" w:customStyle="1" w:styleId="D7C0B977223D4167AB3EDA210F15535B">
    <w:name w:val="D7C0B977223D4167AB3EDA210F15535B"/>
    <w:rsid w:val="009717FD"/>
  </w:style>
  <w:style w:type="paragraph" w:customStyle="1" w:styleId="B43113769E8A4AF5946FB89E7B113C01">
    <w:name w:val="B43113769E8A4AF5946FB89E7B113C01"/>
    <w:rsid w:val="009717FD"/>
  </w:style>
  <w:style w:type="paragraph" w:customStyle="1" w:styleId="AC257AC0A97D4A08BD235596755EF60F">
    <w:name w:val="AC257AC0A97D4A08BD235596755EF60F"/>
    <w:rsid w:val="009717FD"/>
  </w:style>
  <w:style w:type="paragraph" w:customStyle="1" w:styleId="F834543E588D43B793E4A68B4C315CA9">
    <w:name w:val="F834543E588D43B793E4A68B4C315CA9"/>
    <w:rsid w:val="009717FD"/>
  </w:style>
  <w:style w:type="paragraph" w:customStyle="1" w:styleId="FEDCA5B60CD4444CB7029A9B19E4EC27">
    <w:name w:val="FEDCA5B60CD4444CB7029A9B19E4EC27"/>
    <w:rsid w:val="009717FD"/>
  </w:style>
  <w:style w:type="paragraph" w:customStyle="1" w:styleId="24B77C586FE24A3B8002962EDFFE2225">
    <w:name w:val="24B77C586FE24A3B8002962EDFFE2225"/>
    <w:rsid w:val="009717FD"/>
  </w:style>
  <w:style w:type="paragraph" w:customStyle="1" w:styleId="40D7FE91E0FA40658ADAA23BDA3E457E">
    <w:name w:val="40D7FE91E0FA40658ADAA23BDA3E457E"/>
    <w:rsid w:val="009717FD"/>
  </w:style>
  <w:style w:type="paragraph" w:customStyle="1" w:styleId="8802598660C54004BFD760278C48E993">
    <w:name w:val="8802598660C54004BFD760278C48E993"/>
    <w:rsid w:val="009717FD"/>
  </w:style>
  <w:style w:type="paragraph" w:customStyle="1" w:styleId="667E6E601FA44DAD903ABF80CCC6FA45">
    <w:name w:val="667E6E601FA44DAD903ABF80CCC6FA45"/>
    <w:rsid w:val="009717FD"/>
  </w:style>
  <w:style w:type="paragraph" w:customStyle="1" w:styleId="763F2098204247F6BDC097DDB985F751">
    <w:name w:val="763F2098204247F6BDC097DDB985F751"/>
    <w:rsid w:val="00B571EA"/>
  </w:style>
  <w:style w:type="paragraph" w:customStyle="1" w:styleId="99D4769042874628976919C1DCD3637A">
    <w:name w:val="99D4769042874628976919C1DCD3637A"/>
    <w:rsid w:val="00B571EA"/>
  </w:style>
  <w:style w:type="paragraph" w:customStyle="1" w:styleId="7A8B073421FE45D5B40B79FA41733BE6">
    <w:name w:val="7A8B073421FE45D5B40B79FA41733BE6"/>
    <w:rsid w:val="00B571EA"/>
  </w:style>
  <w:style w:type="paragraph" w:customStyle="1" w:styleId="52406351DFC24DF2AD2D454ED74DB8A2">
    <w:name w:val="52406351DFC24DF2AD2D454ED74DB8A2"/>
    <w:rsid w:val="00B571EA"/>
  </w:style>
  <w:style w:type="paragraph" w:customStyle="1" w:styleId="EF638FFCC2C842CC8C5080CEA47F18E3">
    <w:name w:val="EF638FFCC2C842CC8C5080CEA47F18E3"/>
    <w:rsid w:val="00B571EA"/>
  </w:style>
  <w:style w:type="paragraph" w:customStyle="1" w:styleId="7E659AE67FC847DFB7D941FF0B9179BF">
    <w:name w:val="7E659AE67FC847DFB7D941FF0B9179BF"/>
    <w:rsid w:val="00B57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08558-8223-4E6C-9DD4-7F5BDC3A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10104</Words>
  <Characters>57595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BSBPMG522 Undertake project work</vt:lpstr>
    </vt:vector>
  </TitlesOfParts>
  <Company>International College of Melbourne (ICM)</Company>
  <LinksUpToDate>false</LinksUpToDate>
  <CharactersWithSpaces>67564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BSBPMG522 Undertake project work</dc:title>
  <dc:creator>Anil k. Don</dc:creator>
  <cp:lastModifiedBy>Dynamics Learning</cp:lastModifiedBy>
  <cp:revision>46</cp:revision>
  <cp:lastPrinted>2020-03-24T12:41:00Z</cp:lastPrinted>
  <dcterms:created xsi:type="dcterms:W3CDTF">2020-07-12T09:51:00Z</dcterms:created>
  <dcterms:modified xsi:type="dcterms:W3CDTF">2023-10-01T11:49:00Z</dcterms:modified>
</cp:coreProperties>
</file>