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059"/>
        <w:gridCol w:w="3293"/>
      </w:tblGrid>
      <w:tr w:rsidR="00B74B2A" w:rsidRPr="00403AB0" w14:paraId="05FF4583" w14:textId="77777777" w:rsidTr="004320DC">
        <w:trPr>
          <w:trHeight w:val="123"/>
        </w:trPr>
        <w:tc>
          <w:tcPr>
            <w:tcW w:w="1580" w:type="pct"/>
            <w:vAlign w:val="center"/>
          </w:tcPr>
          <w:p w14:paraId="29CB6EC3" w14:textId="77777777" w:rsidR="00B74B2A" w:rsidRPr="00403AB0" w:rsidRDefault="00B74B2A" w:rsidP="004320DC">
            <w:pPr>
              <w:bidi/>
              <w:spacing w:line="192" w:lineRule="auto"/>
              <w:jc w:val="right"/>
              <w:rPr>
                <w:rFonts w:asciiTheme="majorBidi" w:eastAsia="Times New Roman" w:hAnsiTheme="majorBidi" w:cstheme="majorBidi"/>
                <w:b/>
                <w:color w:val="1F3864"/>
                <w:sz w:val="20"/>
                <w:szCs w:val="20"/>
              </w:rPr>
            </w:pPr>
            <w:r w:rsidRPr="00403AB0">
              <w:rPr>
                <w:rFonts w:asciiTheme="majorBidi" w:eastAsia="Times New Roman" w:hAnsiTheme="majorBidi" w:cstheme="majorBidi"/>
                <w:b/>
                <w:color w:val="1F3864"/>
                <w:sz w:val="20"/>
                <w:szCs w:val="20"/>
              </w:rPr>
              <w:t>Kingdom of Saudi Arabia</w:t>
            </w:r>
          </w:p>
          <w:p w14:paraId="7C6500F5" w14:textId="77777777" w:rsidR="00B74B2A" w:rsidRPr="00403AB0" w:rsidRDefault="00B74B2A" w:rsidP="004320DC">
            <w:pPr>
              <w:bidi/>
              <w:spacing w:line="192" w:lineRule="auto"/>
              <w:jc w:val="right"/>
              <w:rPr>
                <w:rFonts w:asciiTheme="majorBidi" w:eastAsia="Times New Roman" w:hAnsiTheme="majorBidi" w:cstheme="majorBidi"/>
                <w:b/>
                <w:color w:val="1F3864"/>
                <w:sz w:val="20"/>
                <w:szCs w:val="20"/>
              </w:rPr>
            </w:pPr>
            <w:r w:rsidRPr="00403AB0">
              <w:rPr>
                <w:rFonts w:asciiTheme="majorBidi" w:eastAsia="Times New Roman" w:hAnsiTheme="majorBidi" w:cstheme="majorBidi"/>
                <w:b/>
                <w:color w:val="1F3864"/>
                <w:sz w:val="20"/>
                <w:szCs w:val="20"/>
              </w:rPr>
              <w:t>Ministry of Education</w:t>
            </w:r>
          </w:p>
          <w:p w14:paraId="49E2BA34" w14:textId="77777777" w:rsidR="00B74B2A" w:rsidRPr="00403AB0" w:rsidRDefault="00B74B2A" w:rsidP="004320DC">
            <w:pPr>
              <w:bidi/>
              <w:spacing w:line="192" w:lineRule="auto"/>
              <w:jc w:val="right"/>
              <w:rPr>
                <w:rFonts w:asciiTheme="majorBidi" w:eastAsia="Times New Roman" w:hAnsiTheme="majorBidi" w:cstheme="majorBidi"/>
                <w:sz w:val="20"/>
                <w:szCs w:val="20"/>
              </w:rPr>
            </w:pPr>
            <w:r w:rsidRPr="00403AB0">
              <w:rPr>
                <w:rFonts w:asciiTheme="majorBidi" w:eastAsia="Times New Roman" w:hAnsiTheme="majorBidi" w:cstheme="majorBidi"/>
                <w:b/>
                <w:color w:val="1F3864"/>
                <w:sz w:val="20"/>
                <w:szCs w:val="20"/>
              </w:rPr>
              <w:t>Saudi Electronic University</w:t>
            </w:r>
          </w:p>
        </w:tc>
        <w:tc>
          <w:tcPr>
            <w:tcW w:w="1888" w:type="pct"/>
            <w:vAlign w:val="center"/>
          </w:tcPr>
          <w:p w14:paraId="1A0E38D5" w14:textId="77777777" w:rsidR="00B74B2A" w:rsidRPr="00403AB0" w:rsidRDefault="00B74B2A" w:rsidP="004320DC">
            <w:pPr>
              <w:bidi/>
              <w:rPr>
                <w:rFonts w:asciiTheme="majorBidi" w:eastAsia="Times New Roman" w:hAnsiTheme="majorBidi" w:cstheme="majorBidi"/>
                <w:sz w:val="20"/>
                <w:szCs w:val="20"/>
              </w:rPr>
            </w:pPr>
            <w:r w:rsidRPr="00403AB0">
              <w:rPr>
                <w:rFonts w:asciiTheme="majorBidi" w:eastAsia="Times New Roman" w:hAnsiTheme="majorBidi" w:cstheme="majorBidi"/>
                <w:noProof/>
                <w:sz w:val="20"/>
                <w:szCs w:val="20"/>
                <w:lang w:val="en-IN" w:eastAsia="en-IN"/>
              </w:rPr>
              <w:drawing>
                <wp:anchor distT="0" distB="0" distL="114300" distR="114300" simplePos="0" relativeHeight="251664384" behindDoc="0" locked="0" layoutInCell="1" allowOverlap="1" wp14:anchorId="64ECCB8F" wp14:editId="6B4A18EB">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2EA6F1FC" w14:textId="77777777" w:rsidR="00B74B2A" w:rsidRPr="00403AB0" w:rsidRDefault="00B74B2A" w:rsidP="004320DC">
            <w:pPr>
              <w:bidi/>
              <w:spacing w:line="192" w:lineRule="auto"/>
              <w:rPr>
                <w:rFonts w:asciiTheme="majorBidi" w:eastAsia="Times New Roman" w:hAnsiTheme="majorBidi" w:cstheme="majorBidi"/>
                <w:b/>
                <w:color w:val="1F3864"/>
                <w:sz w:val="20"/>
                <w:szCs w:val="20"/>
                <w:rtl/>
              </w:rPr>
            </w:pPr>
            <w:r w:rsidRPr="00403AB0">
              <w:rPr>
                <w:rFonts w:asciiTheme="majorBidi" w:eastAsia="Times New Roman" w:hAnsiTheme="majorBidi" w:cstheme="majorBidi"/>
                <w:b/>
                <w:color w:val="1F3864"/>
                <w:sz w:val="20"/>
                <w:szCs w:val="20"/>
                <w:rtl/>
              </w:rPr>
              <w:t>المملكة العربية السعودية</w:t>
            </w:r>
          </w:p>
          <w:p w14:paraId="559E29A3" w14:textId="77777777" w:rsidR="00B74B2A" w:rsidRPr="00403AB0" w:rsidRDefault="00B74B2A" w:rsidP="004320DC">
            <w:pPr>
              <w:bidi/>
              <w:spacing w:line="192" w:lineRule="auto"/>
              <w:rPr>
                <w:rFonts w:asciiTheme="majorBidi" w:eastAsia="Times New Roman" w:hAnsiTheme="majorBidi" w:cstheme="majorBidi"/>
                <w:b/>
                <w:color w:val="1F3864"/>
                <w:sz w:val="20"/>
                <w:szCs w:val="20"/>
                <w:rtl/>
              </w:rPr>
            </w:pPr>
            <w:r w:rsidRPr="00403AB0">
              <w:rPr>
                <w:rFonts w:asciiTheme="majorBidi" w:eastAsia="Times New Roman" w:hAnsiTheme="majorBidi" w:cstheme="majorBidi"/>
                <w:b/>
                <w:color w:val="1F3864"/>
                <w:sz w:val="20"/>
                <w:szCs w:val="20"/>
                <w:rtl/>
              </w:rPr>
              <w:t>وزارة التعليم</w:t>
            </w:r>
          </w:p>
          <w:p w14:paraId="2FB02AEE" w14:textId="77777777" w:rsidR="00B74B2A" w:rsidRPr="00403AB0" w:rsidRDefault="00B74B2A" w:rsidP="004320DC">
            <w:pPr>
              <w:bidi/>
              <w:spacing w:line="192" w:lineRule="auto"/>
              <w:rPr>
                <w:rFonts w:asciiTheme="majorBidi" w:eastAsia="Times New Roman" w:hAnsiTheme="majorBidi" w:cstheme="majorBidi"/>
                <w:color w:val="1F3864"/>
                <w:sz w:val="20"/>
                <w:szCs w:val="20"/>
                <w:rtl/>
              </w:rPr>
            </w:pPr>
            <w:r w:rsidRPr="00403AB0">
              <w:rPr>
                <w:rFonts w:asciiTheme="majorBidi" w:eastAsia="Times New Roman" w:hAnsiTheme="majorBidi" w:cstheme="majorBidi"/>
                <w:b/>
                <w:color w:val="1F3864"/>
                <w:sz w:val="20"/>
                <w:szCs w:val="20"/>
                <w:rtl/>
              </w:rPr>
              <w:t>الجامعة السعودية الإلكترونية</w:t>
            </w:r>
          </w:p>
          <w:p w14:paraId="146BC8B3" w14:textId="77777777" w:rsidR="00B74B2A" w:rsidRPr="00403AB0" w:rsidRDefault="00B74B2A" w:rsidP="004320DC">
            <w:pPr>
              <w:bidi/>
              <w:rPr>
                <w:rFonts w:asciiTheme="majorBidi" w:eastAsia="Times New Roman" w:hAnsiTheme="majorBidi" w:cstheme="majorBidi"/>
                <w:sz w:val="20"/>
                <w:szCs w:val="20"/>
                <w:rtl/>
              </w:rPr>
            </w:pPr>
          </w:p>
        </w:tc>
      </w:tr>
    </w:tbl>
    <w:p w14:paraId="2D1A54D5" w14:textId="77777777" w:rsidR="00B74B2A" w:rsidRPr="00403AB0" w:rsidRDefault="00B74B2A" w:rsidP="00B74B2A">
      <w:pPr>
        <w:rPr>
          <w:rFonts w:asciiTheme="majorBidi" w:hAnsiTheme="majorBidi" w:cstheme="majorBidi"/>
          <w:b/>
          <w:sz w:val="24"/>
          <w:szCs w:val="24"/>
          <w:u w:val="single"/>
        </w:rPr>
      </w:pPr>
    </w:p>
    <w:p w14:paraId="66354997" w14:textId="77777777" w:rsidR="00B74B2A" w:rsidRPr="009346AC" w:rsidRDefault="00B74B2A" w:rsidP="00B74B2A">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Pr="009346AC">
        <w:rPr>
          <w:rFonts w:asciiTheme="majorBidi" w:hAnsiTheme="majorBidi" w:cstheme="majorBidi"/>
          <w:b/>
          <w:bCs/>
          <w:color w:val="000000" w:themeColor="text1"/>
          <w:sz w:val="32"/>
          <w:szCs w:val="32"/>
        </w:rPr>
        <w:t>College of Administrative and Financial Sciences</w:t>
      </w:r>
      <w:r w:rsidRPr="009346AC">
        <w:rPr>
          <w:rFonts w:asciiTheme="majorBidi" w:hAnsiTheme="majorBidi" w:cstheme="majorBidi"/>
          <w:noProof/>
          <w:color w:val="000000" w:themeColor="text1"/>
          <w:sz w:val="24"/>
          <w:szCs w:val="24"/>
          <w:lang w:val="en-IN" w:eastAsia="en-IN"/>
        </w:rPr>
        <mc:AlternateContent>
          <mc:Choice Requires="wps">
            <w:drawing>
              <wp:anchor distT="4294967294" distB="4294967294" distL="114300" distR="114300" simplePos="0" relativeHeight="251662336" behindDoc="0" locked="0" layoutInCell="1" allowOverlap="1" wp14:anchorId="14AAE5C3" wp14:editId="7B3D1D03">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44DF38"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" strokecolor="#5b9bd5 [3204]" strokeweight="3pt">
                <v:stroke joinstyle="miter"/>
                <o:lock v:ext="edit" shapetype="f"/>
              </v:line>
            </w:pict>
          </mc:Fallback>
        </mc:AlternateContent>
      </w:r>
    </w:p>
    <w:p w14:paraId="25551A5F" w14:textId="5B39C3F3" w:rsidR="00B74B2A" w:rsidRPr="000475FE" w:rsidRDefault="00B74B2A" w:rsidP="00B74B2A">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8642AB">
        <w:rPr>
          <w:rFonts w:asciiTheme="majorBidi" w:hAnsiTheme="majorBidi" w:cstheme="majorBidi"/>
          <w:b/>
          <w:bCs/>
          <w:color w:val="000000" w:themeColor="text1"/>
          <w:sz w:val="48"/>
          <w:szCs w:val="48"/>
        </w:rPr>
        <w:t>1</w:t>
      </w:r>
    </w:p>
    <w:p w14:paraId="4CE1734C" w14:textId="5B03E046" w:rsidR="00B74B2A" w:rsidRPr="000475FE" w:rsidRDefault="00B74B2A" w:rsidP="00B74B2A">
      <w:pPr>
        <w:spacing w:after="0"/>
        <w:jc w:val="center"/>
        <w:rPr>
          <w:rFonts w:asciiTheme="majorBidi" w:hAnsiTheme="majorBidi" w:cstheme="majorBidi"/>
          <w:b/>
          <w:bCs/>
          <w:color w:val="000000" w:themeColor="text1"/>
          <w:sz w:val="32"/>
          <w:szCs w:val="32"/>
        </w:rPr>
      </w:pPr>
      <w:r w:rsidRPr="00B74B2A">
        <w:rPr>
          <w:rFonts w:asciiTheme="majorBidi" w:hAnsiTheme="majorBidi" w:cstheme="majorBidi"/>
          <w:b/>
          <w:bCs/>
          <w:color w:val="000000" w:themeColor="text1"/>
          <w:sz w:val="32"/>
          <w:szCs w:val="32"/>
        </w:rPr>
        <w:t xml:space="preserve">Management of Technology </w:t>
      </w:r>
      <w:r w:rsidRPr="000475FE">
        <w:rPr>
          <w:rFonts w:asciiTheme="majorBidi" w:hAnsiTheme="majorBidi" w:cstheme="majorBidi"/>
          <w:b/>
          <w:bCs/>
          <w:color w:val="000000" w:themeColor="text1"/>
          <w:sz w:val="32"/>
          <w:szCs w:val="32"/>
        </w:rPr>
        <w:t xml:space="preserve">(MGT </w:t>
      </w:r>
      <w:r>
        <w:rPr>
          <w:rFonts w:asciiTheme="majorBidi" w:hAnsiTheme="majorBidi" w:cstheme="majorBidi"/>
          <w:b/>
          <w:bCs/>
          <w:color w:val="000000" w:themeColor="text1"/>
          <w:sz w:val="32"/>
          <w:szCs w:val="32"/>
        </w:rPr>
        <w:t>325</w:t>
      </w:r>
      <w:r w:rsidRPr="000475FE">
        <w:rPr>
          <w:rFonts w:asciiTheme="majorBidi" w:hAnsiTheme="majorBidi" w:cstheme="majorBidi"/>
          <w:b/>
          <w:bCs/>
          <w:color w:val="000000" w:themeColor="text1"/>
          <w:sz w:val="32"/>
          <w:szCs w:val="32"/>
        </w:rPr>
        <w:t>)</w:t>
      </w:r>
    </w:p>
    <w:p w14:paraId="0010FAB6" w14:textId="6F7CAD95" w:rsidR="00B74B2A" w:rsidRPr="000475FE" w:rsidRDefault="00B74B2A" w:rsidP="00B74B2A">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IN" w:eastAsia="en-IN"/>
        </w:rPr>
        <mc:AlternateContent>
          <mc:Choice Requires="wps">
            <w:drawing>
              <wp:anchor distT="4294967294" distB="4294967294" distL="114300" distR="114300" simplePos="0" relativeHeight="251663360" behindDoc="0" locked="0" layoutInCell="1" allowOverlap="1" wp14:anchorId="728EFE9D" wp14:editId="72CAB70E">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AF007C"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" strokecolor="#5b9bd5 [3204]" strokeweight="3pt">
                <v:stroke joinstyle="miter"/>
                <o:lock v:ext="edit" shapetype="f"/>
              </v:line>
            </w:pict>
          </mc:Fallback>
        </mc:AlternateContent>
      </w:r>
      <w:r w:rsidRPr="000475FE">
        <w:rPr>
          <w:rFonts w:asciiTheme="majorBidi" w:hAnsiTheme="majorBidi" w:cstheme="majorBidi"/>
          <w:b/>
          <w:bCs/>
          <w:color w:val="000000" w:themeColor="text1"/>
          <w:sz w:val="32"/>
          <w:szCs w:val="32"/>
        </w:rPr>
        <w:t>Due Date:</w:t>
      </w:r>
      <w:r w:rsidR="00B93F28">
        <w:rPr>
          <w:rFonts w:asciiTheme="majorBidi" w:hAnsiTheme="majorBidi" w:cstheme="majorBidi"/>
          <w:b/>
          <w:bCs/>
          <w:color w:val="000000" w:themeColor="text1"/>
          <w:sz w:val="32"/>
          <w:szCs w:val="32"/>
        </w:rPr>
        <w:t xml:space="preserve"> </w:t>
      </w:r>
      <w:r w:rsidR="003122F5">
        <w:rPr>
          <w:rFonts w:asciiTheme="majorBidi" w:hAnsiTheme="majorBidi" w:cstheme="majorBidi"/>
          <w:b/>
          <w:bCs/>
          <w:color w:val="000000" w:themeColor="text1"/>
          <w:sz w:val="32"/>
          <w:szCs w:val="32"/>
        </w:rPr>
        <w:t>5</w:t>
      </w:r>
      <w:r w:rsidR="003122F5">
        <w:rPr>
          <w:rFonts w:asciiTheme="majorBidi" w:hAnsiTheme="majorBidi" w:cstheme="majorBidi"/>
          <w:b/>
          <w:bCs/>
          <w:color w:val="000000" w:themeColor="text1"/>
          <w:sz w:val="32"/>
          <w:szCs w:val="32"/>
          <w:vertAlign w:val="superscript"/>
        </w:rPr>
        <w:t xml:space="preserve">th </w:t>
      </w:r>
      <w:r w:rsidR="003122F5">
        <w:rPr>
          <w:rFonts w:asciiTheme="majorBidi" w:hAnsiTheme="majorBidi" w:cstheme="majorBidi"/>
          <w:b/>
          <w:bCs/>
          <w:color w:val="000000" w:themeColor="text1"/>
          <w:sz w:val="32"/>
          <w:szCs w:val="32"/>
        </w:rPr>
        <w:t>October</w:t>
      </w:r>
      <w:r w:rsidR="00C4710A">
        <w:rPr>
          <w:rFonts w:asciiTheme="majorBidi" w:hAnsiTheme="majorBidi" w:cstheme="majorBidi"/>
          <w:b/>
          <w:bCs/>
          <w:color w:val="000000" w:themeColor="text1"/>
          <w:sz w:val="32"/>
          <w:szCs w:val="32"/>
        </w:rPr>
        <w:t xml:space="preserve"> 202</w:t>
      </w:r>
      <w:r w:rsidR="003122F5">
        <w:rPr>
          <w:rFonts w:asciiTheme="majorBidi" w:hAnsiTheme="majorBidi" w:cstheme="majorBidi"/>
          <w:b/>
          <w:bCs/>
          <w:color w:val="000000" w:themeColor="text1"/>
          <w:sz w:val="32"/>
          <w:szCs w:val="32"/>
        </w:rPr>
        <w:t>5</w:t>
      </w:r>
      <w:r w:rsidR="00C4710A">
        <w:rPr>
          <w:rFonts w:asciiTheme="majorBidi" w:hAnsiTheme="majorBidi" w:cstheme="majorBidi"/>
          <w:b/>
          <w:bCs/>
          <w:color w:val="000000" w:themeColor="text1"/>
          <w:sz w:val="32"/>
          <w:szCs w:val="32"/>
        </w:rPr>
        <w:t>@ 23:59</w:t>
      </w:r>
    </w:p>
    <w:p w14:paraId="266ED243" w14:textId="77777777" w:rsidR="00B74B2A" w:rsidRPr="00403AB0" w:rsidRDefault="00B74B2A" w:rsidP="00B74B2A">
      <w:pPr>
        <w:rPr>
          <w:rFonts w:asciiTheme="majorBidi" w:hAnsiTheme="majorBidi" w:cstheme="majorBidi"/>
          <w:color w:val="00B0F0"/>
          <w:sz w:val="24"/>
          <w:szCs w:val="24"/>
        </w:rPr>
      </w:pPr>
    </w:p>
    <w:tbl>
      <w:tblPr>
        <w:tblW w:w="977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910"/>
      </w:tblGrid>
      <w:tr w:rsidR="00B74B2A" w:rsidRPr="00403AB0" w14:paraId="3B410014" w14:textId="77777777" w:rsidTr="004320DC">
        <w:trPr>
          <w:trHeight w:val="455"/>
        </w:trPr>
        <w:tc>
          <w:tcPr>
            <w:tcW w:w="4869" w:type="dxa"/>
            <w:shd w:val="clear" w:color="auto" w:fill="auto"/>
            <w:vAlign w:val="center"/>
          </w:tcPr>
          <w:p w14:paraId="04852C63" w14:textId="77777777" w:rsidR="00B74B2A" w:rsidRPr="00403AB0" w:rsidRDefault="00B74B2A" w:rsidP="004320DC">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Pr="00403AB0">
              <w:rPr>
                <w:rFonts w:asciiTheme="majorBidi" w:hAnsiTheme="majorBidi" w:cstheme="majorBidi"/>
                <w:b/>
                <w:bCs/>
                <w:sz w:val="24"/>
                <w:szCs w:val="24"/>
              </w:rPr>
              <w:t xml:space="preserve"> </w:t>
            </w:r>
            <w:bookmarkStart w:id="0" w:name="_Hlk113455890"/>
            <w:r w:rsidRPr="00DF548C">
              <w:rPr>
                <w:rFonts w:asciiTheme="majorBidi" w:hAnsiTheme="majorBidi" w:cstheme="majorBidi"/>
                <w:b/>
                <w:bCs/>
                <w:sz w:val="24"/>
                <w:szCs w:val="24"/>
              </w:rPr>
              <w:t>Management of Technology</w:t>
            </w:r>
            <w:bookmarkEnd w:id="0"/>
          </w:p>
        </w:tc>
        <w:tc>
          <w:tcPr>
            <w:tcW w:w="4910" w:type="dxa"/>
            <w:shd w:val="clear" w:color="auto" w:fill="auto"/>
            <w:vAlign w:val="center"/>
          </w:tcPr>
          <w:p w14:paraId="04047D21" w14:textId="77777777" w:rsidR="00B74B2A" w:rsidRPr="00403AB0" w:rsidRDefault="00B74B2A" w:rsidP="004320DC">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p>
        </w:tc>
      </w:tr>
      <w:tr w:rsidR="00B74B2A" w:rsidRPr="00403AB0" w14:paraId="589854FE" w14:textId="77777777" w:rsidTr="004320DC">
        <w:trPr>
          <w:trHeight w:val="466"/>
        </w:trPr>
        <w:tc>
          <w:tcPr>
            <w:tcW w:w="4869" w:type="dxa"/>
            <w:shd w:val="clear" w:color="auto" w:fill="auto"/>
            <w:vAlign w:val="center"/>
          </w:tcPr>
          <w:p w14:paraId="47ACD5BC" w14:textId="5D81B13E" w:rsidR="00B74B2A" w:rsidRPr="00403AB0" w:rsidRDefault="00B74B2A" w:rsidP="004320DC">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Course Code: </w:t>
            </w:r>
            <w:r w:rsidRPr="00403AB0">
              <w:rPr>
                <w:rFonts w:asciiTheme="majorBidi" w:hAnsiTheme="majorBidi" w:cstheme="majorBidi"/>
                <w:b/>
                <w:bCs/>
                <w:sz w:val="24"/>
                <w:szCs w:val="24"/>
              </w:rPr>
              <w:t>MGT</w:t>
            </w:r>
            <w:r>
              <w:rPr>
                <w:rFonts w:asciiTheme="majorBidi" w:hAnsiTheme="majorBidi" w:cstheme="majorBidi"/>
                <w:b/>
                <w:bCs/>
                <w:sz w:val="24"/>
                <w:szCs w:val="24"/>
              </w:rPr>
              <w:t>325</w:t>
            </w:r>
          </w:p>
        </w:tc>
        <w:tc>
          <w:tcPr>
            <w:tcW w:w="4910" w:type="dxa"/>
            <w:shd w:val="clear" w:color="auto" w:fill="auto"/>
            <w:vAlign w:val="center"/>
          </w:tcPr>
          <w:p w14:paraId="4C90584D" w14:textId="77777777" w:rsidR="00B74B2A" w:rsidRPr="00403AB0" w:rsidRDefault="00B74B2A" w:rsidP="004320DC">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Student’s ID Number: </w:t>
            </w:r>
          </w:p>
        </w:tc>
      </w:tr>
      <w:tr w:rsidR="00B74B2A" w:rsidRPr="00403AB0" w14:paraId="59310436" w14:textId="77777777" w:rsidTr="004320DC">
        <w:trPr>
          <w:trHeight w:val="455"/>
        </w:trPr>
        <w:tc>
          <w:tcPr>
            <w:tcW w:w="4869" w:type="dxa"/>
            <w:shd w:val="clear" w:color="auto" w:fill="auto"/>
            <w:vAlign w:val="center"/>
          </w:tcPr>
          <w:p w14:paraId="67017800" w14:textId="16A75B55" w:rsidR="00B74B2A" w:rsidRPr="00403AB0" w:rsidRDefault="00B74B2A" w:rsidP="004320DC">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Semester: </w:t>
            </w:r>
            <w:r w:rsidR="003122F5">
              <w:rPr>
                <w:rFonts w:asciiTheme="majorBidi" w:hAnsiTheme="majorBidi" w:cstheme="majorBidi"/>
                <w:sz w:val="24"/>
                <w:szCs w:val="24"/>
              </w:rPr>
              <w:t>1st</w:t>
            </w:r>
          </w:p>
        </w:tc>
        <w:tc>
          <w:tcPr>
            <w:tcW w:w="4910" w:type="dxa"/>
            <w:shd w:val="clear" w:color="auto" w:fill="auto"/>
            <w:vAlign w:val="center"/>
          </w:tcPr>
          <w:p w14:paraId="3E658F23" w14:textId="16CC6EEF" w:rsidR="00B74B2A" w:rsidRPr="00403AB0" w:rsidRDefault="00B74B2A" w:rsidP="004320DC">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r>
              <w:rPr>
                <w:rFonts w:asciiTheme="majorBidi" w:hAnsiTheme="majorBidi" w:cstheme="majorBidi"/>
                <w:sz w:val="24"/>
                <w:szCs w:val="24"/>
              </w:rPr>
              <w:t xml:space="preserve"> </w:t>
            </w:r>
            <w:r w:rsidR="00647396">
              <w:rPr>
                <w:rFonts w:asciiTheme="majorBidi" w:hAnsiTheme="majorBidi" w:cstheme="majorBidi"/>
                <w:sz w:val="24"/>
                <w:szCs w:val="24"/>
              </w:rPr>
              <w:t>11652</w:t>
            </w:r>
            <w:bookmarkStart w:id="1" w:name="_GoBack"/>
            <w:bookmarkEnd w:id="1"/>
          </w:p>
        </w:tc>
      </w:tr>
      <w:tr w:rsidR="00B74B2A" w:rsidRPr="00403AB0" w14:paraId="40DBEC15" w14:textId="77777777" w:rsidTr="004320DC">
        <w:trPr>
          <w:trHeight w:val="466"/>
        </w:trPr>
        <w:tc>
          <w:tcPr>
            <w:tcW w:w="9779" w:type="dxa"/>
            <w:gridSpan w:val="2"/>
            <w:shd w:val="clear" w:color="auto" w:fill="auto"/>
            <w:vAlign w:val="center"/>
          </w:tcPr>
          <w:p w14:paraId="487B64EE" w14:textId="0B45039C" w:rsidR="00B74B2A" w:rsidRPr="00403AB0" w:rsidRDefault="00B74B2A" w:rsidP="004320DC">
            <w:pPr>
              <w:spacing w:after="0" w:line="360" w:lineRule="auto"/>
              <w:jc w:val="center"/>
              <w:rPr>
                <w:rFonts w:asciiTheme="majorBidi" w:hAnsiTheme="majorBidi" w:cstheme="majorBidi"/>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w:t>
            </w:r>
            <w:r w:rsidR="003122F5">
              <w:rPr>
                <w:rFonts w:asciiTheme="majorBidi" w:hAnsiTheme="majorBidi" w:cstheme="majorBidi"/>
                <w:b/>
                <w:bCs/>
                <w:sz w:val="24"/>
                <w:szCs w:val="24"/>
              </w:rPr>
              <w:t>4</w:t>
            </w:r>
            <w:r w:rsidR="00236E66">
              <w:rPr>
                <w:rFonts w:asciiTheme="majorBidi" w:hAnsiTheme="majorBidi" w:cstheme="majorBidi"/>
                <w:b/>
                <w:bCs/>
                <w:sz w:val="24"/>
                <w:szCs w:val="24"/>
              </w:rPr>
              <w:t>-2</w:t>
            </w:r>
            <w:r w:rsidR="003122F5">
              <w:rPr>
                <w:rFonts w:asciiTheme="majorBidi" w:hAnsiTheme="majorBidi" w:cstheme="majorBidi"/>
                <w:b/>
                <w:bCs/>
                <w:sz w:val="24"/>
                <w:szCs w:val="24"/>
              </w:rPr>
              <w:t>5</w:t>
            </w:r>
          </w:p>
        </w:tc>
      </w:tr>
      <w:tr w:rsidR="00B74B2A" w:rsidRPr="00403AB0" w14:paraId="2C326D78" w14:textId="77777777" w:rsidTr="004320DC">
        <w:trPr>
          <w:trHeight w:val="466"/>
        </w:trPr>
        <w:tc>
          <w:tcPr>
            <w:tcW w:w="9779" w:type="dxa"/>
            <w:gridSpan w:val="2"/>
            <w:shd w:val="clear" w:color="auto" w:fill="auto"/>
            <w:vAlign w:val="center"/>
          </w:tcPr>
          <w:p w14:paraId="4FFCB180" w14:textId="77777777" w:rsidR="00B74B2A" w:rsidRPr="00403AB0" w:rsidRDefault="00B74B2A" w:rsidP="004320DC">
            <w:pPr>
              <w:spacing w:after="0" w:line="360" w:lineRule="auto"/>
              <w:jc w:val="center"/>
              <w:rPr>
                <w:rFonts w:asciiTheme="majorBidi" w:hAnsiTheme="majorBidi" w:cstheme="majorBidi"/>
                <w:sz w:val="24"/>
                <w:szCs w:val="24"/>
              </w:rPr>
            </w:pPr>
          </w:p>
        </w:tc>
      </w:tr>
    </w:tbl>
    <w:p w14:paraId="259E52A3" w14:textId="77777777" w:rsidR="00B74B2A" w:rsidRPr="00403AB0" w:rsidRDefault="00B74B2A" w:rsidP="00B74B2A">
      <w:pPr>
        <w:spacing w:after="0"/>
        <w:rPr>
          <w:rFonts w:asciiTheme="majorBidi" w:hAnsiTheme="majorBidi" w:cstheme="majorBidi"/>
          <w:sz w:val="24"/>
          <w:szCs w:val="24"/>
        </w:rPr>
      </w:pPr>
    </w:p>
    <w:p w14:paraId="45D4F9FA" w14:textId="77777777" w:rsidR="00B74B2A" w:rsidRPr="00403AB0" w:rsidRDefault="00B74B2A" w:rsidP="00B74B2A">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B74B2A" w:rsidRPr="00403AB0" w14:paraId="4A70E08B" w14:textId="77777777" w:rsidTr="004320DC">
        <w:trPr>
          <w:trHeight w:val="220"/>
        </w:trPr>
        <w:tc>
          <w:tcPr>
            <w:tcW w:w="9884" w:type="dxa"/>
            <w:gridSpan w:val="2"/>
            <w:shd w:val="clear" w:color="auto" w:fill="auto"/>
          </w:tcPr>
          <w:p w14:paraId="1686BF98" w14:textId="03FF4E29" w:rsidR="00B74B2A" w:rsidRPr="00403AB0" w:rsidRDefault="00B74B2A" w:rsidP="004320DC">
            <w:pPr>
              <w:spacing w:after="0"/>
              <w:rPr>
                <w:rFonts w:asciiTheme="majorBidi" w:hAnsiTheme="majorBidi" w:cstheme="majorBidi"/>
                <w:sz w:val="24"/>
                <w:szCs w:val="24"/>
              </w:rPr>
            </w:pPr>
            <w:r w:rsidRPr="00403AB0">
              <w:rPr>
                <w:rFonts w:asciiTheme="majorBidi" w:hAnsiTheme="majorBidi" w:cstheme="majorBidi"/>
                <w:sz w:val="24"/>
                <w:szCs w:val="24"/>
              </w:rPr>
              <w:t>Instructor’s Name:</w:t>
            </w:r>
            <w:r>
              <w:rPr>
                <w:rFonts w:asciiTheme="majorBidi" w:hAnsiTheme="majorBidi" w:cstheme="majorBidi"/>
                <w:sz w:val="24"/>
                <w:szCs w:val="24"/>
              </w:rPr>
              <w:t xml:space="preserve"> </w:t>
            </w:r>
            <w:r w:rsidR="00647396">
              <w:rPr>
                <w:rFonts w:asciiTheme="majorBidi" w:hAnsiTheme="majorBidi" w:cstheme="majorBidi"/>
                <w:sz w:val="24"/>
                <w:szCs w:val="24"/>
              </w:rPr>
              <w:t xml:space="preserve">Dr. </w:t>
            </w:r>
            <w:proofErr w:type="spellStart"/>
            <w:r w:rsidR="00647396">
              <w:rPr>
                <w:rFonts w:asciiTheme="majorBidi" w:hAnsiTheme="majorBidi" w:cstheme="majorBidi"/>
                <w:sz w:val="24"/>
                <w:szCs w:val="24"/>
              </w:rPr>
              <w:t>Asif</w:t>
            </w:r>
            <w:proofErr w:type="spellEnd"/>
            <w:r w:rsidR="00647396">
              <w:rPr>
                <w:rFonts w:asciiTheme="majorBidi" w:hAnsiTheme="majorBidi" w:cstheme="majorBidi"/>
                <w:sz w:val="24"/>
                <w:szCs w:val="24"/>
              </w:rPr>
              <w:t xml:space="preserve"> </w:t>
            </w:r>
            <w:proofErr w:type="spellStart"/>
            <w:r w:rsidR="00647396">
              <w:rPr>
                <w:rFonts w:asciiTheme="majorBidi" w:hAnsiTheme="majorBidi" w:cstheme="majorBidi"/>
                <w:sz w:val="24"/>
                <w:szCs w:val="24"/>
              </w:rPr>
              <w:t>Hasan</w:t>
            </w:r>
            <w:proofErr w:type="spellEnd"/>
          </w:p>
        </w:tc>
      </w:tr>
      <w:tr w:rsidR="00B74B2A" w:rsidRPr="00403AB0" w14:paraId="069E87C9" w14:textId="77777777" w:rsidTr="004320DC">
        <w:trPr>
          <w:trHeight w:val="434"/>
        </w:trPr>
        <w:tc>
          <w:tcPr>
            <w:tcW w:w="4643" w:type="dxa"/>
            <w:shd w:val="clear" w:color="auto" w:fill="auto"/>
          </w:tcPr>
          <w:p w14:paraId="6763026B" w14:textId="6B8FD1F5" w:rsidR="00B74B2A" w:rsidRPr="00403AB0" w:rsidRDefault="00B74B2A" w:rsidP="004320DC">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r w:rsidRPr="008975F6">
              <w:rPr>
                <w:rFonts w:asciiTheme="majorBidi" w:hAnsiTheme="majorBidi" w:cstheme="majorBidi"/>
                <w:b/>
                <w:bCs/>
                <w:sz w:val="24"/>
                <w:szCs w:val="24"/>
              </w:rPr>
              <w:t>00 /1</w:t>
            </w:r>
            <w:r w:rsidR="00A854DE">
              <w:rPr>
                <w:rFonts w:asciiTheme="majorBidi" w:hAnsiTheme="majorBidi" w:cstheme="majorBidi"/>
                <w:b/>
                <w:bCs/>
                <w:sz w:val="24"/>
                <w:szCs w:val="24"/>
              </w:rPr>
              <w:t>0</w:t>
            </w:r>
          </w:p>
        </w:tc>
        <w:tc>
          <w:tcPr>
            <w:tcW w:w="5240" w:type="dxa"/>
            <w:shd w:val="clear" w:color="auto" w:fill="auto"/>
          </w:tcPr>
          <w:p w14:paraId="5C60BF7A" w14:textId="77777777" w:rsidR="00B74B2A" w:rsidRPr="00403AB0" w:rsidRDefault="00B74B2A" w:rsidP="004320DC">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4D278925" w14:textId="77777777" w:rsidR="00F440CD" w:rsidRPr="00E46972" w:rsidRDefault="00F440CD" w:rsidP="00F440CD">
      <w:pPr>
        <w:rPr>
          <w:rFonts w:asciiTheme="majorBidi" w:hAnsiTheme="majorBidi" w:cstheme="majorBidi"/>
        </w:rPr>
      </w:pPr>
      <w:r>
        <w:rPr>
          <w:rFonts w:asciiTheme="majorBidi" w:hAnsiTheme="majorBidi" w:cstheme="majorBidi"/>
          <w:noProof/>
          <w:lang w:val="en-IN" w:eastAsia="en-IN"/>
        </w:rPr>
        <mc:AlternateContent>
          <mc:Choice Requires="wps">
            <w:drawing>
              <wp:anchor distT="0" distB="0" distL="114300" distR="114300" simplePos="0" relativeHeight="251659264" behindDoc="1" locked="0" layoutInCell="1" allowOverlap="1" wp14:anchorId="23AC1BFE" wp14:editId="1CBA9BBE">
                <wp:simplePos x="0" y="0"/>
                <wp:positionH relativeFrom="column">
                  <wp:posOffset>-57150</wp:posOffset>
                </wp:positionH>
                <wp:positionV relativeFrom="paragraph">
                  <wp:posOffset>271145</wp:posOffset>
                </wp:positionV>
                <wp:extent cx="6217920" cy="213059"/>
                <wp:effectExtent l="0" t="0" r="11430" b="15875"/>
                <wp:wrapNone/>
                <wp:docPr id="3" name="Rectangle 3"/>
                <wp:cNvGraphicFramePr/>
                <a:graphic xmlns:a="http://schemas.openxmlformats.org/drawingml/2006/main">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84EDB" id="Rectangle 3" o:spid="_x0000_s1026" style="position:absolute;margin-left:-4.5pt;margin-top:21.35pt;width:489.6pt;height:16.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mc:Fallback>
        </mc:AlternateContent>
      </w:r>
    </w:p>
    <w:p w14:paraId="00C5269D" w14:textId="77777777" w:rsidR="00F440CD" w:rsidRPr="00AF0124" w:rsidRDefault="00F440CD" w:rsidP="00F440CD">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Pr>
          <w:rFonts w:asciiTheme="majorBidi" w:hAnsiTheme="majorBidi" w:cstheme="majorBidi"/>
          <w:b/>
          <w:bCs/>
          <w:color w:val="FFFFFF" w:themeColor="background1"/>
          <w:sz w:val="26"/>
          <w:szCs w:val="26"/>
        </w:rPr>
        <w:t xml:space="preserve"> – PLEASE READ THEM CAREFULLY </w:t>
      </w:r>
    </w:p>
    <w:p w14:paraId="2667042B" w14:textId="77777777" w:rsidR="00F440CD" w:rsidRPr="00AF0124" w:rsidRDefault="00F440CD" w:rsidP="00F440CD">
      <w:pPr>
        <w:pStyle w:val="ListParagraph"/>
        <w:numPr>
          <w:ilvl w:val="0"/>
          <w:numId w:val="1"/>
        </w:numPr>
        <w:jc w:val="both"/>
        <w:rPr>
          <w:rFonts w:asciiTheme="majorBidi" w:hAnsiTheme="majorBidi" w:cstheme="majorBidi"/>
          <w:caps/>
          <w:sz w:val="26"/>
          <w:szCs w:val="26"/>
        </w:rPr>
      </w:pPr>
      <w:r w:rsidRPr="00AF0124">
        <w:rPr>
          <w:rFonts w:asciiTheme="majorBidi" w:hAnsiTheme="majorBidi" w:cstheme="majorBidi"/>
          <w:sz w:val="26"/>
          <w:szCs w:val="26"/>
        </w:rPr>
        <w:t>The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via allocated folder.</w:t>
      </w:r>
    </w:p>
    <w:p w14:paraId="5917A2C3" w14:textId="77777777" w:rsidR="00F440CD" w:rsidRPr="00AF0124" w:rsidRDefault="00F440CD" w:rsidP="00F440CD">
      <w:pPr>
        <w:pStyle w:val="ListParagraph"/>
        <w:numPr>
          <w:ilvl w:val="0"/>
          <w:numId w:val="1"/>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14:paraId="7ACC0092" w14:textId="77777777" w:rsidR="00F440CD" w:rsidRPr="00AF0124" w:rsidRDefault="00F440CD" w:rsidP="00F440CD">
      <w:pPr>
        <w:pStyle w:val="ListParagraph"/>
        <w:numPr>
          <w:ilvl w:val="0"/>
          <w:numId w:val="1"/>
        </w:numPr>
        <w:jc w:val="both"/>
        <w:rPr>
          <w:rFonts w:asciiTheme="majorBidi" w:hAnsiTheme="majorBidi" w:cstheme="majorBidi"/>
          <w:caps/>
          <w:sz w:val="26"/>
          <w:szCs w:val="26"/>
        </w:rPr>
      </w:pPr>
      <w:r w:rsidRPr="00AF0124">
        <w:rPr>
          <w:rFonts w:asciiTheme="majorBidi" w:hAnsiTheme="majorBidi" w:cstheme="majorBidi"/>
          <w:sz w:val="26"/>
          <w:szCs w:val="26"/>
        </w:rPr>
        <w:t xml:space="preserve">Students are advised to make their work clear and well </w:t>
      </w:r>
      <w:proofErr w:type="gramStart"/>
      <w:r w:rsidRPr="00AF0124">
        <w:rPr>
          <w:rFonts w:asciiTheme="majorBidi" w:hAnsiTheme="majorBidi" w:cstheme="majorBidi"/>
          <w:sz w:val="26"/>
          <w:szCs w:val="26"/>
        </w:rPr>
        <w:t>presented,</w:t>
      </w:r>
      <w:proofErr w:type="gramEnd"/>
      <w:r w:rsidRPr="00AF0124">
        <w:rPr>
          <w:rFonts w:asciiTheme="majorBidi" w:hAnsiTheme="majorBidi" w:cstheme="majorBidi"/>
          <w:sz w:val="26"/>
          <w:szCs w:val="26"/>
        </w:rPr>
        <w:t xml:space="preserve"> marks may be reduced for poor presentation. This includes filling your information on the cover page.</w:t>
      </w:r>
    </w:p>
    <w:p w14:paraId="7F3ECE95" w14:textId="77777777" w:rsidR="00F440CD" w:rsidRPr="00AF0124" w:rsidRDefault="00F440CD" w:rsidP="00F440CD">
      <w:pPr>
        <w:pStyle w:val="ListParagraph"/>
        <w:numPr>
          <w:ilvl w:val="0"/>
          <w:numId w:val="1"/>
        </w:numPr>
        <w:jc w:val="both"/>
        <w:rPr>
          <w:rFonts w:asciiTheme="majorBidi" w:hAnsiTheme="majorBidi" w:cstheme="majorBidi"/>
          <w:caps/>
          <w:sz w:val="26"/>
          <w:szCs w:val="26"/>
        </w:rPr>
      </w:pPr>
      <w:r w:rsidRPr="00AF0124">
        <w:rPr>
          <w:rFonts w:asciiTheme="majorBidi" w:hAnsiTheme="majorBidi" w:cstheme="majorBidi"/>
          <w:sz w:val="26"/>
          <w:szCs w:val="26"/>
        </w:rPr>
        <w:t>Students must mention question number clearly in their answer.</w:t>
      </w:r>
    </w:p>
    <w:p w14:paraId="2788198D" w14:textId="77777777" w:rsidR="00F440CD" w:rsidRPr="00AF0124" w:rsidRDefault="00F440CD" w:rsidP="00F440CD">
      <w:pPr>
        <w:pStyle w:val="ListParagraph"/>
        <w:numPr>
          <w:ilvl w:val="0"/>
          <w:numId w:val="1"/>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p>
    <w:p w14:paraId="2B48ED99" w14:textId="77777777" w:rsidR="00F440CD" w:rsidRPr="00AF0124" w:rsidRDefault="00F440CD" w:rsidP="00F440CD">
      <w:pPr>
        <w:pStyle w:val="ListParagraph"/>
        <w:numPr>
          <w:ilvl w:val="0"/>
          <w:numId w:val="1"/>
        </w:numPr>
        <w:jc w:val="both"/>
        <w:rPr>
          <w:rFonts w:asciiTheme="majorBidi" w:hAnsiTheme="majorBidi" w:cstheme="majorBidi"/>
          <w:sz w:val="26"/>
          <w:szCs w:val="26"/>
        </w:rPr>
      </w:pPr>
      <w:r w:rsidRPr="00AF0124">
        <w:rPr>
          <w:rFonts w:asciiTheme="majorBidi" w:hAnsiTheme="majorBidi" w:cstheme="majorBidi"/>
          <w:sz w:val="26"/>
          <w:szCs w:val="26"/>
        </w:rPr>
        <w:t xml:space="preserve">Avoid plagiarism, the work should be in your own words, copying from students or other resources without proper referencing will result in ZERO marks. No exceptions. </w:t>
      </w:r>
    </w:p>
    <w:p w14:paraId="27CFC2FA" w14:textId="77777777" w:rsidR="00F440CD" w:rsidRPr="00AF0124" w:rsidRDefault="00F440CD" w:rsidP="00F440CD">
      <w:pPr>
        <w:pStyle w:val="ListParagraph"/>
        <w:numPr>
          <w:ilvl w:val="0"/>
          <w:numId w:val="1"/>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Pr="00AF0124">
        <w:rPr>
          <w:rFonts w:asciiTheme="majorBidi" w:hAnsiTheme="majorBidi" w:cstheme="majorBidi"/>
          <w:sz w:val="26"/>
          <w:szCs w:val="26"/>
        </w:rPr>
        <w:t xml:space="preserve"> </w:t>
      </w:r>
      <w:r w:rsidRPr="00AF0124">
        <w:rPr>
          <w:rFonts w:asciiTheme="majorBidi" w:hAnsiTheme="majorBidi" w:cstheme="majorBidi"/>
          <w:b/>
          <w:bCs/>
          <w:sz w:val="26"/>
          <w:szCs w:val="26"/>
        </w:rPr>
        <w:t xml:space="preserve">Times New Roman (size 12, double-spaced) </w:t>
      </w:r>
      <w:r>
        <w:rPr>
          <w:rFonts w:asciiTheme="majorBidi" w:hAnsiTheme="majorBidi" w:cstheme="majorBidi"/>
          <w:sz w:val="26"/>
          <w:szCs w:val="26"/>
        </w:rPr>
        <w:t>font. No pictures containing text will be accepted and will be considered plagiarism).</w:t>
      </w:r>
    </w:p>
    <w:p w14:paraId="6877B3BB" w14:textId="77777777" w:rsidR="00F440CD" w:rsidRPr="00AF0124" w:rsidRDefault="00F440CD" w:rsidP="00F440CD">
      <w:pPr>
        <w:pStyle w:val="ListParagraph"/>
        <w:numPr>
          <w:ilvl w:val="0"/>
          <w:numId w:val="1"/>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14:paraId="5336EEA4" w14:textId="77777777" w:rsidR="00F440CD" w:rsidRDefault="00F440CD" w:rsidP="00F440CD">
      <w:pPr>
        <w:rPr>
          <w:rFonts w:asciiTheme="majorBidi" w:hAnsiTheme="majorBidi" w:cstheme="majorBidi"/>
          <w:sz w:val="24"/>
          <w:szCs w:val="24"/>
        </w:rPr>
      </w:pPr>
    </w:p>
    <w:p w14:paraId="789984F1" w14:textId="77777777" w:rsidR="00B74B2A" w:rsidRDefault="00B74B2A" w:rsidP="00F440CD">
      <w:pPr>
        <w:jc w:val="both"/>
        <w:rPr>
          <w:rFonts w:asciiTheme="majorBidi" w:hAnsiTheme="majorBidi" w:cstheme="majorBidi"/>
          <w:b/>
          <w:bCs/>
          <w:color w:val="002060"/>
          <w:sz w:val="26"/>
          <w:szCs w:val="26"/>
          <w:u w:val="single"/>
        </w:rPr>
      </w:pPr>
    </w:p>
    <w:p w14:paraId="75A6E530" w14:textId="77777777" w:rsidR="001A76E0" w:rsidRDefault="001A76E0" w:rsidP="00F440CD">
      <w:pPr>
        <w:jc w:val="both"/>
        <w:rPr>
          <w:rFonts w:asciiTheme="majorBidi" w:hAnsiTheme="majorBidi" w:cstheme="majorBidi"/>
          <w:b/>
          <w:bCs/>
          <w:color w:val="002060"/>
          <w:sz w:val="26"/>
          <w:szCs w:val="26"/>
          <w:u w:val="single"/>
        </w:rPr>
      </w:pPr>
    </w:p>
    <w:p w14:paraId="7D6DDE05" w14:textId="37849DCF" w:rsidR="00F440CD" w:rsidRPr="001A76E0" w:rsidRDefault="00F440CD" w:rsidP="00F440CD">
      <w:pPr>
        <w:jc w:val="both"/>
        <w:rPr>
          <w:rFonts w:asciiTheme="majorBidi" w:hAnsiTheme="majorBidi" w:cstheme="majorBidi"/>
          <w:b/>
          <w:bCs/>
          <w:color w:val="002060"/>
          <w:sz w:val="32"/>
          <w:szCs w:val="32"/>
          <w:u w:val="single"/>
        </w:rPr>
      </w:pPr>
      <w:r w:rsidRPr="001A76E0">
        <w:rPr>
          <w:rFonts w:asciiTheme="majorBidi" w:hAnsiTheme="majorBidi" w:cstheme="majorBidi"/>
          <w:b/>
          <w:bCs/>
          <w:color w:val="002060"/>
          <w:sz w:val="32"/>
          <w:szCs w:val="32"/>
          <w:u w:val="single"/>
        </w:rPr>
        <w:t xml:space="preserve">Course Learning Outcomes-Covered  </w:t>
      </w:r>
    </w:p>
    <w:p w14:paraId="7AEB5ADA" w14:textId="2D39CFA4" w:rsidR="00F440CD" w:rsidRPr="001A76E0" w:rsidRDefault="004E4042" w:rsidP="001A76E0">
      <w:pPr>
        <w:pStyle w:val="ListParagraph"/>
        <w:numPr>
          <w:ilvl w:val="0"/>
          <w:numId w:val="5"/>
        </w:numPr>
        <w:jc w:val="both"/>
        <w:rPr>
          <w:rFonts w:asciiTheme="majorBidi" w:hAnsiTheme="majorBidi" w:cstheme="majorBidi"/>
          <w:color w:val="002060"/>
          <w:sz w:val="26"/>
          <w:szCs w:val="26"/>
        </w:rPr>
      </w:pPr>
      <w:r w:rsidRPr="001A76E0">
        <w:rPr>
          <w:rFonts w:asciiTheme="majorBidi" w:hAnsiTheme="majorBidi" w:cstheme="majorBidi"/>
          <w:color w:val="002060"/>
          <w:sz w:val="26"/>
          <w:szCs w:val="26"/>
        </w:rPr>
        <w:t>Recognize the dynamics and the importance of managing technological innovation strategically. (LO 1)</w:t>
      </w:r>
    </w:p>
    <w:p w14:paraId="2ABE75E9" w14:textId="7E0A4197" w:rsidR="00F440CD" w:rsidRDefault="00F440CD" w:rsidP="00F440CD">
      <w:pPr>
        <w:jc w:val="both"/>
        <w:rPr>
          <w:rFonts w:asciiTheme="majorBidi" w:hAnsiTheme="majorBidi" w:cstheme="majorBidi"/>
          <w:b/>
          <w:bCs/>
          <w:color w:val="002060"/>
          <w:sz w:val="26"/>
          <w:szCs w:val="26"/>
          <w:u w:val="single"/>
        </w:rPr>
      </w:pPr>
      <w:r w:rsidRPr="00336B8F">
        <w:rPr>
          <w:rFonts w:asciiTheme="majorBidi" w:hAnsiTheme="majorBidi" w:cstheme="majorBidi"/>
          <w:b/>
          <w:bCs/>
          <w:color w:val="002060"/>
          <w:sz w:val="26"/>
          <w:szCs w:val="26"/>
          <w:u w:val="single"/>
        </w:rPr>
        <w:t xml:space="preserve">    </w:t>
      </w:r>
    </w:p>
    <w:p w14:paraId="5BC27EA8" w14:textId="77777777" w:rsidR="001A76E0" w:rsidRPr="001A76E0" w:rsidRDefault="001A76E0" w:rsidP="001A76E0">
      <w:pPr>
        <w:pStyle w:val="NormalWeb"/>
        <w:spacing w:before="0" w:beforeAutospacing="0" w:after="240" w:afterAutospacing="0"/>
        <w:rPr>
          <w:rFonts w:asciiTheme="majorBidi" w:hAnsiTheme="majorBidi" w:cstheme="majorBidi"/>
          <w:b/>
          <w:bCs/>
          <w:color w:val="002060"/>
          <w:sz w:val="32"/>
          <w:szCs w:val="32"/>
          <w:u w:val="single"/>
          <w:shd w:val="clear" w:color="auto" w:fill="FFFFFF"/>
        </w:rPr>
      </w:pPr>
      <w:r w:rsidRPr="001A76E0">
        <w:rPr>
          <w:rFonts w:asciiTheme="majorBidi" w:hAnsiTheme="majorBidi" w:cstheme="majorBidi"/>
          <w:b/>
          <w:bCs/>
          <w:color w:val="002060"/>
          <w:sz w:val="32"/>
          <w:szCs w:val="32"/>
          <w:u w:val="single"/>
          <w:shd w:val="clear" w:color="auto" w:fill="FFFFFF"/>
        </w:rPr>
        <w:t xml:space="preserve">Reference Source: </w:t>
      </w:r>
    </w:p>
    <w:p w14:paraId="4F81E778" w14:textId="77777777" w:rsidR="001A76E0" w:rsidRPr="001A76E0" w:rsidRDefault="001A76E0" w:rsidP="001A76E0">
      <w:pPr>
        <w:pStyle w:val="NormalWeb"/>
        <w:spacing w:before="0" w:beforeAutospacing="0" w:after="240" w:afterAutospacing="0"/>
        <w:rPr>
          <w:rFonts w:asciiTheme="majorBidi" w:hAnsiTheme="majorBidi" w:cstheme="majorBidi"/>
          <w:b/>
          <w:bCs/>
          <w:color w:val="111111"/>
          <w:sz w:val="32"/>
          <w:szCs w:val="32"/>
          <w:lang w:val="en-IN" w:eastAsia="en-GB"/>
        </w:rPr>
      </w:pPr>
      <w:r w:rsidRPr="001A76E0">
        <w:rPr>
          <w:rFonts w:asciiTheme="majorBidi" w:hAnsiTheme="majorBidi" w:cstheme="majorBidi"/>
          <w:b/>
          <w:bCs/>
          <w:color w:val="111111"/>
          <w:sz w:val="32"/>
          <w:szCs w:val="32"/>
          <w:lang w:val="en-IN" w:eastAsia="en-GB"/>
        </w:rPr>
        <w:t>Textbook:-</w:t>
      </w:r>
    </w:p>
    <w:p w14:paraId="4599CAC6" w14:textId="77777777" w:rsidR="001A76E0" w:rsidRPr="001A76E0" w:rsidRDefault="001A76E0" w:rsidP="001A76E0">
      <w:pPr>
        <w:spacing w:after="0" w:line="240" w:lineRule="auto"/>
        <w:rPr>
          <w:rFonts w:ascii="Times New Roman" w:eastAsia="Times New Roman" w:hAnsi="Times New Roman"/>
          <w:i/>
          <w:iCs/>
          <w:color w:val="111111"/>
          <w:sz w:val="26"/>
          <w:szCs w:val="26"/>
          <w:lang w:eastAsia="en-GB"/>
        </w:rPr>
      </w:pPr>
      <w:bookmarkStart w:id="2" w:name="_Hlk113454436"/>
      <w:r w:rsidRPr="001A76E0">
        <w:rPr>
          <w:rFonts w:ascii="Times New Roman" w:eastAsia="Times New Roman" w:hAnsi="Times New Roman"/>
          <w:i/>
          <w:iCs/>
          <w:color w:val="000000"/>
          <w:sz w:val="26"/>
          <w:szCs w:val="26"/>
          <w:bdr w:val="none" w:sz="0" w:space="0" w:color="auto" w:frame="1"/>
          <w:lang w:eastAsia="en-GB"/>
        </w:rPr>
        <w:t>Schilling M.A (2020)</w:t>
      </w:r>
      <w:proofErr w:type="gramStart"/>
      <w:r w:rsidRPr="001A76E0">
        <w:rPr>
          <w:rFonts w:ascii="Times New Roman" w:eastAsia="Times New Roman" w:hAnsi="Times New Roman"/>
          <w:i/>
          <w:iCs/>
          <w:color w:val="000000"/>
          <w:sz w:val="26"/>
          <w:szCs w:val="26"/>
          <w:bdr w:val="none" w:sz="0" w:space="0" w:color="auto" w:frame="1"/>
          <w:lang w:eastAsia="en-GB"/>
        </w:rPr>
        <w:t>,</w:t>
      </w:r>
      <w:r w:rsidRPr="001A76E0">
        <w:rPr>
          <w:rFonts w:ascii="Times New Roman" w:eastAsia="Times New Roman" w:hAnsi="Times New Roman"/>
          <w:b/>
          <w:bCs/>
          <w:i/>
          <w:iCs/>
          <w:color w:val="000000"/>
          <w:sz w:val="26"/>
          <w:szCs w:val="26"/>
          <w:bdr w:val="none" w:sz="0" w:space="0" w:color="auto" w:frame="1"/>
          <w:lang w:eastAsia="en-GB"/>
        </w:rPr>
        <w:t>Strategic</w:t>
      </w:r>
      <w:proofErr w:type="gramEnd"/>
      <w:r w:rsidRPr="001A76E0">
        <w:rPr>
          <w:rFonts w:ascii="Times New Roman" w:eastAsia="Times New Roman" w:hAnsi="Times New Roman"/>
          <w:b/>
          <w:bCs/>
          <w:i/>
          <w:iCs/>
          <w:color w:val="000000"/>
          <w:sz w:val="26"/>
          <w:szCs w:val="26"/>
          <w:bdr w:val="none" w:sz="0" w:space="0" w:color="auto" w:frame="1"/>
          <w:lang w:eastAsia="en-GB"/>
        </w:rPr>
        <w:t xml:space="preserve"> Management of Technology Innovation (6th Edition)</w:t>
      </w:r>
      <w:r w:rsidRPr="001A76E0">
        <w:rPr>
          <w:rFonts w:ascii="Times New Roman" w:eastAsia="Times New Roman" w:hAnsi="Times New Roman"/>
          <w:i/>
          <w:iCs/>
          <w:color w:val="000000"/>
          <w:sz w:val="26"/>
          <w:szCs w:val="26"/>
          <w:bdr w:val="none" w:sz="0" w:space="0" w:color="auto" w:frame="1"/>
          <w:lang w:eastAsia="en-GB"/>
        </w:rPr>
        <w:t xml:space="preserve">. </w:t>
      </w:r>
      <w:proofErr w:type="spellStart"/>
      <w:proofErr w:type="gramStart"/>
      <w:r w:rsidRPr="001A76E0">
        <w:rPr>
          <w:rFonts w:ascii="Times New Roman" w:eastAsia="Times New Roman" w:hAnsi="Times New Roman"/>
          <w:i/>
          <w:iCs/>
          <w:color w:val="000000"/>
          <w:sz w:val="26"/>
          <w:szCs w:val="26"/>
          <w:bdr w:val="none" w:sz="0" w:space="0" w:color="auto" w:frame="1"/>
          <w:lang w:eastAsia="en-GB"/>
        </w:rPr>
        <w:t>Mc-Graw</w:t>
      </w:r>
      <w:proofErr w:type="spellEnd"/>
      <w:r w:rsidRPr="001A76E0">
        <w:rPr>
          <w:rFonts w:ascii="Times New Roman" w:eastAsia="Times New Roman" w:hAnsi="Times New Roman"/>
          <w:i/>
          <w:iCs/>
          <w:color w:val="000000"/>
          <w:sz w:val="26"/>
          <w:szCs w:val="26"/>
          <w:bdr w:val="none" w:sz="0" w:space="0" w:color="auto" w:frame="1"/>
          <w:lang w:eastAsia="en-GB"/>
        </w:rPr>
        <w:t xml:space="preserve"> Hill Education.</w:t>
      </w:r>
      <w:proofErr w:type="gramEnd"/>
      <w:r w:rsidRPr="001A76E0">
        <w:rPr>
          <w:rFonts w:ascii="Times New Roman" w:eastAsia="Times New Roman" w:hAnsi="Times New Roman"/>
          <w:i/>
          <w:iCs/>
          <w:color w:val="000000"/>
          <w:sz w:val="26"/>
          <w:szCs w:val="26"/>
          <w:bdr w:val="none" w:sz="0" w:space="0" w:color="auto" w:frame="1"/>
          <w:lang w:eastAsia="en-GB"/>
        </w:rPr>
        <w:t xml:space="preserve"> Electronic Version: ISBN-13: 978-</w:t>
      </w:r>
      <w:proofErr w:type="gramStart"/>
      <w:r w:rsidRPr="001A76E0">
        <w:rPr>
          <w:rFonts w:ascii="Times New Roman" w:eastAsia="Times New Roman" w:hAnsi="Times New Roman"/>
          <w:i/>
          <w:iCs/>
          <w:color w:val="000000"/>
          <w:sz w:val="26"/>
          <w:szCs w:val="26"/>
          <w:bdr w:val="none" w:sz="0" w:space="0" w:color="auto" w:frame="1"/>
          <w:lang w:eastAsia="en-GB"/>
        </w:rPr>
        <w:t>1260087956  ISBN</w:t>
      </w:r>
      <w:proofErr w:type="gramEnd"/>
      <w:r w:rsidRPr="001A76E0">
        <w:rPr>
          <w:rFonts w:ascii="Times New Roman" w:eastAsia="Times New Roman" w:hAnsi="Times New Roman"/>
          <w:i/>
          <w:iCs/>
          <w:color w:val="000000"/>
          <w:sz w:val="26"/>
          <w:szCs w:val="26"/>
          <w:bdr w:val="none" w:sz="0" w:space="0" w:color="auto" w:frame="1"/>
          <w:lang w:eastAsia="en-GB"/>
        </w:rPr>
        <w:t>-10: 1260087956, Printed Version: ISBN-13: 978-1260087956 ISBN-10: 1260087956</w:t>
      </w:r>
    </w:p>
    <w:bookmarkEnd w:id="2"/>
    <w:p w14:paraId="6A832A6D" w14:textId="77777777" w:rsidR="001A76E0" w:rsidRPr="00336B8F" w:rsidRDefault="001A76E0" w:rsidP="00F440CD">
      <w:pPr>
        <w:jc w:val="both"/>
        <w:rPr>
          <w:rFonts w:ascii="Times New Roman" w:eastAsia="Times New Roman" w:hAnsi="Times New Roman" w:cs="Times New Roman"/>
          <w:b/>
          <w:bCs/>
          <w:color w:val="1F3864" w:themeColor="accent5" w:themeShade="80"/>
          <w:sz w:val="26"/>
          <w:szCs w:val="26"/>
        </w:rPr>
      </w:pPr>
    </w:p>
    <w:p w14:paraId="67BE2723" w14:textId="4FCB0306" w:rsidR="00F440CD" w:rsidRPr="00F440CD" w:rsidRDefault="007C479D" w:rsidP="00F440CD">
      <w:pPr>
        <w:rPr>
          <w:rFonts w:ascii="Times New Roman" w:eastAsia="Times New Roman" w:hAnsi="Times New Roman" w:cs="Times New Roman"/>
          <w:b/>
          <w:bCs/>
          <w:color w:val="1F3864" w:themeColor="accent5" w:themeShade="80"/>
          <w:sz w:val="32"/>
          <w:szCs w:val="32"/>
          <w:u w:val="single"/>
        </w:rPr>
      </w:pPr>
      <w:r>
        <w:rPr>
          <w:rFonts w:ascii="Times New Roman" w:eastAsia="Times New Roman" w:hAnsi="Times New Roman" w:cs="Times New Roman"/>
          <w:b/>
          <w:bCs/>
          <w:color w:val="1F3864" w:themeColor="accent5" w:themeShade="80"/>
          <w:sz w:val="32"/>
          <w:szCs w:val="32"/>
          <w:u w:val="single"/>
        </w:rPr>
        <w:t xml:space="preserve">                   </w:t>
      </w:r>
      <w:r w:rsidR="00F440CD">
        <w:rPr>
          <w:rFonts w:ascii="Times New Roman" w:eastAsia="Times New Roman" w:hAnsi="Times New Roman" w:cs="Times New Roman"/>
          <w:b/>
          <w:bCs/>
          <w:color w:val="1F3864" w:themeColor="accent5" w:themeShade="80"/>
          <w:sz w:val="32"/>
          <w:szCs w:val="32"/>
          <w:u w:val="single"/>
        </w:rPr>
        <w:t xml:space="preserve">                                                                       </w:t>
      </w:r>
      <w:r w:rsidR="00F440CD" w:rsidRPr="00336B8F">
        <w:rPr>
          <w:rFonts w:ascii="Times New Roman" w:eastAsia="Times New Roman" w:hAnsi="Times New Roman" w:cs="Times New Roman"/>
          <w:b/>
          <w:bCs/>
          <w:color w:val="1F3864" w:themeColor="accent5" w:themeShade="80"/>
          <w:sz w:val="32"/>
          <w:szCs w:val="32"/>
          <w:u w:val="single"/>
        </w:rPr>
        <w:t>Weight:</w:t>
      </w:r>
      <w:r w:rsidR="00F440CD">
        <w:rPr>
          <w:rFonts w:ascii="Times New Roman" w:hAnsi="Times New Roman" w:cs="Times New Roman"/>
          <w:color w:val="1F3864" w:themeColor="accent5" w:themeShade="80"/>
          <w:sz w:val="32"/>
          <w:szCs w:val="32"/>
          <w:u w:val="single"/>
        </w:rPr>
        <w:t xml:space="preserve"> </w:t>
      </w:r>
      <w:r w:rsidR="00B74B2A">
        <w:rPr>
          <w:rFonts w:ascii="Times New Roman" w:hAnsi="Times New Roman" w:cs="Times New Roman"/>
          <w:color w:val="1F3864" w:themeColor="accent5" w:themeShade="80"/>
          <w:sz w:val="32"/>
          <w:szCs w:val="32"/>
          <w:u w:val="single"/>
        </w:rPr>
        <w:t>1</w:t>
      </w:r>
      <w:r w:rsidR="00A854DE">
        <w:rPr>
          <w:rFonts w:ascii="Times New Roman" w:hAnsi="Times New Roman" w:cs="Times New Roman"/>
          <w:color w:val="1F3864" w:themeColor="accent5" w:themeShade="80"/>
          <w:sz w:val="32"/>
          <w:szCs w:val="32"/>
          <w:u w:val="single"/>
        </w:rPr>
        <w:t>0</w:t>
      </w:r>
      <w:r w:rsidR="00F440CD" w:rsidRPr="00336B8F">
        <w:rPr>
          <w:rFonts w:ascii="Times New Roman" w:hAnsi="Times New Roman" w:cs="Times New Roman"/>
          <w:color w:val="1F3864" w:themeColor="accent5" w:themeShade="80"/>
          <w:sz w:val="32"/>
          <w:szCs w:val="32"/>
          <w:u w:val="single"/>
        </w:rPr>
        <w:t xml:space="preserve"> Marks</w:t>
      </w:r>
      <w:r w:rsidR="00F440CD" w:rsidRPr="00336B8F">
        <w:rPr>
          <w:rFonts w:asciiTheme="majorBidi" w:hAnsiTheme="majorBidi" w:cstheme="majorBidi"/>
          <w:b/>
          <w:bCs/>
          <w:color w:val="002060"/>
          <w:sz w:val="32"/>
          <w:szCs w:val="32"/>
        </w:rPr>
        <w:t xml:space="preserve">   </w:t>
      </w:r>
      <w:r w:rsidR="00F440CD">
        <w:rPr>
          <w:rFonts w:asciiTheme="majorBidi" w:hAnsiTheme="majorBidi" w:cstheme="majorBidi"/>
          <w:b/>
          <w:bCs/>
          <w:color w:val="002060"/>
          <w:sz w:val="32"/>
          <w:szCs w:val="32"/>
          <w:u w:val="single"/>
        </w:rPr>
        <w:t xml:space="preserve">   </w:t>
      </w:r>
    </w:p>
    <w:p w14:paraId="5BB93C50" w14:textId="77777777" w:rsidR="00B74B2A" w:rsidRDefault="00B74B2A" w:rsidP="001E3B25">
      <w:pPr>
        <w:spacing w:after="180" w:line="336" w:lineRule="auto"/>
        <w:contextualSpacing/>
        <w:jc w:val="both"/>
        <w:rPr>
          <w:rFonts w:ascii="Times New Roman" w:hAnsi="Times New Roman" w:cs="Times New Roman"/>
          <w:b/>
          <w:bCs/>
          <w:sz w:val="28"/>
          <w:szCs w:val="28"/>
        </w:rPr>
      </w:pPr>
    </w:p>
    <w:p w14:paraId="1CC65042" w14:textId="426D8ADE" w:rsidR="00C5147A" w:rsidRPr="00390921" w:rsidRDefault="0034237C" w:rsidP="00F14296">
      <w:pPr>
        <w:spacing w:after="180" w:line="336" w:lineRule="auto"/>
        <w:contextualSpacing/>
        <w:rPr>
          <w:rFonts w:ascii="Times New Roman" w:hAnsi="Times New Roman" w:cs="Times New Roman"/>
          <w:b/>
          <w:bCs/>
          <w:i/>
          <w:iCs/>
          <w:color w:val="FF0000"/>
          <w:sz w:val="28"/>
          <w:szCs w:val="28"/>
        </w:rPr>
      </w:pPr>
      <w:r w:rsidRPr="00390921">
        <w:rPr>
          <w:rFonts w:ascii="Times New Roman" w:hAnsi="Times New Roman" w:cs="Times New Roman"/>
          <w:b/>
          <w:bCs/>
          <w:i/>
          <w:iCs/>
          <w:color w:val="FF0000"/>
          <w:sz w:val="28"/>
          <w:szCs w:val="28"/>
          <w:highlight w:val="yellow"/>
        </w:rPr>
        <w:t xml:space="preserve">Students are </w:t>
      </w:r>
      <w:r w:rsidR="00F14296" w:rsidRPr="00390921">
        <w:rPr>
          <w:rFonts w:ascii="Times New Roman" w:hAnsi="Times New Roman" w:cs="Times New Roman"/>
          <w:b/>
          <w:bCs/>
          <w:i/>
          <w:iCs/>
          <w:color w:val="FF0000"/>
          <w:sz w:val="28"/>
          <w:szCs w:val="28"/>
          <w:highlight w:val="yellow"/>
        </w:rPr>
        <w:t>required</w:t>
      </w:r>
      <w:r w:rsidRPr="00390921">
        <w:rPr>
          <w:rFonts w:ascii="Times New Roman" w:hAnsi="Times New Roman" w:cs="Times New Roman"/>
          <w:b/>
          <w:bCs/>
          <w:i/>
          <w:iCs/>
          <w:color w:val="FF0000"/>
          <w:sz w:val="28"/>
          <w:szCs w:val="28"/>
          <w:highlight w:val="yellow"/>
        </w:rPr>
        <w:t xml:space="preserve"> to refer to chapter </w:t>
      </w:r>
      <w:r w:rsidR="004129AE" w:rsidRPr="00390921">
        <w:rPr>
          <w:rFonts w:ascii="Times New Roman" w:hAnsi="Times New Roman" w:cs="Times New Roman"/>
          <w:b/>
          <w:bCs/>
          <w:i/>
          <w:iCs/>
          <w:color w:val="FF0000"/>
          <w:sz w:val="28"/>
          <w:szCs w:val="28"/>
          <w:highlight w:val="yellow"/>
        </w:rPr>
        <w:t>1</w:t>
      </w:r>
      <w:r w:rsidR="003122F5">
        <w:rPr>
          <w:rFonts w:ascii="Times New Roman" w:hAnsi="Times New Roman" w:cs="Times New Roman"/>
          <w:b/>
          <w:bCs/>
          <w:i/>
          <w:iCs/>
          <w:color w:val="FF0000"/>
          <w:sz w:val="28"/>
          <w:szCs w:val="28"/>
          <w:highlight w:val="yellow"/>
        </w:rPr>
        <w:t>, 2&amp;3</w:t>
      </w:r>
      <w:r w:rsidR="004129AE" w:rsidRPr="00390921">
        <w:rPr>
          <w:rFonts w:ascii="Times New Roman" w:hAnsi="Times New Roman" w:cs="Times New Roman"/>
          <w:b/>
          <w:bCs/>
          <w:i/>
          <w:iCs/>
          <w:color w:val="FF0000"/>
          <w:sz w:val="28"/>
          <w:szCs w:val="28"/>
          <w:highlight w:val="yellow"/>
        </w:rPr>
        <w:t xml:space="preserve"> </w:t>
      </w:r>
      <w:r w:rsidRPr="00390921">
        <w:rPr>
          <w:rFonts w:ascii="Times New Roman" w:hAnsi="Times New Roman" w:cs="Times New Roman"/>
          <w:b/>
          <w:bCs/>
          <w:i/>
          <w:iCs/>
          <w:color w:val="FF0000"/>
          <w:sz w:val="28"/>
          <w:szCs w:val="28"/>
          <w:highlight w:val="yellow"/>
        </w:rPr>
        <w:t>of their textbook</w:t>
      </w:r>
      <w:r w:rsidR="004129AE" w:rsidRPr="00390921">
        <w:rPr>
          <w:rFonts w:ascii="Times New Roman" w:hAnsi="Times New Roman" w:cs="Times New Roman"/>
          <w:b/>
          <w:bCs/>
          <w:i/>
          <w:iCs/>
          <w:color w:val="FF0000"/>
          <w:sz w:val="28"/>
          <w:szCs w:val="28"/>
          <w:highlight w:val="yellow"/>
        </w:rPr>
        <w:t>.</w:t>
      </w:r>
    </w:p>
    <w:p w14:paraId="3C59AB84" w14:textId="77777777" w:rsidR="002F163A" w:rsidRDefault="002F163A" w:rsidP="00F14296">
      <w:pPr>
        <w:spacing w:after="180" w:line="336" w:lineRule="auto"/>
        <w:contextualSpacing/>
        <w:rPr>
          <w:rFonts w:ascii="Times New Roman" w:hAnsi="Times New Roman" w:cs="Times New Roman"/>
          <w:b/>
          <w:bCs/>
          <w:i/>
          <w:iCs/>
          <w:sz w:val="26"/>
          <w:szCs w:val="26"/>
        </w:rPr>
      </w:pPr>
    </w:p>
    <w:p w14:paraId="7AC5B61C" w14:textId="261630C5" w:rsidR="0034237C" w:rsidRPr="001A76E0" w:rsidRDefault="00F14296" w:rsidP="00F14296">
      <w:pPr>
        <w:spacing w:after="180" w:line="336" w:lineRule="auto"/>
        <w:contextualSpacing/>
        <w:rPr>
          <w:rFonts w:ascii="Times New Roman" w:hAnsi="Times New Roman" w:cs="Times New Roman"/>
          <w:b/>
          <w:bCs/>
          <w:i/>
          <w:iCs/>
          <w:sz w:val="26"/>
          <w:szCs w:val="26"/>
        </w:rPr>
      </w:pPr>
      <w:r>
        <w:rPr>
          <w:rFonts w:ascii="Times New Roman" w:hAnsi="Times New Roman" w:cs="Times New Roman"/>
          <w:b/>
          <w:bCs/>
          <w:i/>
          <w:iCs/>
          <w:sz w:val="26"/>
          <w:szCs w:val="26"/>
        </w:rPr>
        <w:t>Clear understanding of the chapter</w:t>
      </w:r>
      <w:r w:rsidR="003122F5">
        <w:rPr>
          <w:rFonts w:ascii="Times New Roman" w:hAnsi="Times New Roman" w:cs="Times New Roman"/>
          <w:b/>
          <w:bCs/>
          <w:i/>
          <w:iCs/>
          <w:sz w:val="26"/>
          <w:szCs w:val="26"/>
        </w:rPr>
        <w:t>s</w:t>
      </w:r>
      <w:r>
        <w:rPr>
          <w:rFonts w:ascii="Times New Roman" w:hAnsi="Times New Roman" w:cs="Times New Roman"/>
          <w:b/>
          <w:bCs/>
          <w:i/>
          <w:iCs/>
          <w:sz w:val="26"/>
          <w:szCs w:val="26"/>
        </w:rPr>
        <w:t xml:space="preserve"> along with continuous critical </w:t>
      </w:r>
      <w:proofErr w:type="spellStart"/>
      <w:r>
        <w:rPr>
          <w:rFonts w:ascii="Times New Roman" w:hAnsi="Times New Roman" w:cs="Times New Roman"/>
          <w:b/>
          <w:bCs/>
          <w:i/>
          <w:iCs/>
          <w:sz w:val="26"/>
          <w:szCs w:val="26"/>
        </w:rPr>
        <w:t>analyzation</w:t>
      </w:r>
      <w:proofErr w:type="spellEnd"/>
      <w:r>
        <w:rPr>
          <w:rFonts w:ascii="Times New Roman" w:hAnsi="Times New Roman" w:cs="Times New Roman"/>
          <w:b/>
          <w:bCs/>
          <w:i/>
          <w:iCs/>
          <w:sz w:val="26"/>
          <w:szCs w:val="26"/>
        </w:rPr>
        <w:t xml:space="preserve"> of each topic and </w:t>
      </w:r>
      <w:r w:rsidR="00F23B4B">
        <w:rPr>
          <w:rFonts w:ascii="Times New Roman" w:hAnsi="Times New Roman" w:cs="Times New Roman"/>
          <w:b/>
          <w:bCs/>
          <w:i/>
          <w:iCs/>
          <w:sz w:val="26"/>
          <w:szCs w:val="26"/>
        </w:rPr>
        <w:t>subtopic</w:t>
      </w:r>
      <w:r>
        <w:rPr>
          <w:rFonts w:ascii="Times New Roman" w:hAnsi="Times New Roman" w:cs="Times New Roman"/>
          <w:b/>
          <w:bCs/>
          <w:i/>
          <w:iCs/>
          <w:sz w:val="26"/>
          <w:szCs w:val="26"/>
        </w:rPr>
        <w:t xml:space="preserve"> is highly recommended.  </w:t>
      </w:r>
    </w:p>
    <w:p w14:paraId="5E8B6E60" w14:textId="77777777" w:rsidR="002F163A" w:rsidRDefault="002F163A" w:rsidP="002F163A">
      <w:pPr>
        <w:spacing w:after="180" w:line="336" w:lineRule="auto"/>
        <w:contextualSpacing/>
        <w:rPr>
          <w:rFonts w:ascii="Times New Roman" w:hAnsi="Times New Roman" w:cs="Times New Roman"/>
          <w:b/>
          <w:bCs/>
          <w:i/>
          <w:iCs/>
          <w:sz w:val="26"/>
          <w:szCs w:val="26"/>
        </w:rPr>
      </w:pPr>
    </w:p>
    <w:p w14:paraId="33EE6180" w14:textId="3C608998" w:rsidR="00F357B6" w:rsidRPr="00F357B6" w:rsidRDefault="0034237C" w:rsidP="002F163A">
      <w:pPr>
        <w:spacing w:after="180" w:line="336" w:lineRule="auto"/>
        <w:contextualSpacing/>
        <w:rPr>
          <w:rFonts w:ascii="Times New Roman" w:hAnsi="Times New Roman" w:cs="Times New Roman"/>
          <w:b/>
          <w:bCs/>
          <w:i/>
          <w:iCs/>
          <w:sz w:val="26"/>
          <w:szCs w:val="26"/>
          <w:lang w:val="en-IN"/>
        </w:rPr>
      </w:pPr>
      <w:r w:rsidRPr="001A76E0">
        <w:rPr>
          <w:rFonts w:ascii="Times New Roman" w:hAnsi="Times New Roman" w:cs="Times New Roman"/>
          <w:b/>
          <w:bCs/>
          <w:i/>
          <w:iCs/>
          <w:sz w:val="26"/>
          <w:szCs w:val="26"/>
        </w:rPr>
        <w:t xml:space="preserve">Based on the knowledge and information gathered by referring to the </w:t>
      </w:r>
      <w:proofErr w:type="spellStart"/>
      <w:r w:rsidRPr="001A76E0">
        <w:rPr>
          <w:rFonts w:ascii="Times New Roman" w:hAnsi="Times New Roman" w:cs="Times New Roman"/>
          <w:b/>
          <w:bCs/>
          <w:i/>
          <w:iCs/>
          <w:sz w:val="26"/>
          <w:szCs w:val="26"/>
        </w:rPr>
        <w:t>textbook</w:t>
      </w:r>
      <w:proofErr w:type="gramStart"/>
      <w:r w:rsidR="002F163A">
        <w:rPr>
          <w:rFonts w:ascii="Times New Roman" w:hAnsi="Times New Roman" w:cs="Times New Roman"/>
          <w:b/>
          <w:bCs/>
          <w:i/>
          <w:iCs/>
          <w:sz w:val="26"/>
          <w:szCs w:val="26"/>
        </w:rPr>
        <w:t>,</w:t>
      </w:r>
      <w:r w:rsidRPr="001A76E0">
        <w:rPr>
          <w:rFonts w:ascii="Times New Roman" w:hAnsi="Times New Roman" w:cs="Times New Roman"/>
          <w:b/>
          <w:bCs/>
          <w:i/>
          <w:iCs/>
          <w:sz w:val="26"/>
          <w:szCs w:val="26"/>
        </w:rPr>
        <w:t>students</w:t>
      </w:r>
      <w:proofErr w:type="spellEnd"/>
      <w:proofErr w:type="gramEnd"/>
      <w:r w:rsidRPr="001A76E0">
        <w:rPr>
          <w:rFonts w:ascii="Times New Roman" w:hAnsi="Times New Roman" w:cs="Times New Roman"/>
          <w:b/>
          <w:bCs/>
          <w:i/>
          <w:iCs/>
          <w:sz w:val="26"/>
          <w:szCs w:val="26"/>
        </w:rPr>
        <w:t xml:space="preserve"> own thorough research</w:t>
      </w:r>
      <w:r w:rsidR="00A854DE">
        <w:rPr>
          <w:rFonts w:ascii="Times New Roman" w:hAnsi="Times New Roman" w:cs="Times New Roman"/>
          <w:b/>
          <w:bCs/>
          <w:i/>
          <w:iCs/>
          <w:sz w:val="26"/>
          <w:szCs w:val="26"/>
        </w:rPr>
        <w:t xml:space="preserve"> </w:t>
      </w:r>
      <w:r w:rsidR="003122F5" w:rsidRPr="003122F5">
        <w:rPr>
          <w:rFonts w:ascii="Times New Roman" w:hAnsi="Times New Roman" w:cs="Times New Roman"/>
          <w:b/>
          <w:bCs/>
          <w:i/>
          <w:iCs/>
          <w:sz w:val="26"/>
          <w:szCs w:val="26"/>
        </w:rPr>
        <w:t>and considering the current technological landscape and innovation strategy in the Kingdom of Saudi Arabia (KSA), answer the following questions. Each answer should include references to theories and concepts discussed in the textbook, as well as examples and insights related to KSA.</w:t>
      </w:r>
    </w:p>
    <w:p w14:paraId="4A2CC027" w14:textId="77777777" w:rsidR="00F357B6" w:rsidRDefault="00F357B6" w:rsidP="00F357B6">
      <w:pPr>
        <w:spacing w:after="180" w:line="336" w:lineRule="auto"/>
        <w:contextualSpacing/>
        <w:rPr>
          <w:rFonts w:ascii="Times New Roman" w:hAnsi="Times New Roman" w:cs="Times New Roman"/>
          <w:b/>
          <w:bCs/>
          <w:i/>
          <w:iCs/>
          <w:sz w:val="26"/>
          <w:szCs w:val="26"/>
          <w:lang w:val="en-IN"/>
        </w:rPr>
      </w:pPr>
    </w:p>
    <w:p w14:paraId="47A29037" w14:textId="77777777" w:rsidR="002F163A" w:rsidRPr="002F163A" w:rsidRDefault="002F163A" w:rsidP="002F163A">
      <w:p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Total Marks: 10</w:t>
      </w:r>
    </w:p>
    <w:p w14:paraId="428362CD" w14:textId="75AA2C08" w:rsidR="002F163A" w:rsidRPr="002F163A" w:rsidRDefault="002F163A" w:rsidP="002F163A">
      <w:pPr>
        <w:numPr>
          <w:ilvl w:val="0"/>
          <w:numId w:val="20"/>
        </w:num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The Importance of Technological Innovation in KSA (</w:t>
      </w:r>
      <w:r>
        <w:rPr>
          <w:rFonts w:ascii="Times New Roman" w:hAnsi="Times New Roman" w:cs="Times New Roman"/>
          <w:b/>
          <w:bCs/>
          <w:i/>
          <w:iCs/>
          <w:sz w:val="26"/>
          <w:szCs w:val="26"/>
          <w:lang w:val="en-IN"/>
        </w:rPr>
        <w:t>3</w:t>
      </w:r>
      <w:r w:rsidRPr="002F163A">
        <w:rPr>
          <w:rFonts w:ascii="Times New Roman" w:hAnsi="Times New Roman" w:cs="Times New Roman"/>
          <w:b/>
          <w:bCs/>
          <w:i/>
          <w:iCs/>
          <w:sz w:val="26"/>
          <w:szCs w:val="26"/>
          <w:lang w:val="en-IN"/>
        </w:rPr>
        <w:t xml:space="preserve"> </w:t>
      </w:r>
      <w:r w:rsidR="00B84BF0" w:rsidRPr="002F163A">
        <w:rPr>
          <w:rFonts w:ascii="Times New Roman" w:hAnsi="Times New Roman" w:cs="Times New Roman"/>
          <w:b/>
          <w:bCs/>
          <w:i/>
          <w:iCs/>
          <w:sz w:val="26"/>
          <w:szCs w:val="26"/>
          <w:lang w:val="en-IN"/>
        </w:rPr>
        <w:t>marks)</w:t>
      </w:r>
      <w:r w:rsidR="00B84BF0">
        <w:rPr>
          <w:rFonts w:ascii="Times New Roman" w:hAnsi="Times New Roman" w:cs="Times New Roman"/>
          <w:b/>
          <w:bCs/>
          <w:i/>
          <w:iCs/>
          <w:sz w:val="26"/>
          <w:szCs w:val="26"/>
          <w:lang w:val="en-IN"/>
        </w:rPr>
        <w:t xml:space="preserve"> (</w:t>
      </w:r>
      <w:r>
        <w:rPr>
          <w:rFonts w:ascii="Times New Roman" w:hAnsi="Times New Roman" w:cs="Times New Roman"/>
          <w:b/>
          <w:bCs/>
          <w:i/>
          <w:iCs/>
          <w:sz w:val="26"/>
          <w:szCs w:val="26"/>
          <w:lang w:val="en-IN"/>
        </w:rPr>
        <w:t>400-500 words)</w:t>
      </w:r>
    </w:p>
    <w:p w14:paraId="45721DA0" w14:textId="77777777" w:rsidR="002F163A" w:rsidRDefault="002F163A" w:rsidP="002F163A">
      <w:pPr>
        <w:numPr>
          <w:ilvl w:val="1"/>
          <w:numId w:val="24"/>
        </w:numPr>
        <w:spacing w:after="180" w:line="336" w:lineRule="auto"/>
        <w:contextualSpacing/>
        <w:rPr>
          <w:rFonts w:ascii="Times New Roman" w:hAnsi="Times New Roman" w:cs="Times New Roman"/>
          <w:i/>
          <w:iCs/>
          <w:sz w:val="26"/>
          <w:szCs w:val="26"/>
          <w:lang w:val="en-IN"/>
        </w:rPr>
      </w:pPr>
      <w:r w:rsidRPr="002F163A">
        <w:rPr>
          <w:rFonts w:ascii="Times New Roman" w:hAnsi="Times New Roman" w:cs="Times New Roman"/>
          <w:i/>
          <w:iCs/>
          <w:sz w:val="26"/>
          <w:szCs w:val="26"/>
          <w:lang w:val="en-IN"/>
        </w:rPr>
        <w:t>Define technological innovation and explain its significance in the modern competitive environment. Discuss how technological innovation is a key driver of Saudi Vision 2030. Use examples from sectors like renewable energy, healthcare, or education to illustrate how innovation is transforming industries in KSA.</w:t>
      </w:r>
    </w:p>
    <w:p w14:paraId="77500BE6" w14:textId="77777777" w:rsidR="002F163A" w:rsidRDefault="002F163A" w:rsidP="002F163A">
      <w:pPr>
        <w:spacing w:after="180" w:line="336" w:lineRule="auto"/>
        <w:contextualSpacing/>
        <w:rPr>
          <w:rFonts w:ascii="Times New Roman" w:hAnsi="Times New Roman" w:cs="Times New Roman"/>
          <w:i/>
          <w:iCs/>
          <w:sz w:val="26"/>
          <w:szCs w:val="26"/>
          <w:lang w:val="en-IN"/>
        </w:rPr>
      </w:pPr>
    </w:p>
    <w:p w14:paraId="022680EF" w14:textId="77777777" w:rsidR="002F163A" w:rsidRPr="002F163A" w:rsidRDefault="002F163A" w:rsidP="002F163A">
      <w:pPr>
        <w:spacing w:after="180" w:line="336" w:lineRule="auto"/>
        <w:contextualSpacing/>
        <w:rPr>
          <w:rFonts w:ascii="Times New Roman" w:hAnsi="Times New Roman" w:cs="Times New Roman"/>
          <w:i/>
          <w:iCs/>
          <w:sz w:val="26"/>
          <w:szCs w:val="26"/>
          <w:lang w:val="en-IN"/>
        </w:rPr>
      </w:pPr>
    </w:p>
    <w:p w14:paraId="45E76415" w14:textId="1D196CF1" w:rsidR="002F163A" w:rsidRPr="002F163A" w:rsidRDefault="002F163A" w:rsidP="002F163A">
      <w:pPr>
        <w:numPr>
          <w:ilvl w:val="0"/>
          <w:numId w:val="20"/>
        </w:num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Sources of Innovation in KSA (</w:t>
      </w:r>
      <w:r>
        <w:rPr>
          <w:rFonts w:ascii="Times New Roman" w:hAnsi="Times New Roman" w:cs="Times New Roman"/>
          <w:b/>
          <w:bCs/>
          <w:i/>
          <w:iCs/>
          <w:sz w:val="26"/>
          <w:szCs w:val="26"/>
          <w:lang w:val="en-IN"/>
        </w:rPr>
        <w:t>3</w:t>
      </w:r>
      <w:r w:rsidRPr="002F163A">
        <w:rPr>
          <w:rFonts w:ascii="Times New Roman" w:hAnsi="Times New Roman" w:cs="Times New Roman"/>
          <w:b/>
          <w:bCs/>
          <w:i/>
          <w:iCs/>
          <w:sz w:val="26"/>
          <w:szCs w:val="26"/>
          <w:lang w:val="en-IN"/>
        </w:rPr>
        <w:t xml:space="preserve"> marks)</w:t>
      </w:r>
      <w:r>
        <w:rPr>
          <w:rFonts w:ascii="Times New Roman" w:hAnsi="Times New Roman" w:cs="Times New Roman"/>
          <w:b/>
          <w:bCs/>
          <w:i/>
          <w:iCs/>
          <w:sz w:val="26"/>
          <w:szCs w:val="26"/>
          <w:lang w:val="en-IN"/>
        </w:rPr>
        <w:t xml:space="preserve"> (400-500 words)</w:t>
      </w:r>
    </w:p>
    <w:p w14:paraId="58F7551D" w14:textId="77777777" w:rsidR="002F163A" w:rsidRPr="002F163A" w:rsidRDefault="002F163A" w:rsidP="002F163A">
      <w:pPr>
        <w:numPr>
          <w:ilvl w:val="1"/>
          <w:numId w:val="23"/>
        </w:numPr>
        <w:spacing w:after="180" w:line="336" w:lineRule="auto"/>
        <w:contextualSpacing/>
        <w:rPr>
          <w:rFonts w:ascii="Times New Roman" w:hAnsi="Times New Roman" w:cs="Times New Roman"/>
          <w:i/>
          <w:iCs/>
          <w:sz w:val="26"/>
          <w:szCs w:val="26"/>
          <w:lang w:val="en-IN"/>
        </w:rPr>
      </w:pPr>
      <w:r w:rsidRPr="002F163A">
        <w:rPr>
          <w:rFonts w:ascii="Times New Roman" w:hAnsi="Times New Roman" w:cs="Times New Roman"/>
          <w:i/>
          <w:iCs/>
          <w:sz w:val="26"/>
          <w:szCs w:val="26"/>
          <w:lang w:val="en-IN"/>
        </w:rPr>
        <w:t xml:space="preserve">Chapter 2 outlines the sources of innovation. Discuss how individual creativity, corporate R&amp;D, and government-funded research contribute to innovation within KSA. Provide examples of government initiatives, such as the King </w:t>
      </w:r>
      <w:proofErr w:type="spellStart"/>
      <w:r w:rsidRPr="002F163A">
        <w:rPr>
          <w:rFonts w:ascii="Times New Roman" w:hAnsi="Times New Roman" w:cs="Times New Roman"/>
          <w:i/>
          <w:iCs/>
          <w:sz w:val="26"/>
          <w:szCs w:val="26"/>
          <w:lang w:val="en-IN"/>
        </w:rPr>
        <w:t>Abdulaziz</w:t>
      </w:r>
      <w:proofErr w:type="spellEnd"/>
      <w:r w:rsidRPr="002F163A">
        <w:rPr>
          <w:rFonts w:ascii="Times New Roman" w:hAnsi="Times New Roman" w:cs="Times New Roman"/>
          <w:i/>
          <w:iCs/>
          <w:sz w:val="26"/>
          <w:szCs w:val="26"/>
          <w:lang w:val="en-IN"/>
        </w:rPr>
        <w:t xml:space="preserve"> City for Science and Technology (KACST), and the role of universities in driving innovation.</w:t>
      </w:r>
    </w:p>
    <w:p w14:paraId="2389316C" w14:textId="6B6FE24C" w:rsidR="002F163A" w:rsidRPr="002F163A" w:rsidRDefault="002F163A" w:rsidP="002F163A">
      <w:pPr>
        <w:numPr>
          <w:ilvl w:val="0"/>
          <w:numId w:val="20"/>
        </w:num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Types and Patterns of Innovation in KSA (</w:t>
      </w:r>
      <w:r>
        <w:rPr>
          <w:rFonts w:ascii="Times New Roman" w:hAnsi="Times New Roman" w:cs="Times New Roman"/>
          <w:b/>
          <w:bCs/>
          <w:i/>
          <w:iCs/>
          <w:sz w:val="26"/>
          <w:szCs w:val="26"/>
          <w:lang w:val="en-IN"/>
        </w:rPr>
        <w:t>3</w:t>
      </w:r>
      <w:r w:rsidRPr="002F163A">
        <w:rPr>
          <w:rFonts w:ascii="Times New Roman" w:hAnsi="Times New Roman" w:cs="Times New Roman"/>
          <w:b/>
          <w:bCs/>
          <w:i/>
          <w:iCs/>
          <w:sz w:val="26"/>
          <w:szCs w:val="26"/>
          <w:lang w:val="en-IN"/>
        </w:rPr>
        <w:t xml:space="preserve"> marks)</w:t>
      </w:r>
      <w:r>
        <w:rPr>
          <w:rFonts w:ascii="Times New Roman" w:hAnsi="Times New Roman" w:cs="Times New Roman"/>
          <w:b/>
          <w:bCs/>
          <w:i/>
          <w:iCs/>
          <w:sz w:val="26"/>
          <w:szCs w:val="26"/>
          <w:lang w:val="en-IN"/>
        </w:rPr>
        <w:t xml:space="preserve"> (400-500 words)</w:t>
      </w:r>
    </w:p>
    <w:p w14:paraId="6139C7AF" w14:textId="77777777" w:rsidR="002F163A" w:rsidRPr="002F163A" w:rsidRDefault="002F163A" w:rsidP="002F163A">
      <w:pPr>
        <w:numPr>
          <w:ilvl w:val="1"/>
          <w:numId w:val="22"/>
        </w:numPr>
        <w:spacing w:after="180" w:line="336" w:lineRule="auto"/>
        <w:contextualSpacing/>
        <w:rPr>
          <w:rFonts w:ascii="Times New Roman" w:hAnsi="Times New Roman" w:cs="Times New Roman"/>
          <w:i/>
          <w:iCs/>
          <w:sz w:val="26"/>
          <w:szCs w:val="26"/>
          <w:lang w:val="en-IN"/>
        </w:rPr>
      </w:pPr>
      <w:r w:rsidRPr="002F163A">
        <w:rPr>
          <w:rFonts w:ascii="Times New Roman" w:hAnsi="Times New Roman" w:cs="Times New Roman"/>
          <w:i/>
          <w:iCs/>
          <w:sz w:val="26"/>
          <w:szCs w:val="26"/>
          <w:lang w:val="en-IN"/>
        </w:rPr>
        <w:t>Explain the different types of innovation (e.g., radical vs. incremental) and how they impact competitive advantage. How are Saudi companies adopting these innovations, particularly in the sectors of energy and technology? Discuss with reference to companies like Saudi Aramco or NEOM.</w:t>
      </w:r>
    </w:p>
    <w:p w14:paraId="42B8ED13" w14:textId="77777777" w:rsidR="002F163A" w:rsidRPr="0070629B" w:rsidRDefault="002F163A" w:rsidP="002F163A">
      <w:pPr>
        <w:spacing w:after="180" w:line="240" w:lineRule="auto"/>
        <w:contextualSpacing/>
        <w:rPr>
          <w:rFonts w:ascii="Times New Roman" w:hAnsi="Times New Roman" w:cs="Times New Roman"/>
          <w:b/>
          <w:bCs/>
          <w:i/>
          <w:iCs/>
          <w:sz w:val="26"/>
          <w:szCs w:val="26"/>
          <w:lang w:val="en-IN"/>
        </w:rPr>
      </w:pPr>
      <w:r w:rsidRPr="0070629B">
        <w:rPr>
          <w:rFonts w:ascii="Times New Roman" w:hAnsi="Times New Roman" w:cs="Times New Roman"/>
          <w:b/>
          <w:bCs/>
          <w:i/>
          <w:iCs/>
          <w:sz w:val="26"/>
          <w:szCs w:val="26"/>
          <w:lang w:val="en-IN"/>
        </w:rPr>
        <w:t>R</w:t>
      </w:r>
      <w:r w:rsidRPr="00F16615">
        <w:rPr>
          <w:rFonts w:ascii="Times New Roman" w:hAnsi="Times New Roman" w:cs="Times New Roman"/>
          <w:b/>
          <w:bCs/>
          <w:i/>
          <w:iCs/>
          <w:sz w:val="26"/>
          <w:szCs w:val="26"/>
          <w:u w:val="single"/>
          <w:lang w:val="en-IN"/>
        </w:rPr>
        <w:t>eferences (1 Mark)</w:t>
      </w:r>
    </w:p>
    <w:p w14:paraId="4B6BD841" w14:textId="68D5BF8F" w:rsidR="002F163A" w:rsidRPr="006109B0" w:rsidRDefault="002F163A" w:rsidP="002F163A">
      <w:pPr>
        <w:pStyle w:val="ListParagraph"/>
        <w:numPr>
          <w:ilvl w:val="0"/>
          <w:numId w:val="12"/>
        </w:numPr>
        <w:spacing w:line="240" w:lineRule="auto"/>
        <w:rPr>
          <w:rFonts w:ascii="Times New Roman" w:hAnsi="Times New Roman" w:cs="Times New Roman"/>
          <w:sz w:val="26"/>
          <w:szCs w:val="26"/>
          <w:lang w:val="en-IN"/>
        </w:rPr>
      </w:pPr>
      <w:r w:rsidRPr="002F163A">
        <w:rPr>
          <w:rFonts w:ascii="Times New Roman" w:hAnsi="Times New Roman" w:cs="Times New Roman"/>
          <w:sz w:val="26"/>
          <w:szCs w:val="26"/>
          <w:lang w:val="en-IN"/>
        </w:rPr>
        <w:t>Support your submission with course material concepts, principles, and theories from the textbook and at least two scholarly, peer-reviewed journal articles unless the assignment calls for more</w:t>
      </w:r>
      <w:r w:rsidR="00B84BF0">
        <w:rPr>
          <w:rFonts w:ascii="Times New Roman" w:hAnsi="Times New Roman" w:cs="Times New Roman"/>
          <w:sz w:val="26"/>
          <w:szCs w:val="26"/>
          <w:lang w:val="en-IN"/>
        </w:rPr>
        <w:t>.</w:t>
      </w:r>
    </w:p>
    <w:p w14:paraId="0354141A" w14:textId="77777777" w:rsidR="002F163A" w:rsidRPr="006109B0" w:rsidRDefault="002F163A" w:rsidP="002F163A">
      <w:pPr>
        <w:pStyle w:val="ListParagraph"/>
        <w:numPr>
          <w:ilvl w:val="0"/>
          <w:numId w:val="12"/>
        </w:numPr>
        <w:spacing w:line="240" w:lineRule="auto"/>
        <w:rPr>
          <w:rFonts w:ascii="Times New Roman" w:hAnsi="Times New Roman" w:cs="Times New Roman"/>
          <w:sz w:val="26"/>
          <w:szCs w:val="26"/>
          <w:lang w:val="en-IN"/>
        </w:rPr>
      </w:pPr>
      <w:r w:rsidRPr="006109B0">
        <w:rPr>
          <w:rFonts w:ascii="Times New Roman" w:hAnsi="Times New Roman" w:cs="Times New Roman"/>
          <w:sz w:val="26"/>
          <w:szCs w:val="26"/>
          <w:lang w:val="en-IN"/>
        </w:rPr>
        <w:t>Use proper citation formatting.</w:t>
      </w:r>
    </w:p>
    <w:p w14:paraId="2022C0C9" w14:textId="77777777" w:rsidR="002F163A" w:rsidRDefault="002F163A" w:rsidP="002F163A">
      <w:pPr>
        <w:spacing w:after="180" w:line="336" w:lineRule="auto"/>
        <w:contextualSpacing/>
        <w:rPr>
          <w:rFonts w:ascii="Times New Roman" w:hAnsi="Times New Roman" w:cs="Times New Roman"/>
          <w:b/>
          <w:bCs/>
          <w:i/>
          <w:iCs/>
          <w:sz w:val="26"/>
          <w:szCs w:val="26"/>
          <w:lang w:val="en-IN"/>
        </w:rPr>
      </w:pPr>
    </w:p>
    <w:p w14:paraId="620CB6C5" w14:textId="19BDC45C" w:rsidR="002F163A" w:rsidRPr="002F163A" w:rsidRDefault="002F163A" w:rsidP="002F163A">
      <w:p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Guidelines for Students:</w:t>
      </w:r>
    </w:p>
    <w:p w14:paraId="1CCC8BB8" w14:textId="5550A2FF" w:rsidR="002F163A" w:rsidRPr="002F163A" w:rsidRDefault="002F163A" w:rsidP="002F163A">
      <w:pPr>
        <w:numPr>
          <w:ilvl w:val="0"/>
          <w:numId w:val="21"/>
        </w:num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Use appropriate references from the textbook and external sources, with a focus on examples from KSA.</w:t>
      </w:r>
    </w:p>
    <w:p w14:paraId="6E18D7C0" w14:textId="77777777" w:rsidR="002F163A" w:rsidRPr="002F163A" w:rsidRDefault="002F163A" w:rsidP="002F163A">
      <w:pPr>
        <w:numPr>
          <w:ilvl w:val="0"/>
          <w:numId w:val="21"/>
        </w:num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Each answer should highlight KSA’s technological advancement, the role of government initiatives, and how innovation is being shaped in the context of Vision 2030.</w:t>
      </w:r>
    </w:p>
    <w:p w14:paraId="4A19CCA5" w14:textId="3176BA13" w:rsidR="002F163A" w:rsidRPr="002F163A" w:rsidRDefault="002F163A" w:rsidP="002F163A">
      <w:pPr>
        <w:numPr>
          <w:ilvl w:val="0"/>
          <w:numId w:val="21"/>
        </w:numPr>
        <w:spacing w:after="180" w:line="336" w:lineRule="auto"/>
        <w:contextualSpacing/>
        <w:rPr>
          <w:rFonts w:ascii="Times New Roman" w:hAnsi="Times New Roman" w:cs="Times New Roman"/>
          <w:b/>
          <w:bCs/>
          <w:i/>
          <w:iCs/>
          <w:sz w:val="26"/>
          <w:szCs w:val="26"/>
          <w:lang w:val="en-IN"/>
        </w:rPr>
      </w:pPr>
      <w:r w:rsidRPr="002F163A">
        <w:rPr>
          <w:rFonts w:ascii="Times New Roman" w:hAnsi="Times New Roman" w:cs="Times New Roman"/>
          <w:b/>
          <w:bCs/>
          <w:i/>
          <w:iCs/>
          <w:sz w:val="26"/>
          <w:szCs w:val="26"/>
          <w:lang w:val="en-IN"/>
        </w:rPr>
        <w:t xml:space="preserve">Each question is worth </w:t>
      </w:r>
      <w:r w:rsidR="00B84BF0">
        <w:rPr>
          <w:rFonts w:ascii="Times New Roman" w:hAnsi="Times New Roman" w:cs="Times New Roman"/>
          <w:b/>
          <w:bCs/>
          <w:i/>
          <w:iCs/>
          <w:sz w:val="26"/>
          <w:szCs w:val="26"/>
          <w:lang w:val="en-IN"/>
        </w:rPr>
        <w:t>3</w:t>
      </w:r>
      <w:r w:rsidRPr="002F163A">
        <w:rPr>
          <w:rFonts w:ascii="Times New Roman" w:hAnsi="Times New Roman" w:cs="Times New Roman"/>
          <w:b/>
          <w:bCs/>
          <w:i/>
          <w:iCs/>
          <w:sz w:val="26"/>
          <w:szCs w:val="26"/>
          <w:lang w:val="en-IN"/>
        </w:rPr>
        <w:t xml:space="preserve"> marks, with marks awarded for clarity, relevance, and use of examples specific to KSA.</w:t>
      </w:r>
    </w:p>
    <w:p w14:paraId="554A3F1A" w14:textId="77777777" w:rsidR="00F357B6" w:rsidRPr="00F357B6" w:rsidRDefault="00F357B6" w:rsidP="00F357B6">
      <w:pPr>
        <w:spacing w:after="180" w:line="336" w:lineRule="auto"/>
        <w:contextualSpacing/>
        <w:rPr>
          <w:rFonts w:ascii="Times New Roman" w:hAnsi="Times New Roman" w:cs="Times New Roman"/>
          <w:b/>
          <w:bCs/>
          <w:i/>
          <w:iCs/>
          <w:sz w:val="26"/>
          <w:szCs w:val="26"/>
          <w:lang w:val="en-IN"/>
        </w:rPr>
      </w:pPr>
    </w:p>
    <w:p w14:paraId="6326E9AE" w14:textId="77777777" w:rsidR="0070629B" w:rsidRPr="0070629B" w:rsidRDefault="0070629B" w:rsidP="00F16615">
      <w:pPr>
        <w:spacing w:after="180" w:line="240" w:lineRule="auto"/>
        <w:contextualSpacing/>
        <w:rPr>
          <w:rFonts w:ascii="Times New Roman" w:hAnsi="Times New Roman" w:cs="Times New Roman"/>
          <w:b/>
          <w:bCs/>
          <w:i/>
          <w:iCs/>
          <w:sz w:val="26"/>
          <w:szCs w:val="26"/>
          <w:lang w:val="en-IN"/>
        </w:rPr>
      </w:pPr>
    </w:p>
    <w:p w14:paraId="6CC70779" w14:textId="77777777" w:rsidR="00F440CD" w:rsidRPr="001A76E0" w:rsidRDefault="00F440CD" w:rsidP="00F16615">
      <w:pPr>
        <w:spacing w:after="180" w:line="240" w:lineRule="auto"/>
        <w:contextualSpacing/>
        <w:jc w:val="both"/>
        <w:rPr>
          <w:rFonts w:ascii="Times New Roman" w:hAnsi="Times New Roman" w:cs="Times New Roman"/>
          <w:b/>
          <w:bCs/>
          <w:color w:val="1F4E79" w:themeColor="accent1" w:themeShade="80"/>
          <w:sz w:val="26"/>
          <w:szCs w:val="26"/>
          <w:u w:val="single"/>
        </w:rPr>
      </w:pPr>
      <w:r w:rsidRPr="001A76E0">
        <w:rPr>
          <w:rFonts w:ascii="Times New Roman" w:hAnsi="Times New Roman" w:cs="Times New Roman"/>
          <w:b/>
          <w:bCs/>
          <w:color w:val="1F4E79" w:themeColor="accent1" w:themeShade="80"/>
          <w:sz w:val="26"/>
          <w:szCs w:val="26"/>
          <w:u w:val="single"/>
        </w:rPr>
        <w:t>Directions:</w:t>
      </w:r>
    </w:p>
    <w:p w14:paraId="2A769C74" w14:textId="77777777" w:rsidR="00F440CD" w:rsidRDefault="00F440CD" w:rsidP="00F16615">
      <w:pPr>
        <w:pStyle w:val="ListParagraph"/>
        <w:numPr>
          <w:ilvl w:val="0"/>
          <w:numId w:val="3"/>
        </w:numPr>
        <w:spacing w:line="240" w:lineRule="auto"/>
        <w:rPr>
          <w:rFonts w:ascii="Times New Roman" w:hAnsi="Times New Roman" w:cs="Times New Roman"/>
          <w:color w:val="1F4E79" w:themeColor="accent1" w:themeShade="80"/>
          <w:sz w:val="26"/>
          <w:szCs w:val="26"/>
        </w:rPr>
      </w:pPr>
      <w:r w:rsidRPr="001A76E0">
        <w:rPr>
          <w:rFonts w:ascii="Times New Roman" w:hAnsi="Times New Roman" w:cs="Times New Roman"/>
          <w:color w:val="1F4E79" w:themeColor="accent1" w:themeShade="80"/>
          <w:sz w:val="26"/>
          <w:szCs w:val="26"/>
        </w:rPr>
        <w:t xml:space="preserve">All students are encouraged to use their own words. </w:t>
      </w:r>
    </w:p>
    <w:p w14:paraId="403F9536" w14:textId="7DD351C1" w:rsidR="006109B0" w:rsidRPr="001A76E0" w:rsidRDefault="006109B0" w:rsidP="00F16615">
      <w:pPr>
        <w:pStyle w:val="ListParagraph"/>
        <w:numPr>
          <w:ilvl w:val="0"/>
          <w:numId w:val="3"/>
        </w:numPr>
        <w:spacing w:line="240" w:lineRule="auto"/>
        <w:rPr>
          <w:rFonts w:ascii="Times New Roman" w:hAnsi="Times New Roman" w:cs="Times New Roman"/>
          <w:color w:val="1F4E79" w:themeColor="accent1" w:themeShade="80"/>
          <w:sz w:val="26"/>
          <w:szCs w:val="26"/>
        </w:rPr>
      </w:pPr>
      <w:r w:rsidRPr="006109B0">
        <w:rPr>
          <w:rFonts w:ascii="Times New Roman" w:hAnsi="Times New Roman" w:cs="Times New Roman"/>
          <w:color w:val="1F4E79" w:themeColor="accent1" w:themeShade="80"/>
          <w:sz w:val="26"/>
          <w:szCs w:val="26"/>
        </w:rPr>
        <w:t>The assignment should be approximately 1</w:t>
      </w:r>
      <w:r w:rsidR="00B84BF0">
        <w:rPr>
          <w:rFonts w:ascii="Times New Roman" w:hAnsi="Times New Roman" w:cs="Times New Roman"/>
          <w:color w:val="1F4E79" w:themeColor="accent1" w:themeShade="80"/>
          <w:sz w:val="26"/>
          <w:szCs w:val="26"/>
        </w:rPr>
        <w:t>2</w:t>
      </w:r>
      <w:r w:rsidR="00CF0B92">
        <w:rPr>
          <w:rFonts w:ascii="Times New Roman" w:hAnsi="Times New Roman" w:cs="Times New Roman"/>
          <w:color w:val="1F4E79" w:themeColor="accent1" w:themeShade="80"/>
          <w:sz w:val="26"/>
          <w:szCs w:val="26"/>
        </w:rPr>
        <w:t>00-</w:t>
      </w:r>
      <w:r w:rsidR="00B84BF0">
        <w:rPr>
          <w:rFonts w:ascii="Times New Roman" w:hAnsi="Times New Roman" w:cs="Times New Roman"/>
          <w:color w:val="1F4E79" w:themeColor="accent1" w:themeShade="80"/>
          <w:sz w:val="26"/>
          <w:szCs w:val="26"/>
        </w:rPr>
        <w:t xml:space="preserve">1500 </w:t>
      </w:r>
      <w:r w:rsidRPr="006109B0">
        <w:rPr>
          <w:rFonts w:ascii="Times New Roman" w:hAnsi="Times New Roman" w:cs="Times New Roman"/>
          <w:color w:val="1F4E79" w:themeColor="accent1" w:themeShade="80"/>
          <w:sz w:val="26"/>
          <w:szCs w:val="26"/>
        </w:rPr>
        <w:t>words in length.</w:t>
      </w:r>
    </w:p>
    <w:p w14:paraId="3A1A8973" w14:textId="77777777" w:rsidR="00F440CD" w:rsidRPr="001A76E0" w:rsidRDefault="00F440CD" w:rsidP="00F16615">
      <w:pPr>
        <w:pStyle w:val="ListParagraph"/>
        <w:numPr>
          <w:ilvl w:val="0"/>
          <w:numId w:val="3"/>
        </w:numPr>
        <w:spacing w:line="240" w:lineRule="auto"/>
        <w:rPr>
          <w:rFonts w:ascii="Times New Roman" w:hAnsi="Times New Roman" w:cs="Times New Roman"/>
          <w:color w:val="1F4E79" w:themeColor="accent1" w:themeShade="80"/>
          <w:sz w:val="26"/>
          <w:szCs w:val="26"/>
        </w:rPr>
      </w:pPr>
      <w:r w:rsidRPr="001A76E0">
        <w:rPr>
          <w:rFonts w:ascii="Times New Roman" w:hAnsi="Times New Roman" w:cs="Times New Roman"/>
          <w:color w:val="1F4E79" w:themeColor="accent1" w:themeShade="80"/>
          <w:sz w:val="26"/>
          <w:szCs w:val="26"/>
        </w:rPr>
        <w:t>Use Saudi Electronic University academic writing standards and APA style guidelines.</w:t>
      </w:r>
    </w:p>
    <w:p w14:paraId="2717C830" w14:textId="77777777" w:rsidR="00F440CD" w:rsidRPr="001A76E0" w:rsidRDefault="00F440CD" w:rsidP="00F16615">
      <w:pPr>
        <w:pStyle w:val="ListParagraph"/>
        <w:numPr>
          <w:ilvl w:val="0"/>
          <w:numId w:val="3"/>
        </w:numPr>
        <w:spacing w:line="240" w:lineRule="auto"/>
        <w:rPr>
          <w:rFonts w:ascii="Times New Roman" w:hAnsi="Times New Roman" w:cs="Times New Roman"/>
          <w:color w:val="1F4E79" w:themeColor="accent1" w:themeShade="80"/>
          <w:sz w:val="26"/>
          <w:szCs w:val="26"/>
        </w:rPr>
      </w:pPr>
      <w:r w:rsidRPr="001A76E0">
        <w:rPr>
          <w:rFonts w:ascii="Times New Roman" w:hAnsi="Times New Roman" w:cs="Times New Roman"/>
          <w:color w:val="1F4E79" w:themeColor="accent1" w:themeShade="80"/>
          <w:sz w:val="26"/>
          <w:szCs w:val="26"/>
        </w:rPr>
        <w:t>Use proper referencing (APA style) to reference, other styles will not be accepted.</w:t>
      </w:r>
    </w:p>
    <w:p w14:paraId="566790E2" w14:textId="77777777" w:rsidR="00F440CD" w:rsidRDefault="00F440CD" w:rsidP="00F16615">
      <w:pPr>
        <w:pStyle w:val="ListParagraph"/>
        <w:numPr>
          <w:ilvl w:val="0"/>
          <w:numId w:val="3"/>
        </w:numPr>
        <w:spacing w:line="240" w:lineRule="auto"/>
        <w:rPr>
          <w:rFonts w:ascii="Times New Roman" w:hAnsi="Times New Roman" w:cs="Times New Roman"/>
          <w:color w:val="1F4E79" w:themeColor="accent1" w:themeShade="80"/>
          <w:sz w:val="26"/>
          <w:szCs w:val="26"/>
        </w:rPr>
      </w:pPr>
      <w:bookmarkStart w:id="3" w:name="_Hlk176512841"/>
      <w:r w:rsidRPr="001A76E0">
        <w:rPr>
          <w:rFonts w:ascii="Times New Roman" w:hAnsi="Times New Roman" w:cs="Times New Roman"/>
          <w:color w:val="1F4E79" w:themeColor="accent1" w:themeShade="80"/>
          <w:sz w:val="26"/>
          <w:szCs w:val="26"/>
        </w:rPr>
        <w:t>Support your submission with course material concepts, principles, and theories from the textbook and at least two scholarly, peer-reviewed journal articles unless the assignment calls for more</w:t>
      </w:r>
      <w:bookmarkEnd w:id="3"/>
      <w:r w:rsidRPr="001A76E0">
        <w:rPr>
          <w:rFonts w:ascii="Times New Roman" w:hAnsi="Times New Roman" w:cs="Times New Roman"/>
          <w:color w:val="1F4E79" w:themeColor="accent1" w:themeShade="80"/>
          <w:sz w:val="26"/>
          <w:szCs w:val="26"/>
        </w:rPr>
        <w:t>.</w:t>
      </w:r>
    </w:p>
    <w:p w14:paraId="5E2E17D3" w14:textId="77777777" w:rsidR="00F440CD" w:rsidRPr="006109B0" w:rsidRDefault="00F440CD" w:rsidP="00F16615">
      <w:pPr>
        <w:pStyle w:val="ListParagraph"/>
        <w:numPr>
          <w:ilvl w:val="0"/>
          <w:numId w:val="3"/>
        </w:numPr>
        <w:spacing w:line="240" w:lineRule="auto"/>
        <w:rPr>
          <w:rFonts w:ascii="Times New Roman" w:hAnsi="Times New Roman" w:cs="Times New Roman"/>
          <w:color w:val="1F4E79" w:themeColor="accent1" w:themeShade="80"/>
          <w:sz w:val="26"/>
          <w:szCs w:val="26"/>
        </w:rPr>
      </w:pPr>
      <w:r w:rsidRPr="006109B0">
        <w:rPr>
          <w:rFonts w:ascii="Times New Roman" w:hAnsi="Times New Roman" w:cs="Times New Roman"/>
          <w:color w:val="1F4E79" w:themeColor="accent1" w:themeShade="80"/>
          <w:sz w:val="26"/>
          <w:szCs w:val="26"/>
        </w:rPr>
        <w:lastRenderedPageBreak/>
        <w:t>It is strongly encouraged that you submit all assignments into the safe assignment Originality Check prior to submitting it to your instructor for grading and review the grading rubric to understand how you will be graded for this assignment</w:t>
      </w:r>
      <w:r w:rsidRPr="006109B0">
        <w:rPr>
          <w:rFonts w:ascii="Times New Roman" w:hAnsi="Times New Roman" w:cs="Times New Roman"/>
          <w:sz w:val="26"/>
          <w:szCs w:val="26"/>
        </w:rPr>
        <w:t>.</w:t>
      </w:r>
    </w:p>
    <w:sectPr w:rsidR="00F440CD" w:rsidRPr="006109B0" w:rsidSect="001000E6">
      <w:footerReference w:type="even" r:id="rId10"/>
      <w:footerReference w:type="default" r:id="rId11"/>
      <w:footerReference w:type="first" r:id="rId12"/>
      <w:pgSz w:w="11906" w:h="16838"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D9460" w14:textId="77777777" w:rsidR="00B74B2A" w:rsidRDefault="00B74B2A" w:rsidP="00B74B2A">
      <w:pPr>
        <w:spacing w:after="0" w:line="240" w:lineRule="auto"/>
      </w:pPr>
      <w:r>
        <w:separator/>
      </w:r>
    </w:p>
  </w:endnote>
  <w:endnote w:type="continuationSeparator" w:id="0">
    <w:p w14:paraId="5CB4BF36" w14:textId="77777777" w:rsidR="00B74B2A" w:rsidRDefault="00B74B2A" w:rsidP="00B7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05A23" w14:textId="4E884CE3" w:rsidR="00B84BF0" w:rsidRDefault="00B84BF0">
    <w:pPr>
      <w:pStyle w:val="Footer"/>
    </w:pPr>
    <w:r>
      <w:rPr>
        <w:noProof/>
        <w:lang w:val="en-IN" w:eastAsia="en-IN"/>
      </w:rPr>
      <mc:AlternateContent>
        <mc:Choice Requires="wps">
          <w:drawing>
            <wp:anchor distT="0" distB="0" distL="0" distR="0" simplePos="0" relativeHeight="251659264" behindDoc="0" locked="0" layoutInCell="1" allowOverlap="1" wp14:anchorId="5DFA89D0" wp14:editId="0439F276">
              <wp:simplePos x="635" y="635"/>
              <wp:positionH relativeFrom="page">
                <wp:align>left</wp:align>
              </wp:positionH>
              <wp:positionV relativeFrom="page">
                <wp:align>bottom</wp:align>
              </wp:positionV>
              <wp:extent cx="1076960" cy="357505"/>
              <wp:effectExtent l="0" t="0" r="8890" b="0"/>
              <wp:wrapNone/>
              <wp:docPr id="5579285" name="Text Box 5" descr="Restricted - مقيد ">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7C9D6918" w14:textId="3DD5AFD6" w:rsidR="00B84BF0" w:rsidRPr="00B84BF0" w:rsidRDefault="00B84BF0" w:rsidP="00B84BF0">
                          <w:pPr>
                            <w:spacing w:after="0"/>
                            <w:rPr>
                              <w:rFonts w:ascii="Calibri" w:eastAsia="Calibri" w:hAnsi="Calibri" w:cs="Calibri"/>
                              <w:noProof/>
                              <w:color w:val="000000"/>
                              <w:sz w:val="20"/>
                              <w:szCs w:val="20"/>
                            </w:rPr>
                          </w:pPr>
                          <w:r w:rsidRPr="00B84BF0">
                            <w:rPr>
                              <w:rFonts w:ascii="Calibri" w:eastAsia="Calibri" w:hAnsi="Calibri" w:cs="Calibri"/>
                              <w:noProof/>
                              <w:color w:val="000000"/>
                              <w:sz w:val="20"/>
                              <w:szCs w:val="20"/>
                            </w:rPr>
                            <w:t xml:space="preserve">Restricted - </w:t>
                          </w:r>
                          <w:r w:rsidRPr="00B84BF0">
                            <w:rPr>
                              <w:rFonts w:ascii="Calibri" w:eastAsia="Calibri" w:hAnsi="Calibri" w:cs="Calibri"/>
                              <w:noProof/>
                              <w:color w:val="000000"/>
                              <w:sz w:val="20"/>
                              <w:szCs w:val="20"/>
                              <w:rtl/>
                            </w:rPr>
                            <w:t>مقيد</w:t>
                          </w:r>
                          <w:r w:rsidRPr="00B84BF0">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FA89D0" id="_x0000_t202" coordsize="21600,21600" o:spt="202" path="m,l,21600r21600,l21600,xe">
              <v:stroke joinstyle="miter"/>
              <v:path gradientshapeok="t" o:connecttype="rect"/>
            </v:shapetype>
            <v:shape id="Text Box 5" o:spid="_x0000_s1026" type="#_x0000_t202" alt="Restricted - مقيد " style="position:absolute;margin-left:0;margin-top:0;width:84.8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" filled="f" stroked="f">
              <v:fill o:detectmouseclick="t"/>
              <v:textbox style="mso-fit-shape-to-text:t" inset="20pt,0,0,15pt">
                <w:txbxContent>
                  <w:p w14:paraId="7C9D6918" w14:textId="3DD5AFD6" w:rsidR="00B84BF0" w:rsidRPr="00B84BF0" w:rsidRDefault="00B84BF0" w:rsidP="00B84BF0">
                    <w:pPr>
                      <w:spacing w:after="0"/>
                      <w:rPr>
                        <w:rFonts w:ascii="Calibri" w:eastAsia="Calibri" w:hAnsi="Calibri" w:cs="Calibri"/>
                        <w:noProof/>
                        <w:color w:val="000000"/>
                        <w:sz w:val="20"/>
                        <w:szCs w:val="20"/>
                      </w:rPr>
                    </w:pPr>
                    <w:r w:rsidRPr="00B84BF0">
                      <w:rPr>
                        <w:rFonts w:ascii="Calibri" w:eastAsia="Calibri" w:hAnsi="Calibri" w:cs="Calibri"/>
                        <w:noProof/>
                        <w:color w:val="000000"/>
                        <w:sz w:val="20"/>
                        <w:szCs w:val="20"/>
                      </w:rPr>
                      <w:t xml:space="preserve">Restricted - </w:t>
                    </w:r>
                    <w:r w:rsidRPr="00B84BF0">
                      <w:rPr>
                        <w:rFonts w:ascii="Calibri" w:eastAsia="Calibri" w:hAnsi="Calibri" w:cs="Calibri"/>
                        <w:noProof/>
                        <w:color w:val="000000"/>
                        <w:sz w:val="20"/>
                        <w:szCs w:val="20"/>
                        <w:rtl/>
                      </w:rPr>
                      <w:t>مقيد</w:t>
                    </w:r>
                    <w:r w:rsidRPr="00B84BF0">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76AA7" w14:textId="20204EE6" w:rsidR="00B84BF0" w:rsidRDefault="00B84BF0">
    <w:pPr>
      <w:pStyle w:val="Footer"/>
    </w:pPr>
    <w:r>
      <w:rPr>
        <w:noProof/>
        <w:lang w:val="en-IN" w:eastAsia="en-IN"/>
      </w:rPr>
      <mc:AlternateContent>
        <mc:Choice Requires="wps">
          <w:drawing>
            <wp:anchor distT="0" distB="0" distL="0" distR="0" simplePos="0" relativeHeight="251660288" behindDoc="0" locked="0" layoutInCell="1" allowOverlap="1" wp14:anchorId="127F9D82" wp14:editId="47C8305C">
              <wp:simplePos x="685800" y="10063163"/>
              <wp:positionH relativeFrom="page">
                <wp:align>left</wp:align>
              </wp:positionH>
              <wp:positionV relativeFrom="page">
                <wp:align>bottom</wp:align>
              </wp:positionV>
              <wp:extent cx="1076960" cy="357505"/>
              <wp:effectExtent l="0" t="0" r="8890" b="0"/>
              <wp:wrapNone/>
              <wp:docPr id="2134725803" name="Text Box 6" descr="Restricted - مقيد ">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6E580DCE" w14:textId="43168E73" w:rsidR="00B84BF0" w:rsidRPr="00B84BF0" w:rsidRDefault="00B84BF0" w:rsidP="00B84BF0">
                          <w:pPr>
                            <w:spacing w:after="0"/>
                            <w:rPr>
                              <w:rFonts w:ascii="Calibri" w:eastAsia="Calibri" w:hAnsi="Calibri" w:cs="Calibri"/>
                              <w:noProof/>
                              <w:color w:val="000000"/>
                              <w:sz w:val="20"/>
                              <w:szCs w:val="20"/>
                            </w:rPr>
                          </w:pPr>
                          <w:r w:rsidRPr="00B84BF0">
                            <w:rPr>
                              <w:rFonts w:ascii="Calibri" w:eastAsia="Calibri" w:hAnsi="Calibri" w:cs="Calibri"/>
                              <w:noProof/>
                              <w:color w:val="000000"/>
                              <w:sz w:val="20"/>
                              <w:szCs w:val="20"/>
                            </w:rPr>
                            <w:t xml:space="preserve">Restricted - </w:t>
                          </w:r>
                          <w:r w:rsidRPr="00B84BF0">
                            <w:rPr>
                              <w:rFonts w:ascii="Calibri" w:eastAsia="Calibri" w:hAnsi="Calibri" w:cs="Calibri"/>
                              <w:noProof/>
                              <w:color w:val="000000"/>
                              <w:sz w:val="20"/>
                              <w:szCs w:val="20"/>
                              <w:rtl/>
                            </w:rPr>
                            <w:t>مقيد</w:t>
                          </w:r>
                          <w:r w:rsidRPr="00B84BF0">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7F9D82" id="_x0000_t202" coordsize="21600,21600" o:spt="202" path="m,l,21600r21600,l21600,xe">
              <v:stroke joinstyle="miter"/>
              <v:path gradientshapeok="t" o:connecttype="rect"/>
            </v:shapetype>
            <v:shape id="Text Box 6" o:spid="_x0000_s1027" type="#_x0000_t202" alt="Restricted - مقيد " style="position:absolute;margin-left:0;margin-top:0;width:84.8pt;height:28.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" filled="f" stroked="f">
              <v:fill o:detectmouseclick="t"/>
              <v:textbox style="mso-fit-shape-to-text:t" inset="20pt,0,0,15pt">
                <w:txbxContent>
                  <w:p w14:paraId="6E580DCE" w14:textId="43168E73" w:rsidR="00B84BF0" w:rsidRPr="00B84BF0" w:rsidRDefault="00B84BF0" w:rsidP="00B84BF0">
                    <w:pPr>
                      <w:spacing w:after="0"/>
                      <w:rPr>
                        <w:rFonts w:ascii="Calibri" w:eastAsia="Calibri" w:hAnsi="Calibri" w:cs="Calibri"/>
                        <w:noProof/>
                        <w:color w:val="000000"/>
                        <w:sz w:val="20"/>
                        <w:szCs w:val="20"/>
                      </w:rPr>
                    </w:pPr>
                    <w:r w:rsidRPr="00B84BF0">
                      <w:rPr>
                        <w:rFonts w:ascii="Calibri" w:eastAsia="Calibri" w:hAnsi="Calibri" w:cs="Calibri"/>
                        <w:noProof/>
                        <w:color w:val="000000"/>
                        <w:sz w:val="20"/>
                        <w:szCs w:val="20"/>
                      </w:rPr>
                      <w:t xml:space="preserve">Restricted - </w:t>
                    </w:r>
                    <w:r w:rsidRPr="00B84BF0">
                      <w:rPr>
                        <w:rFonts w:ascii="Calibri" w:eastAsia="Calibri" w:hAnsi="Calibri" w:cs="Calibri"/>
                        <w:noProof/>
                        <w:color w:val="000000"/>
                        <w:sz w:val="20"/>
                        <w:szCs w:val="20"/>
                        <w:rtl/>
                      </w:rPr>
                      <w:t>مقيد</w:t>
                    </w:r>
                    <w:r w:rsidRPr="00B84BF0">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AD4B" w14:textId="3162B1B8" w:rsidR="00B84BF0" w:rsidRDefault="00B84BF0">
    <w:pPr>
      <w:pStyle w:val="Footer"/>
    </w:pPr>
    <w:r>
      <w:rPr>
        <w:noProof/>
        <w:lang w:val="en-IN" w:eastAsia="en-IN"/>
      </w:rPr>
      <mc:AlternateContent>
        <mc:Choice Requires="wps">
          <w:drawing>
            <wp:anchor distT="0" distB="0" distL="0" distR="0" simplePos="0" relativeHeight="251658240" behindDoc="0" locked="0" layoutInCell="1" allowOverlap="1" wp14:anchorId="3248BF9A" wp14:editId="008D02F3">
              <wp:simplePos x="635" y="635"/>
              <wp:positionH relativeFrom="page">
                <wp:align>left</wp:align>
              </wp:positionH>
              <wp:positionV relativeFrom="page">
                <wp:align>bottom</wp:align>
              </wp:positionV>
              <wp:extent cx="1076960" cy="357505"/>
              <wp:effectExtent l="0" t="0" r="8890" b="0"/>
              <wp:wrapNone/>
              <wp:docPr id="2121151615" name="Text Box 4" descr="Restricted - مقيد ">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1076960" cy="357505"/>
                      </a:xfrm>
                      <a:prstGeom prst="rect">
                        <a:avLst/>
                      </a:prstGeom>
                      <a:noFill/>
                      <a:ln>
                        <a:noFill/>
                      </a:ln>
                    </wps:spPr>
                    <wps:txbx>
                      <w:txbxContent>
                        <w:p w14:paraId="66735409" w14:textId="716BC5CB" w:rsidR="00B84BF0" w:rsidRPr="00B84BF0" w:rsidRDefault="00B84BF0" w:rsidP="00B84BF0">
                          <w:pPr>
                            <w:spacing w:after="0"/>
                            <w:rPr>
                              <w:rFonts w:ascii="Calibri" w:eastAsia="Calibri" w:hAnsi="Calibri" w:cs="Calibri"/>
                              <w:noProof/>
                              <w:color w:val="000000"/>
                              <w:sz w:val="20"/>
                              <w:szCs w:val="20"/>
                            </w:rPr>
                          </w:pPr>
                          <w:r w:rsidRPr="00B84BF0">
                            <w:rPr>
                              <w:rFonts w:ascii="Calibri" w:eastAsia="Calibri" w:hAnsi="Calibri" w:cs="Calibri"/>
                              <w:noProof/>
                              <w:color w:val="000000"/>
                              <w:sz w:val="20"/>
                              <w:szCs w:val="20"/>
                            </w:rPr>
                            <w:t xml:space="preserve">Restricted - </w:t>
                          </w:r>
                          <w:r w:rsidRPr="00B84BF0">
                            <w:rPr>
                              <w:rFonts w:ascii="Calibri" w:eastAsia="Calibri" w:hAnsi="Calibri" w:cs="Calibri"/>
                              <w:noProof/>
                              <w:color w:val="000000"/>
                              <w:sz w:val="20"/>
                              <w:szCs w:val="20"/>
                              <w:rtl/>
                            </w:rPr>
                            <w:t>مقيد</w:t>
                          </w:r>
                          <w:r w:rsidRPr="00B84BF0">
                            <w:rPr>
                              <w:rFonts w:ascii="Calibri" w:eastAsia="Calibri" w:hAnsi="Calibri" w:cs="Calibri"/>
                              <w:noProof/>
                              <w:color w:val="000000"/>
                              <w:sz w:val="20"/>
                              <w:szCs w:val="2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48BF9A" id="_x0000_t202" coordsize="21600,21600" o:spt="202" path="m,l,21600r21600,l21600,xe">
              <v:stroke joinstyle="miter"/>
              <v:path gradientshapeok="t" o:connecttype="rect"/>
            </v:shapetype>
            <v:shape id="Text Box 4" o:spid="_x0000_s1028" type="#_x0000_t202" alt="Restricted - مقيد " style="position:absolute;margin-left:0;margin-top:0;width:84.8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" filled="f" stroked="f">
              <v:fill o:detectmouseclick="t"/>
              <v:textbox style="mso-fit-shape-to-text:t" inset="20pt,0,0,15pt">
                <w:txbxContent>
                  <w:p w14:paraId="66735409" w14:textId="716BC5CB" w:rsidR="00B84BF0" w:rsidRPr="00B84BF0" w:rsidRDefault="00B84BF0" w:rsidP="00B84BF0">
                    <w:pPr>
                      <w:spacing w:after="0"/>
                      <w:rPr>
                        <w:rFonts w:ascii="Calibri" w:eastAsia="Calibri" w:hAnsi="Calibri" w:cs="Calibri"/>
                        <w:noProof/>
                        <w:color w:val="000000"/>
                        <w:sz w:val="20"/>
                        <w:szCs w:val="20"/>
                      </w:rPr>
                    </w:pPr>
                    <w:r w:rsidRPr="00B84BF0">
                      <w:rPr>
                        <w:rFonts w:ascii="Calibri" w:eastAsia="Calibri" w:hAnsi="Calibri" w:cs="Calibri"/>
                        <w:noProof/>
                        <w:color w:val="000000"/>
                        <w:sz w:val="20"/>
                        <w:szCs w:val="20"/>
                      </w:rPr>
                      <w:t xml:space="preserve">Restricted - </w:t>
                    </w:r>
                    <w:r w:rsidRPr="00B84BF0">
                      <w:rPr>
                        <w:rFonts w:ascii="Calibri" w:eastAsia="Calibri" w:hAnsi="Calibri" w:cs="Calibri"/>
                        <w:noProof/>
                        <w:color w:val="000000"/>
                        <w:sz w:val="20"/>
                        <w:szCs w:val="20"/>
                        <w:rtl/>
                      </w:rPr>
                      <w:t>مقيد</w:t>
                    </w:r>
                    <w:r w:rsidRPr="00B84BF0">
                      <w:rPr>
                        <w:rFonts w:ascii="Calibri" w:eastAsia="Calibri" w:hAnsi="Calibri" w:cs="Calibri"/>
                        <w:noProof/>
                        <w:color w:val="000000"/>
                        <w:sz w:val="20"/>
                        <w:szCs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25314" w14:textId="77777777" w:rsidR="00B74B2A" w:rsidRDefault="00B74B2A" w:rsidP="00B74B2A">
      <w:pPr>
        <w:spacing w:after="0" w:line="240" w:lineRule="auto"/>
      </w:pPr>
      <w:r>
        <w:separator/>
      </w:r>
    </w:p>
  </w:footnote>
  <w:footnote w:type="continuationSeparator" w:id="0">
    <w:p w14:paraId="6BAD7DC9" w14:textId="77777777" w:rsidR="00B74B2A" w:rsidRDefault="00B74B2A" w:rsidP="00B74B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8B7"/>
    <w:multiLevelType w:val="hybridMultilevel"/>
    <w:tmpl w:val="4E94D9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CB5068"/>
    <w:multiLevelType w:val="hybridMultilevel"/>
    <w:tmpl w:val="C9EE23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1908A8"/>
    <w:multiLevelType w:val="hybridMultilevel"/>
    <w:tmpl w:val="9F54CB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7B1F05"/>
    <w:multiLevelType w:val="hybridMultilevel"/>
    <w:tmpl w:val="72963D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F126AF3"/>
    <w:multiLevelType w:val="hybridMultilevel"/>
    <w:tmpl w:val="7A7436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0770C"/>
    <w:multiLevelType w:val="multilevel"/>
    <w:tmpl w:val="1ECE3A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757C0"/>
    <w:multiLevelType w:val="hybridMultilevel"/>
    <w:tmpl w:val="4B0C82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A0A6C"/>
    <w:multiLevelType w:val="hybridMultilevel"/>
    <w:tmpl w:val="1EFE750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9763C5"/>
    <w:multiLevelType w:val="hybridMultilevel"/>
    <w:tmpl w:val="B238805E"/>
    <w:lvl w:ilvl="0" w:tplc="04090001">
      <w:start w:val="1"/>
      <w:numFmt w:val="bullet"/>
      <w:lvlText w:val=""/>
      <w:lvlJc w:val="left"/>
      <w:pPr>
        <w:ind w:left="786" w:hanging="360"/>
      </w:pPr>
      <w:rPr>
        <w:rFonts w:ascii="Symbol" w:hAnsi="Symbol" w:hint="default"/>
      </w:rPr>
    </w:lvl>
    <w:lvl w:ilvl="1" w:tplc="FC12F372">
      <w:numFmt w:val="bullet"/>
      <w:lvlText w:val="•"/>
      <w:lvlJc w:val="left"/>
      <w:pPr>
        <w:ind w:left="1506" w:hanging="360"/>
      </w:pPr>
      <w:rPr>
        <w:rFonts w:ascii="Times New Roman" w:eastAsiaTheme="minorHAns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24D94FDB"/>
    <w:multiLevelType w:val="hybridMultilevel"/>
    <w:tmpl w:val="B644EB0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181B71"/>
    <w:multiLevelType w:val="hybridMultilevel"/>
    <w:tmpl w:val="D520E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C45AD3"/>
    <w:multiLevelType w:val="hybridMultilevel"/>
    <w:tmpl w:val="261A03B0"/>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AF1606C"/>
    <w:multiLevelType w:val="hybridMultilevel"/>
    <w:tmpl w:val="8F3ED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535AC"/>
    <w:multiLevelType w:val="hybridMultilevel"/>
    <w:tmpl w:val="E64201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E2254D9"/>
    <w:multiLevelType w:val="multilevel"/>
    <w:tmpl w:val="7012C27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2C224B"/>
    <w:multiLevelType w:val="hybridMultilevel"/>
    <w:tmpl w:val="A42CDC26"/>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6C607C"/>
    <w:multiLevelType w:val="hybridMultilevel"/>
    <w:tmpl w:val="A59832E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C0B776D"/>
    <w:multiLevelType w:val="hybridMultilevel"/>
    <w:tmpl w:val="CE52B8C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0790A30"/>
    <w:multiLevelType w:val="hybridMultilevel"/>
    <w:tmpl w:val="16BC757C"/>
    <w:lvl w:ilvl="0" w:tplc="04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2DD2ECB"/>
    <w:multiLevelType w:val="hybridMultilevel"/>
    <w:tmpl w:val="BE1847D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3E42348"/>
    <w:multiLevelType w:val="multilevel"/>
    <w:tmpl w:val="331C4A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9F56B4"/>
    <w:multiLevelType w:val="hybridMultilevel"/>
    <w:tmpl w:val="F24290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B72392A"/>
    <w:multiLevelType w:val="multilevel"/>
    <w:tmpl w:val="6D1C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42178D"/>
    <w:multiLevelType w:val="multilevel"/>
    <w:tmpl w:val="8758D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2"/>
  </w:num>
  <w:num w:numId="3">
    <w:abstractNumId w:val="4"/>
  </w:num>
  <w:num w:numId="4">
    <w:abstractNumId w:val="6"/>
  </w:num>
  <w:num w:numId="5">
    <w:abstractNumId w:val="17"/>
  </w:num>
  <w:num w:numId="6">
    <w:abstractNumId w:val="16"/>
  </w:num>
  <w:num w:numId="7">
    <w:abstractNumId w:val="21"/>
  </w:num>
  <w:num w:numId="8">
    <w:abstractNumId w:val="1"/>
  </w:num>
  <w:num w:numId="9">
    <w:abstractNumId w:val="2"/>
  </w:num>
  <w:num w:numId="10">
    <w:abstractNumId w:val="3"/>
  </w:num>
  <w:num w:numId="11">
    <w:abstractNumId w:val="19"/>
  </w:num>
  <w:num w:numId="12">
    <w:abstractNumId w:val="0"/>
  </w:num>
  <w:num w:numId="13">
    <w:abstractNumId w:val="9"/>
  </w:num>
  <w:num w:numId="14">
    <w:abstractNumId w:val="10"/>
  </w:num>
  <w:num w:numId="15">
    <w:abstractNumId w:val="13"/>
  </w:num>
  <w:num w:numId="16">
    <w:abstractNumId w:val="11"/>
  </w:num>
  <w:num w:numId="17">
    <w:abstractNumId w:val="7"/>
  </w:num>
  <w:num w:numId="18">
    <w:abstractNumId w:val="18"/>
  </w:num>
  <w:num w:numId="19">
    <w:abstractNumId w:val="15"/>
  </w:num>
  <w:num w:numId="20">
    <w:abstractNumId w:val="23"/>
  </w:num>
  <w:num w:numId="21">
    <w:abstractNumId w:val="22"/>
  </w:num>
  <w:num w:numId="22">
    <w:abstractNumId w:val="2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CD"/>
    <w:rsid w:val="00016BF5"/>
    <w:rsid w:val="00123203"/>
    <w:rsid w:val="001A76E0"/>
    <w:rsid w:val="001E3B25"/>
    <w:rsid w:val="00221F66"/>
    <w:rsid w:val="00236E66"/>
    <w:rsid w:val="002F163A"/>
    <w:rsid w:val="003122F5"/>
    <w:rsid w:val="0034237C"/>
    <w:rsid w:val="00354CA9"/>
    <w:rsid w:val="00390921"/>
    <w:rsid w:val="004047D5"/>
    <w:rsid w:val="004129AE"/>
    <w:rsid w:val="004E4042"/>
    <w:rsid w:val="00515515"/>
    <w:rsid w:val="0055168E"/>
    <w:rsid w:val="006109B0"/>
    <w:rsid w:val="00641DC1"/>
    <w:rsid w:val="00647396"/>
    <w:rsid w:val="0070629B"/>
    <w:rsid w:val="00766A93"/>
    <w:rsid w:val="00782CC3"/>
    <w:rsid w:val="007C479D"/>
    <w:rsid w:val="008642AB"/>
    <w:rsid w:val="008E01BA"/>
    <w:rsid w:val="008E711C"/>
    <w:rsid w:val="00944A86"/>
    <w:rsid w:val="00950106"/>
    <w:rsid w:val="0097245C"/>
    <w:rsid w:val="00A854DE"/>
    <w:rsid w:val="00B74B2A"/>
    <w:rsid w:val="00B84BF0"/>
    <w:rsid w:val="00B93F28"/>
    <w:rsid w:val="00C0766F"/>
    <w:rsid w:val="00C4710A"/>
    <w:rsid w:val="00C5147A"/>
    <w:rsid w:val="00C93980"/>
    <w:rsid w:val="00C93CCC"/>
    <w:rsid w:val="00CF0B92"/>
    <w:rsid w:val="00CF52B2"/>
    <w:rsid w:val="00D7243E"/>
    <w:rsid w:val="00DD23D0"/>
    <w:rsid w:val="00E24909"/>
    <w:rsid w:val="00ED260A"/>
    <w:rsid w:val="00F14296"/>
    <w:rsid w:val="00F16615"/>
    <w:rsid w:val="00F23B4B"/>
    <w:rsid w:val="00F357B6"/>
    <w:rsid w:val="00F440CD"/>
    <w:rsid w:val="00F85096"/>
    <w:rsid w:val="00FE4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440CD"/>
    <w:pPr>
      <w:spacing w:after="180" w:line="336" w:lineRule="auto"/>
      <w:ind w:left="720"/>
      <w:contextualSpacing/>
    </w:pPr>
    <w:rPr>
      <w:color w:val="404040" w:themeColor="text1" w:themeTint="BF"/>
      <w:sz w:val="20"/>
      <w:szCs w:val="20"/>
      <w:lang w:eastAsia="ja-JP"/>
    </w:rPr>
  </w:style>
  <w:style w:type="paragraph" w:styleId="Header">
    <w:name w:val="header"/>
    <w:basedOn w:val="Normal"/>
    <w:link w:val="HeaderChar"/>
    <w:uiPriority w:val="99"/>
    <w:unhideWhenUsed/>
    <w:rsid w:val="00B74B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B2A"/>
  </w:style>
  <w:style w:type="paragraph" w:styleId="Footer">
    <w:name w:val="footer"/>
    <w:basedOn w:val="Normal"/>
    <w:link w:val="FooterChar"/>
    <w:uiPriority w:val="99"/>
    <w:unhideWhenUsed/>
    <w:rsid w:val="00B74B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4B2A"/>
  </w:style>
  <w:style w:type="character" w:customStyle="1" w:styleId="ListParagraphChar">
    <w:name w:val="List Paragraph Char"/>
    <w:basedOn w:val="DefaultParagraphFont"/>
    <w:link w:val="ListParagraph"/>
    <w:uiPriority w:val="34"/>
    <w:rsid w:val="00B74B2A"/>
    <w:rPr>
      <w:color w:val="404040" w:themeColor="text1" w:themeTint="BF"/>
      <w:sz w:val="20"/>
      <w:szCs w:val="20"/>
      <w:lang w:eastAsia="ja-JP"/>
    </w:rPr>
  </w:style>
  <w:style w:type="paragraph" w:styleId="NormalWeb">
    <w:name w:val="Normal (Web)"/>
    <w:basedOn w:val="Normal"/>
    <w:uiPriority w:val="99"/>
    <w:unhideWhenUsed/>
    <w:rsid w:val="001A76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440CD"/>
    <w:pPr>
      <w:spacing w:after="180" w:line="336" w:lineRule="auto"/>
      <w:ind w:left="720"/>
      <w:contextualSpacing/>
    </w:pPr>
    <w:rPr>
      <w:color w:val="404040" w:themeColor="text1" w:themeTint="BF"/>
      <w:sz w:val="20"/>
      <w:szCs w:val="20"/>
      <w:lang w:eastAsia="ja-JP"/>
    </w:rPr>
  </w:style>
  <w:style w:type="paragraph" w:styleId="Header">
    <w:name w:val="header"/>
    <w:basedOn w:val="Normal"/>
    <w:link w:val="HeaderChar"/>
    <w:uiPriority w:val="99"/>
    <w:unhideWhenUsed/>
    <w:rsid w:val="00B74B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4B2A"/>
  </w:style>
  <w:style w:type="paragraph" w:styleId="Footer">
    <w:name w:val="footer"/>
    <w:basedOn w:val="Normal"/>
    <w:link w:val="FooterChar"/>
    <w:uiPriority w:val="99"/>
    <w:unhideWhenUsed/>
    <w:rsid w:val="00B74B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4B2A"/>
  </w:style>
  <w:style w:type="character" w:customStyle="1" w:styleId="ListParagraphChar">
    <w:name w:val="List Paragraph Char"/>
    <w:basedOn w:val="DefaultParagraphFont"/>
    <w:link w:val="ListParagraph"/>
    <w:uiPriority w:val="34"/>
    <w:rsid w:val="00B74B2A"/>
    <w:rPr>
      <w:color w:val="404040" w:themeColor="text1" w:themeTint="BF"/>
      <w:sz w:val="20"/>
      <w:szCs w:val="20"/>
      <w:lang w:eastAsia="ja-JP"/>
    </w:rPr>
  </w:style>
  <w:style w:type="paragraph" w:styleId="NormalWeb">
    <w:name w:val="Normal (Web)"/>
    <w:basedOn w:val="Normal"/>
    <w:uiPriority w:val="99"/>
    <w:unhideWhenUsed/>
    <w:rsid w:val="001A7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326">
      <w:bodyDiv w:val="1"/>
      <w:marLeft w:val="0"/>
      <w:marRight w:val="0"/>
      <w:marTop w:val="0"/>
      <w:marBottom w:val="0"/>
      <w:divBdr>
        <w:top w:val="none" w:sz="0" w:space="0" w:color="auto"/>
        <w:left w:val="none" w:sz="0" w:space="0" w:color="auto"/>
        <w:bottom w:val="none" w:sz="0" w:space="0" w:color="auto"/>
        <w:right w:val="none" w:sz="0" w:space="0" w:color="auto"/>
      </w:divBdr>
    </w:div>
    <w:div w:id="876233103">
      <w:bodyDiv w:val="1"/>
      <w:marLeft w:val="0"/>
      <w:marRight w:val="0"/>
      <w:marTop w:val="0"/>
      <w:marBottom w:val="0"/>
      <w:divBdr>
        <w:top w:val="none" w:sz="0" w:space="0" w:color="auto"/>
        <w:left w:val="none" w:sz="0" w:space="0" w:color="auto"/>
        <w:bottom w:val="none" w:sz="0" w:space="0" w:color="auto"/>
        <w:right w:val="none" w:sz="0" w:space="0" w:color="auto"/>
      </w:divBdr>
    </w:div>
    <w:div w:id="959342741">
      <w:bodyDiv w:val="1"/>
      <w:marLeft w:val="0"/>
      <w:marRight w:val="0"/>
      <w:marTop w:val="0"/>
      <w:marBottom w:val="0"/>
      <w:divBdr>
        <w:top w:val="none" w:sz="0" w:space="0" w:color="auto"/>
        <w:left w:val="none" w:sz="0" w:space="0" w:color="auto"/>
        <w:bottom w:val="none" w:sz="0" w:space="0" w:color="auto"/>
        <w:right w:val="none" w:sz="0" w:space="0" w:color="auto"/>
      </w:divBdr>
    </w:div>
    <w:div w:id="1304773036">
      <w:bodyDiv w:val="1"/>
      <w:marLeft w:val="0"/>
      <w:marRight w:val="0"/>
      <w:marTop w:val="0"/>
      <w:marBottom w:val="0"/>
      <w:divBdr>
        <w:top w:val="none" w:sz="0" w:space="0" w:color="auto"/>
        <w:left w:val="none" w:sz="0" w:space="0" w:color="auto"/>
        <w:bottom w:val="none" w:sz="0" w:space="0" w:color="auto"/>
        <w:right w:val="none" w:sz="0" w:space="0" w:color="auto"/>
      </w:divBdr>
    </w:div>
    <w:div w:id="1363701408">
      <w:bodyDiv w:val="1"/>
      <w:marLeft w:val="0"/>
      <w:marRight w:val="0"/>
      <w:marTop w:val="0"/>
      <w:marBottom w:val="0"/>
      <w:divBdr>
        <w:top w:val="none" w:sz="0" w:space="0" w:color="auto"/>
        <w:left w:val="none" w:sz="0" w:space="0" w:color="auto"/>
        <w:bottom w:val="none" w:sz="0" w:space="0" w:color="auto"/>
        <w:right w:val="none" w:sz="0" w:space="0" w:color="auto"/>
      </w:divBdr>
    </w:div>
    <w:div w:id="1491676445">
      <w:bodyDiv w:val="1"/>
      <w:marLeft w:val="0"/>
      <w:marRight w:val="0"/>
      <w:marTop w:val="0"/>
      <w:marBottom w:val="0"/>
      <w:divBdr>
        <w:top w:val="none" w:sz="0" w:space="0" w:color="auto"/>
        <w:left w:val="none" w:sz="0" w:space="0" w:color="auto"/>
        <w:bottom w:val="none" w:sz="0" w:space="0" w:color="auto"/>
        <w:right w:val="none" w:sz="0" w:space="0" w:color="auto"/>
      </w:divBdr>
    </w:div>
    <w:div w:id="16939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0C50C-14B2-4A34-B80E-704C5E5B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Windows-10</cp:lastModifiedBy>
  <cp:revision>4</cp:revision>
  <dcterms:created xsi:type="dcterms:W3CDTF">2024-09-06T08:07:00Z</dcterms:created>
  <dcterms:modified xsi:type="dcterms:W3CDTF">2024-09-08T12:02:00Z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7e6e347f,552215,7f3d54ab</vt:lpwstr>
  </property>
  <property fmtid="{D5CDD505-2E9C-101B-9397-08002B2CF9AE}" pid="3" name="ClassificationContentMarkingFooterFontProps">
    <vt:lpwstr>#000000,10,Calibri</vt:lpwstr>
  </property>
  <property fmtid="{D5CDD505-2E9C-101B-9397-08002B2CF9AE}" pid="4" name="ClassificationContentMarkingFooterText">
    <vt:lpwstr>Restricted - مقيد </vt:lpwstr>
  </property>
  <property fmtid="{D5CDD505-2E9C-101B-9397-08002B2CF9AE}" pid="5" name="MSIP_Label_b437834d-a884-421a-b14d-4e9522201396_Enabled">
    <vt:lpwstr>true</vt:lpwstr>
  </property>
  <property fmtid="{D5CDD505-2E9C-101B-9397-08002B2CF9AE}" pid="6" name="MSIP_Label_b437834d-a884-421a-b14d-4e9522201396_SetDate">
    <vt:lpwstr>2024-09-06T08:07:23Z</vt:lpwstr>
  </property>
  <property fmtid="{D5CDD505-2E9C-101B-9397-08002B2CF9AE}" pid="7" name="MSIP_Label_b437834d-a884-421a-b14d-4e9522201396_Method">
    <vt:lpwstr>Standard</vt:lpwstr>
  </property>
  <property fmtid="{D5CDD505-2E9C-101B-9397-08002B2CF9AE}" pid="8" name="MSIP_Label_b437834d-a884-421a-b14d-4e9522201396_Name">
    <vt:lpwstr>Data classification -not allowed</vt:lpwstr>
  </property>
  <property fmtid="{D5CDD505-2E9C-101B-9397-08002B2CF9AE}" pid="9" name="MSIP_Label_b437834d-a884-421a-b14d-4e9522201396_SiteId">
    <vt:lpwstr>1f00763a-1f87-473b-bba1-b6c746af03e4</vt:lpwstr>
  </property>
  <property fmtid="{D5CDD505-2E9C-101B-9397-08002B2CF9AE}" pid="10" name="MSIP_Label_b437834d-a884-421a-b14d-4e9522201396_ActionId">
    <vt:lpwstr>6aa51c5c-10a8-409d-9a92-edc2423ed6d6</vt:lpwstr>
  </property>
  <property fmtid="{D5CDD505-2E9C-101B-9397-08002B2CF9AE}" pid="11" name="MSIP_Label_b437834d-a884-421a-b14d-4e9522201396_ContentBits">
    <vt:lpwstr>2</vt:lpwstr>
  </property>
</Properties>
</file>