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092C" w14:textId="77777777" w:rsidR="004E2E87" w:rsidRPr="004E2E87" w:rsidRDefault="007B4613" w:rsidP="00EA34A9">
      <w:pPr>
        <w:spacing w:after="0" w:line="240" w:lineRule="auto"/>
        <w:jc w:val="center"/>
        <w:rPr>
          <w:rFonts w:ascii="Times New Roman" w:hAnsi="Times New Roman" w:cs="Times New Roman"/>
          <w:sz w:val="28"/>
          <w:szCs w:val="28"/>
          <w:lang w:eastAsia="en-CA"/>
        </w:rPr>
      </w:pPr>
      <w:r>
        <w:rPr>
          <w:rFonts w:ascii="Times New Roman" w:hAnsi="Times New Roman" w:cs="Times New Roman"/>
          <w:b/>
          <w:bCs/>
          <w:color w:val="000000"/>
          <w:sz w:val="28"/>
          <w:szCs w:val="28"/>
          <w:lang w:eastAsia="en-CA"/>
        </w:rPr>
        <w:t>1st</w:t>
      </w:r>
      <w:r w:rsidR="008E2AA9">
        <w:rPr>
          <w:rFonts w:ascii="Times New Roman" w:hAnsi="Times New Roman" w:cs="Times New Roman"/>
          <w:b/>
          <w:bCs/>
          <w:color w:val="000000"/>
          <w:sz w:val="28"/>
          <w:szCs w:val="28"/>
          <w:lang w:eastAsia="en-CA"/>
        </w:rPr>
        <w:t xml:space="preserve"> </w:t>
      </w:r>
      <w:r w:rsidR="004E2E87" w:rsidRPr="004E2E87">
        <w:rPr>
          <w:rFonts w:ascii="Times New Roman" w:hAnsi="Times New Roman" w:cs="Times New Roman"/>
          <w:b/>
          <w:bCs/>
          <w:color w:val="000000"/>
          <w:sz w:val="28"/>
          <w:szCs w:val="28"/>
          <w:lang w:eastAsia="en-CA"/>
        </w:rPr>
        <w:t xml:space="preserve"> Semester </w:t>
      </w:r>
      <w:r w:rsidR="00DD3BD4">
        <w:rPr>
          <w:rFonts w:ascii="Times New Roman" w:hAnsi="Times New Roman" w:cs="Times New Roman"/>
          <w:b/>
          <w:bCs/>
          <w:color w:val="000000"/>
          <w:sz w:val="28"/>
          <w:szCs w:val="28"/>
          <w:lang w:eastAsia="en-CA"/>
        </w:rPr>
        <w:t>20</w:t>
      </w:r>
      <w:r>
        <w:rPr>
          <w:rFonts w:ascii="Times New Roman" w:hAnsi="Times New Roman" w:cs="Times New Roman"/>
          <w:b/>
          <w:bCs/>
          <w:color w:val="000000"/>
          <w:sz w:val="28"/>
          <w:szCs w:val="28"/>
          <w:lang w:eastAsia="en-CA"/>
        </w:rPr>
        <w:t>24</w:t>
      </w:r>
      <w:r w:rsidR="00DD3BD4">
        <w:rPr>
          <w:rFonts w:ascii="Times New Roman" w:hAnsi="Times New Roman" w:cs="Times New Roman"/>
          <w:b/>
          <w:bCs/>
          <w:color w:val="000000"/>
          <w:sz w:val="28"/>
          <w:szCs w:val="28"/>
          <w:lang w:eastAsia="en-CA"/>
        </w:rPr>
        <w:t>-202</w:t>
      </w:r>
      <w:r>
        <w:rPr>
          <w:rFonts w:ascii="Times New Roman" w:hAnsi="Times New Roman" w:cs="Times New Roman"/>
          <w:b/>
          <w:bCs/>
          <w:color w:val="000000"/>
          <w:sz w:val="28"/>
          <w:szCs w:val="28"/>
          <w:lang w:eastAsia="en-CA"/>
        </w:rPr>
        <w:t>5</w:t>
      </w:r>
    </w:p>
    <w:p w14:paraId="49EDDDDC" w14:textId="77777777" w:rsidR="00662FBE" w:rsidRDefault="007B4613" w:rsidP="004E2E87">
      <w:pPr>
        <w:spacing w:after="0" w:line="240" w:lineRule="auto"/>
        <w:jc w:val="center"/>
        <w:rPr>
          <w:rFonts w:ascii="Times New Roman" w:hAnsi="Times New Roman" w:cs="Times New Roman"/>
          <w:b/>
          <w:bCs/>
          <w:color w:val="000000"/>
          <w:sz w:val="36"/>
          <w:szCs w:val="36"/>
          <w:lang w:eastAsia="en-CA"/>
        </w:rPr>
      </w:pPr>
      <w:r>
        <w:rPr>
          <w:rFonts w:ascii="Times New Roman" w:hAnsi="Times New Roman" w:cs="Times New Roman"/>
          <w:b/>
          <w:bCs/>
          <w:color w:val="000000"/>
          <w:sz w:val="36"/>
          <w:szCs w:val="36"/>
          <w:lang w:eastAsia="en-CA"/>
        </w:rPr>
        <w:t>Midterm Exam</w:t>
      </w:r>
      <w:r w:rsidR="004E2E87" w:rsidRPr="004E2E87">
        <w:rPr>
          <w:rFonts w:ascii="Times New Roman" w:hAnsi="Times New Roman" w:cs="Times New Roman"/>
          <w:b/>
          <w:bCs/>
          <w:color w:val="000000"/>
          <w:sz w:val="36"/>
          <w:szCs w:val="36"/>
          <w:lang w:eastAsia="en-CA"/>
        </w:rPr>
        <w:t xml:space="preserve"> </w:t>
      </w:r>
      <w:r w:rsidR="00A50B88">
        <w:rPr>
          <w:rFonts w:ascii="Times New Roman" w:hAnsi="Times New Roman" w:cs="Times New Roman"/>
          <w:b/>
          <w:bCs/>
          <w:color w:val="000000"/>
          <w:sz w:val="36"/>
          <w:szCs w:val="36"/>
          <w:lang w:eastAsia="en-CA"/>
        </w:rPr>
        <w:t>E</w:t>
      </w:r>
      <w:r>
        <w:rPr>
          <w:rFonts w:ascii="Times New Roman" w:hAnsi="Times New Roman" w:cs="Times New Roman"/>
          <w:b/>
          <w:bCs/>
          <w:color w:val="000000"/>
          <w:sz w:val="36"/>
          <w:szCs w:val="36"/>
          <w:lang w:eastAsia="en-CA"/>
        </w:rPr>
        <w:t>MBA</w:t>
      </w:r>
      <w:r w:rsidR="00662FBE" w:rsidRPr="004E2E87">
        <w:rPr>
          <w:rFonts w:ascii="Times New Roman" w:hAnsi="Times New Roman" w:cs="Times New Roman"/>
          <w:b/>
          <w:bCs/>
          <w:color w:val="000000"/>
          <w:sz w:val="36"/>
          <w:szCs w:val="36"/>
          <w:lang w:eastAsia="en-CA"/>
        </w:rPr>
        <w:t xml:space="preserve"> </w:t>
      </w:r>
      <w:r w:rsidR="00A50B88">
        <w:rPr>
          <w:rFonts w:ascii="Times New Roman" w:hAnsi="Times New Roman" w:cs="Times New Roman"/>
          <w:b/>
          <w:bCs/>
          <w:color w:val="000000"/>
          <w:sz w:val="36"/>
          <w:szCs w:val="36"/>
          <w:lang w:eastAsia="en-CA"/>
        </w:rPr>
        <w:t>5</w:t>
      </w:r>
      <w:r>
        <w:rPr>
          <w:rFonts w:ascii="Times New Roman" w:hAnsi="Times New Roman" w:cs="Times New Roman"/>
          <w:b/>
          <w:bCs/>
          <w:color w:val="000000"/>
          <w:sz w:val="36"/>
          <w:szCs w:val="36"/>
          <w:lang w:eastAsia="en-CA"/>
        </w:rPr>
        <w:t>07</w:t>
      </w:r>
    </w:p>
    <w:p w14:paraId="45652AF2" w14:textId="77777777" w:rsidR="007B4613" w:rsidRPr="004E2E87" w:rsidRDefault="007B4613" w:rsidP="004E2E87">
      <w:pPr>
        <w:spacing w:after="0" w:line="240" w:lineRule="auto"/>
        <w:jc w:val="center"/>
        <w:rPr>
          <w:rFonts w:ascii="Times New Roman" w:hAnsi="Times New Roman" w:cs="Times New Roman"/>
          <w:sz w:val="36"/>
          <w:szCs w:val="36"/>
          <w:lang w:eastAsia="en-CA"/>
        </w:rPr>
      </w:pPr>
      <w:r>
        <w:rPr>
          <w:rFonts w:ascii="Times New Roman" w:hAnsi="Times New Roman" w:cs="Times New Roman"/>
          <w:b/>
          <w:bCs/>
          <w:color w:val="000000"/>
          <w:sz w:val="36"/>
          <w:szCs w:val="36"/>
          <w:lang w:eastAsia="en-CA"/>
        </w:rPr>
        <w:t xml:space="preserve">Information Technology Management </w:t>
      </w:r>
    </w:p>
    <w:p w14:paraId="552D6094" w14:textId="77777777" w:rsidR="007B4613" w:rsidRPr="007B4613" w:rsidRDefault="007B4613" w:rsidP="007B4613">
      <w:pPr>
        <w:spacing w:after="0" w:line="240" w:lineRule="auto"/>
        <w:jc w:val="center"/>
        <w:rPr>
          <w:rFonts w:cs="Times New Roman"/>
          <w:b/>
          <w:bCs/>
          <w:caps/>
          <w:color w:val="FFFFFF"/>
          <w:sz w:val="16"/>
          <w:szCs w:val="16"/>
        </w:rPr>
      </w:pPr>
      <w:r w:rsidRPr="007B4613">
        <w:rPr>
          <w:b/>
          <w:bCs/>
          <w:caps/>
          <w:color w:val="FFFFFF"/>
          <w:sz w:val="16"/>
          <w:szCs w:val="16"/>
        </w:rPr>
        <w:t>Information Technology Management</w:t>
      </w:r>
      <w:r w:rsidRPr="007B4613">
        <w:rPr>
          <w:rFonts w:cs="Times New Roman"/>
          <w:b/>
          <w:bCs/>
          <w:caps/>
          <w:color w:val="FFFFFF"/>
          <w:sz w:val="16"/>
          <w:szCs w:val="16"/>
        </w:rPr>
        <w:t> </w:t>
      </w:r>
    </w:p>
    <w:tbl>
      <w:tblPr>
        <w:tblW w:w="4867" w:type="pct"/>
        <w:tblLook w:val="04A0" w:firstRow="1" w:lastRow="0" w:firstColumn="1" w:lastColumn="0" w:noHBand="0" w:noVBand="1"/>
      </w:tblPr>
      <w:tblGrid>
        <w:gridCol w:w="2748"/>
        <w:gridCol w:w="7765"/>
      </w:tblGrid>
      <w:tr w:rsidR="00E65B62" w:rsidRPr="008C0334" w14:paraId="0F39549A" w14:textId="77777777" w:rsidTr="006B798D">
        <w:trPr>
          <w:trHeight w:val="240"/>
        </w:trPr>
        <w:tc>
          <w:tcPr>
            <w:tcW w:w="1307" w:type="pct"/>
            <w:tcBorders>
              <w:top w:val="single" w:sz="4" w:space="0" w:color="auto"/>
              <w:bottom w:val="single" w:sz="4" w:space="0" w:color="auto"/>
            </w:tcBorders>
            <w:hideMark/>
          </w:tcPr>
          <w:p w14:paraId="48DEDF5D" w14:textId="77777777" w:rsidR="00E65B62" w:rsidRPr="008C0334" w:rsidRDefault="004E30C1" w:rsidP="00CC5486">
            <w:pPr>
              <w:spacing w:after="0"/>
              <w:rPr>
                <w:rFonts w:ascii="Times New Roman" w:hAnsi="Times New Roman" w:cs="Times New Roman"/>
                <w:lang w:eastAsia="en-CA"/>
              </w:rPr>
            </w:pPr>
            <w:r>
              <w:rPr>
                <w:rFonts w:ascii="Times New Roman" w:hAnsi="Times New Roman" w:cs="Times New Roman"/>
                <w:b/>
                <w:bCs/>
                <w:color w:val="000000"/>
                <w:lang w:eastAsia="en-CA"/>
              </w:rPr>
              <w:t>Student Name:</w:t>
            </w:r>
          </w:p>
        </w:tc>
        <w:tc>
          <w:tcPr>
            <w:tcW w:w="3693" w:type="pct"/>
            <w:tcBorders>
              <w:top w:val="single" w:sz="4" w:space="0" w:color="auto"/>
              <w:bottom w:val="single" w:sz="4" w:space="0" w:color="auto"/>
            </w:tcBorders>
            <w:hideMark/>
          </w:tcPr>
          <w:p w14:paraId="292BC535" w14:textId="77777777" w:rsidR="00E65B62" w:rsidRPr="008C0334" w:rsidRDefault="00E65B62" w:rsidP="00CC5486">
            <w:pPr>
              <w:spacing w:after="0"/>
              <w:rPr>
                <w:rFonts w:ascii="Times New Roman" w:hAnsi="Times New Roman" w:cs="Times New Roman"/>
                <w:lang w:eastAsia="en-CA"/>
              </w:rPr>
            </w:pPr>
          </w:p>
        </w:tc>
      </w:tr>
      <w:tr w:rsidR="00E65B62" w:rsidRPr="008C0334" w14:paraId="303773CB" w14:textId="77777777" w:rsidTr="006B798D">
        <w:trPr>
          <w:trHeight w:val="255"/>
        </w:trPr>
        <w:tc>
          <w:tcPr>
            <w:tcW w:w="1307" w:type="pct"/>
            <w:tcBorders>
              <w:top w:val="single" w:sz="4" w:space="0" w:color="auto"/>
            </w:tcBorders>
            <w:hideMark/>
          </w:tcPr>
          <w:p w14:paraId="256F6353" w14:textId="77777777" w:rsidR="00E65B62" w:rsidRPr="008C0334" w:rsidRDefault="004E30C1" w:rsidP="00CC5486">
            <w:pPr>
              <w:spacing w:after="0"/>
              <w:rPr>
                <w:rFonts w:ascii="Times New Roman" w:hAnsi="Times New Roman" w:cs="Times New Roman"/>
                <w:lang w:eastAsia="en-CA"/>
              </w:rPr>
            </w:pPr>
            <w:r>
              <w:rPr>
                <w:rFonts w:ascii="Times New Roman" w:hAnsi="Times New Roman" w:cs="Times New Roman"/>
                <w:b/>
                <w:bCs/>
                <w:color w:val="000000"/>
                <w:lang w:eastAsia="en-CA"/>
              </w:rPr>
              <w:t>KSU ID:</w:t>
            </w:r>
          </w:p>
        </w:tc>
        <w:tc>
          <w:tcPr>
            <w:tcW w:w="3693" w:type="pct"/>
            <w:tcBorders>
              <w:top w:val="single" w:sz="4" w:space="0" w:color="auto"/>
            </w:tcBorders>
            <w:hideMark/>
          </w:tcPr>
          <w:p w14:paraId="3D4236A7" w14:textId="77777777" w:rsidR="00E65B62" w:rsidRPr="008C0334" w:rsidRDefault="00E65B62" w:rsidP="00FC0D4A">
            <w:pPr>
              <w:spacing w:after="0"/>
              <w:rPr>
                <w:rFonts w:ascii="Times New Roman" w:hAnsi="Times New Roman" w:cs="Times New Roman"/>
                <w:lang w:eastAsia="en-CA"/>
              </w:rPr>
            </w:pPr>
          </w:p>
        </w:tc>
      </w:tr>
      <w:tr w:rsidR="00E65B62" w:rsidRPr="008C0334" w14:paraId="279D7725" w14:textId="77777777" w:rsidTr="006B798D">
        <w:trPr>
          <w:trHeight w:val="240"/>
        </w:trPr>
        <w:tc>
          <w:tcPr>
            <w:tcW w:w="1307" w:type="pct"/>
            <w:hideMark/>
          </w:tcPr>
          <w:p w14:paraId="5A620564" w14:textId="77777777" w:rsidR="00E65B62" w:rsidRPr="008C0334" w:rsidRDefault="00E65B62" w:rsidP="00CC5486">
            <w:pPr>
              <w:spacing w:after="0"/>
              <w:rPr>
                <w:rFonts w:ascii="Times New Roman" w:hAnsi="Times New Roman" w:cs="Times New Roman"/>
                <w:lang w:eastAsia="en-CA"/>
              </w:rPr>
            </w:pPr>
            <w:r w:rsidRPr="008C0334">
              <w:rPr>
                <w:rFonts w:ascii="Times New Roman" w:hAnsi="Times New Roman" w:cs="Times New Roman"/>
                <w:b/>
                <w:bCs/>
                <w:color w:val="000000"/>
                <w:lang w:eastAsia="en-CA"/>
              </w:rPr>
              <w:t>Email</w:t>
            </w:r>
            <w:r w:rsidR="004E30C1">
              <w:rPr>
                <w:rFonts w:ascii="Times New Roman" w:hAnsi="Times New Roman" w:cs="Times New Roman"/>
                <w:b/>
                <w:bCs/>
                <w:color w:val="000000"/>
                <w:lang w:eastAsia="en-CA"/>
              </w:rPr>
              <w:t>:</w:t>
            </w:r>
          </w:p>
        </w:tc>
        <w:tc>
          <w:tcPr>
            <w:tcW w:w="3693" w:type="pct"/>
            <w:hideMark/>
          </w:tcPr>
          <w:p w14:paraId="7D75B493" w14:textId="77777777" w:rsidR="00E65B62" w:rsidRPr="008C0334" w:rsidRDefault="00E65B62" w:rsidP="00CC5486">
            <w:pPr>
              <w:spacing w:after="0"/>
              <w:rPr>
                <w:rFonts w:ascii="Times New Roman" w:hAnsi="Times New Roman" w:cs="Times New Roman"/>
                <w:lang w:eastAsia="en-CA"/>
              </w:rPr>
            </w:pPr>
          </w:p>
        </w:tc>
      </w:tr>
    </w:tbl>
    <w:p w14:paraId="5EF09723" w14:textId="77777777" w:rsidR="0046068D" w:rsidRPr="00131A6C" w:rsidRDefault="0046068D" w:rsidP="0046068D">
      <w:pPr>
        <w:pStyle w:val="Title"/>
        <w:jc w:val="both"/>
        <w:rPr>
          <w:sz w:val="22"/>
          <w:szCs w:val="22"/>
        </w:rPr>
      </w:pPr>
    </w:p>
    <w:tbl>
      <w:tblPr>
        <w:tblW w:w="10740" w:type="dxa"/>
        <w:tblBorders>
          <w:top w:val="single" w:sz="4" w:space="0" w:color="auto"/>
          <w:bottom w:val="single" w:sz="4" w:space="0" w:color="auto"/>
        </w:tblBorders>
        <w:tblLook w:val="01E0" w:firstRow="1" w:lastRow="1" w:firstColumn="1" w:lastColumn="1" w:noHBand="0" w:noVBand="0"/>
      </w:tblPr>
      <w:tblGrid>
        <w:gridCol w:w="1647"/>
        <w:gridCol w:w="9093"/>
      </w:tblGrid>
      <w:tr w:rsidR="0046068D" w:rsidRPr="00830CDA" w14:paraId="774116BE" w14:textId="77777777" w:rsidTr="009A74AF">
        <w:tc>
          <w:tcPr>
            <w:tcW w:w="10740" w:type="dxa"/>
            <w:gridSpan w:val="2"/>
            <w:tcBorders>
              <w:top w:val="single" w:sz="4" w:space="0" w:color="auto"/>
              <w:bottom w:val="single" w:sz="4" w:space="0" w:color="auto"/>
            </w:tcBorders>
          </w:tcPr>
          <w:p w14:paraId="4EE30B9B" w14:textId="77777777" w:rsidR="0046068D" w:rsidRPr="0074240F" w:rsidRDefault="007B4613" w:rsidP="00D33829">
            <w:pPr>
              <w:pStyle w:val="Heading1"/>
              <w:rPr>
                <w:b/>
                <w:bCs/>
              </w:rPr>
            </w:pPr>
            <w:r>
              <w:rPr>
                <w:b/>
                <w:bCs/>
              </w:rPr>
              <w:t>EMBA 507 Midterm exam</w:t>
            </w:r>
          </w:p>
        </w:tc>
      </w:tr>
      <w:tr w:rsidR="0046068D" w:rsidRPr="00830CDA" w14:paraId="30095514" w14:textId="77777777" w:rsidTr="009A74AF">
        <w:tc>
          <w:tcPr>
            <w:tcW w:w="1647" w:type="dxa"/>
            <w:tcBorders>
              <w:top w:val="single" w:sz="4" w:space="0" w:color="auto"/>
            </w:tcBorders>
          </w:tcPr>
          <w:p w14:paraId="17126446" w14:textId="77777777" w:rsidR="0046068D" w:rsidRPr="00830CDA" w:rsidRDefault="007B4613" w:rsidP="008B1539">
            <w:pPr>
              <w:jc w:val="both"/>
              <w:rPr>
                <w:rFonts w:ascii="Times New Roman" w:hAnsi="Times New Roman" w:cs="Times New Roman"/>
                <w:b/>
                <w:bCs/>
              </w:rPr>
            </w:pPr>
            <w:r>
              <w:rPr>
                <w:rFonts w:ascii="Times New Roman" w:hAnsi="Times New Roman" w:cs="Times New Roman"/>
                <w:b/>
                <w:bCs/>
              </w:rPr>
              <w:t>Due date</w:t>
            </w:r>
          </w:p>
        </w:tc>
        <w:tc>
          <w:tcPr>
            <w:tcW w:w="9093" w:type="dxa"/>
            <w:tcBorders>
              <w:top w:val="single" w:sz="4" w:space="0" w:color="auto"/>
            </w:tcBorders>
          </w:tcPr>
          <w:p w14:paraId="379D7E76" w14:textId="77777777" w:rsidR="0046068D" w:rsidRPr="004E30C1" w:rsidRDefault="007B4613" w:rsidP="00A50B88">
            <w:pPr>
              <w:rPr>
                <w:rFonts w:ascii="Times New Roman" w:hAnsi="Times New Roman" w:cs="Times New Roman"/>
                <w:b/>
                <w:bCs/>
              </w:rPr>
            </w:pPr>
            <w:r w:rsidRPr="004E30C1">
              <w:rPr>
                <w:rFonts w:ascii="Times New Roman" w:hAnsi="Times New Roman" w:cs="Times New Roman"/>
                <w:b/>
                <w:bCs/>
                <w:sz w:val="22"/>
                <w:szCs w:val="22"/>
              </w:rPr>
              <w:t>18 October 2024</w:t>
            </w:r>
          </w:p>
        </w:tc>
      </w:tr>
      <w:tr w:rsidR="0046068D" w:rsidRPr="00830CDA" w14:paraId="0F52A6D7" w14:textId="77777777" w:rsidTr="009A74AF">
        <w:tc>
          <w:tcPr>
            <w:tcW w:w="1647" w:type="dxa"/>
          </w:tcPr>
          <w:p w14:paraId="71119C6E" w14:textId="77777777" w:rsidR="004E30C1" w:rsidRPr="004E30C1" w:rsidRDefault="004E30C1" w:rsidP="004E30C1">
            <w:pPr>
              <w:rPr>
                <w:rFonts w:ascii="Times New Roman" w:hAnsi="Times New Roman" w:cs="Times New Roman"/>
                <w:b/>
                <w:bCs/>
                <w:sz w:val="24"/>
                <w:szCs w:val="24"/>
              </w:rPr>
            </w:pPr>
            <w:r w:rsidRPr="004E30C1">
              <w:rPr>
                <w:rFonts w:ascii="Times New Roman" w:hAnsi="Times New Roman" w:cs="Times New Roman"/>
                <w:b/>
                <w:bCs/>
                <w:sz w:val="24"/>
                <w:szCs w:val="24"/>
              </w:rPr>
              <w:t>Exam instructions:</w:t>
            </w:r>
          </w:p>
          <w:p w14:paraId="4BAB22B1" w14:textId="77777777" w:rsidR="0046068D" w:rsidRPr="00830CDA" w:rsidRDefault="0046068D" w:rsidP="008B1539">
            <w:pPr>
              <w:jc w:val="both"/>
              <w:rPr>
                <w:rFonts w:ascii="Times New Roman" w:hAnsi="Times New Roman" w:cs="Times New Roman"/>
                <w:b/>
                <w:bCs/>
              </w:rPr>
            </w:pPr>
          </w:p>
        </w:tc>
        <w:tc>
          <w:tcPr>
            <w:tcW w:w="9093" w:type="dxa"/>
          </w:tcPr>
          <w:p w14:paraId="7F5ECE5E" w14:textId="77777777" w:rsidR="004E30C1" w:rsidRPr="004E30C1" w:rsidRDefault="004E30C1" w:rsidP="00145875">
            <w:pPr>
              <w:pStyle w:val="ListParagraph"/>
              <w:numPr>
                <w:ilvl w:val="0"/>
                <w:numId w:val="1"/>
              </w:numPr>
              <w:spacing w:before="0" w:after="0"/>
              <w:jc w:val="both"/>
              <w:rPr>
                <w:rFonts w:ascii="Times New Roman" w:hAnsi="Times New Roman" w:cs="Times New Roman"/>
                <w:sz w:val="24"/>
                <w:szCs w:val="24"/>
              </w:rPr>
            </w:pPr>
            <w:r w:rsidRPr="004E30C1">
              <w:rPr>
                <w:rFonts w:ascii="Times New Roman" w:hAnsi="Times New Roman" w:cs="Times New Roman"/>
                <w:sz w:val="24"/>
                <w:szCs w:val="24"/>
              </w:rPr>
              <w:t xml:space="preserve">There are 5 questions. All questions and the parts in them are required. </w:t>
            </w:r>
          </w:p>
          <w:p w14:paraId="731FE5D4" w14:textId="77777777" w:rsidR="004E30C1" w:rsidRPr="004E30C1" w:rsidRDefault="004E30C1" w:rsidP="00145875">
            <w:pPr>
              <w:pStyle w:val="ListParagraph"/>
              <w:numPr>
                <w:ilvl w:val="0"/>
                <w:numId w:val="1"/>
              </w:numPr>
              <w:spacing w:before="0" w:after="0"/>
              <w:jc w:val="both"/>
              <w:rPr>
                <w:rFonts w:ascii="Times New Roman" w:hAnsi="Times New Roman" w:cs="Times New Roman"/>
                <w:sz w:val="24"/>
                <w:szCs w:val="24"/>
                <w:u w:val="single"/>
              </w:rPr>
            </w:pPr>
            <w:r w:rsidRPr="004E30C1">
              <w:rPr>
                <w:rFonts w:ascii="Times New Roman" w:hAnsi="Times New Roman" w:cs="Times New Roman"/>
                <w:sz w:val="24"/>
                <w:szCs w:val="24"/>
              </w:rPr>
              <w:t xml:space="preserve">Response should be brief and to the point. Your total number of pages in this document should not exceed </w:t>
            </w:r>
            <w:r>
              <w:rPr>
                <w:rFonts w:ascii="Times New Roman" w:hAnsi="Times New Roman" w:cs="Times New Roman"/>
                <w:sz w:val="24"/>
                <w:szCs w:val="24"/>
              </w:rPr>
              <w:t>5</w:t>
            </w:r>
            <w:r w:rsidRPr="004E30C1">
              <w:rPr>
                <w:rFonts w:ascii="Times New Roman" w:hAnsi="Times New Roman" w:cs="Times New Roman"/>
                <w:sz w:val="24"/>
                <w:szCs w:val="24"/>
              </w:rPr>
              <w:t xml:space="preserve"> pages. </w:t>
            </w:r>
          </w:p>
          <w:p w14:paraId="29C0F59F" w14:textId="77777777" w:rsidR="004E30C1" w:rsidRPr="004E30C1" w:rsidRDefault="004E30C1" w:rsidP="00145875">
            <w:pPr>
              <w:pStyle w:val="ListParagraph"/>
              <w:numPr>
                <w:ilvl w:val="0"/>
                <w:numId w:val="1"/>
              </w:numPr>
              <w:spacing w:before="0" w:after="0"/>
              <w:jc w:val="both"/>
              <w:rPr>
                <w:rFonts w:ascii="Times New Roman" w:hAnsi="Times New Roman" w:cs="Times New Roman"/>
                <w:sz w:val="24"/>
                <w:szCs w:val="24"/>
                <w:u w:val="single"/>
              </w:rPr>
            </w:pPr>
            <w:r w:rsidRPr="004E30C1">
              <w:rPr>
                <w:rFonts w:ascii="Times New Roman" w:hAnsi="Times New Roman" w:cs="Times New Roman"/>
                <w:sz w:val="24"/>
                <w:szCs w:val="24"/>
                <w:u w:val="single"/>
              </w:rPr>
              <w:t xml:space="preserve">Use </w:t>
            </w:r>
            <w:r w:rsidR="00EA34A9">
              <w:rPr>
                <w:rFonts w:ascii="Times New Roman" w:hAnsi="Times New Roman" w:cs="Times New Roman"/>
                <w:sz w:val="24"/>
                <w:szCs w:val="24"/>
                <w:u w:val="single"/>
              </w:rPr>
              <w:t>a</w:t>
            </w:r>
            <w:r w:rsidRPr="004E30C1">
              <w:rPr>
                <w:rFonts w:ascii="Times New Roman" w:hAnsi="Times New Roman" w:cs="Times New Roman"/>
                <w:sz w:val="24"/>
                <w:szCs w:val="24"/>
                <w:u w:val="single"/>
              </w:rPr>
              <w:t xml:space="preserve"> Word document to provide your response, make sure to rename the document to include your name. A PDF version is not required.</w:t>
            </w:r>
          </w:p>
          <w:p w14:paraId="6A9B951F" w14:textId="77777777" w:rsidR="004E30C1" w:rsidRPr="004E30C1" w:rsidRDefault="004E30C1" w:rsidP="00145875">
            <w:pPr>
              <w:pStyle w:val="ListParagraph"/>
              <w:numPr>
                <w:ilvl w:val="0"/>
                <w:numId w:val="1"/>
              </w:numPr>
              <w:spacing w:before="0" w:after="0"/>
              <w:jc w:val="both"/>
              <w:rPr>
                <w:rFonts w:ascii="Times New Roman" w:hAnsi="Times New Roman" w:cs="Times New Roman"/>
                <w:sz w:val="24"/>
                <w:szCs w:val="24"/>
              </w:rPr>
            </w:pPr>
            <w:r w:rsidRPr="004E30C1">
              <w:rPr>
                <w:rFonts w:ascii="Times New Roman" w:hAnsi="Times New Roman" w:cs="Times New Roman"/>
                <w:sz w:val="24"/>
                <w:szCs w:val="24"/>
              </w:rPr>
              <w:t xml:space="preserve">Your response is evaluated on the level of its </w:t>
            </w:r>
            <w:r w:rsidRPr="004E30C1">
              <w:rPr>
                <w:rFonts w:ascii="Times New Roman" w:hAnsi="Times New Roman" w:cs="Times New Roman"/>
                <w:b/>
                <w:bCs/>
                <w:i/>
                <w:iCs/>
                <w:sz w:val="24"/>
                <w:szCs w:val="24"/>
                <w:u w:val="single"/>
              </w:rPr>
              <w:t>completeness</w:t>
            </w:r>
            <w:r w:rsidRPr="004E30C1">
              <w:rPr>
                <w:rFonts w:ascii="Times New Roman" w:hAnsi="Times New Roman" w:cs="Times New Roman"/>
                <w:b/>
                <w:bCs/>
                <w:sz w:val="24"/>
                <w:szCs w:val="24"/>
                <w:u w:val="single"/>
              </w:rPr>
              <w:t xml:space="preserve">, </w:t>
            </w:r>
            <w:r w:rsidRPr="004E30C1">
              <w:rPr>
                <w:rFonts w:ascii="Times New Roman" w:hAnsi="Times New Roman" w:cs="Times New Roman"/>
                <w:b/>
                <w:bCs/>
                <w:i/>
                <w:iCs/>
                <w:sz w:val="24"/>
                <w:szCs w:val="24"/>
                <w:u w:val="single"/>
              </w:rPr>
              <w:t>clarity</w:t>
            </w:r>
            <w:r w:rsidRPr="004E30C1">
              <w:rPr>
                <w:rFonts w:ascii="Times New Roman" w:hAnsi="Times New Roman" w:cs="Times New Roman"/>
                <w:b/>
                <w:bCs/>
                <w:sz w:val="24"/>
                <w:szCs w:val="24"/>
                <w:u w:val="single"/>
              </w:rPr>
              <w:t xml:space="preserve">, </w:t>
            </w:r>
            <w:r w:rsidRPr="004E30C1">
              <w:rPr>
                <w:rFonts w:ascii="Times New Roman" w:hAnsi="Times New Roman" w:cs="Times New Roman"/>
                <w:b/>
                <w:bCs/>
                <w:i/>
                <w:iCs/>
                <w:sz w:val="24"/>
                <w:szCs w:val="24"/>
                <w:u w:val="single"/>
              </w:rPr>
              <w:t>relevancy</w:t>
            </w:r>
            <w:r w:rsidRPr="004E30C1">
              <w:rPr>
                <w:rFonts w:ascii="Times New Roman" w:hAnsi="Times New Roman" w:cs="Times New Roman"/>
                <w:b/>
                <w:bCs/>
                <w:sz w:val="24"/>
                <w:szCs w:val="24"/>
                <w:u w:val="single"/>
              </w:rPr>
              <w:t xml:space="preserve">, and </w:t>
            </w:r>
            <w:r w:rsidRPr="004E30C1">
              <w:rPr>
                <w:rFonts w:ascii="Times New Roman" w:hAnsi="Times New Roman" w:cs="Times New Roman"/>
                <w:b/>
                <w:bCs/>
                <w:i/>
                <w:iCs/>
                <w:sz w:val="24"/>
                <w:szCs w:val="24"/>
                <w:u w:val="single"/>
              </w:rPr>
              <w:t>persuasiveness</w:t>
            </w:r>
            <w:r w:rsidRPr="004E30C1">
              <w:rPr>
                <w:rFonts w:ascii="Times New Roman" w:hAnsi="Times New Roman" w:cs="Times New Roman"/>
                <w:sz w:val="24"/>
                <w:szCs w:val="24"/>
              </w:rPr>
              <w:t>.</w:t>
            </w:r>
          </w:p>
          <w:p w14:paraId="6DB4C796" w14:textId="77777777" w:rsidR="004E30C1" w:rsidRPr="004E30C1" w:rsidRDefault="004E30C1" w:rsidP="00145875">
            <w:pPr>
              <w:pStyle w:val="ListParagraph"/>
              <w:numPr>
                <w:ilvl w:val="0"/>
                <w:numId w:val="1"/>
              </w:numPr>
              <w:spacing w:before="0" w:after="0"/>
              <w:jc w:val="both"/>
              <w:rPr>
                <w:rFonts w:ascii="Times New Roman" w:hAnsi="Times New Roman" w:cs="Times New Roman"/>
                <w:sz w:val="24"/>
                <w:szCs w:val="24"/>
              </w:rPr>
            </w:pPr>
            <w:r w:rsidRPr="004E30C1">
              <w:rPr>
                <w:rFonts w:ascii="Times New Roman" w:hAnsi="Times New Roman" w:cs="Times New Roman"/>
                <w:sz w:val="24"/>
                <w:szCs w:val="24"/>
              </w:rPr>
              <w:t xml:space="preserve">Submit by the due date and time in LMS. The submission area will automatically disappear after the due date and time. </w:t>
            </w:r>
            <w:r w:rsidRPr="004E30C1">
              <w:rPr>
                <w:rFonts w:ascii="Times New Roman" w:hAnsi="Times New Roman" w:cs="Times New Roman"/>
                <w:b/>
                <w:bCs/>
                <w:i/>
                <w:iCs/>
                <w:sz w:val="24"/>
                <w:szCs w:val="24"/>
                <w:u w:val="single"/>
              </w:rPr>
              <w:t>Late or email submissions are not accepted</w:t>
            </w:r>
            <w:r w:rsidRPr="004E30C1">
              <w:rPr>
                <w:rFonts w:ascii="Times New Roman" w:hAnsi="Times New Roman" w:cs="Times New Roman"/>
                <w:sz w:val="24"/>
                <w:szCs w:val="24"/>
              </w:rPr>
              <w:t>.</w:t>
            </w:r>
          </w:p>
          <w:p w14:paraId="4B59B2F6" w14:textId="77777777" w:rsidR="004E30C1" w:rsidRPr="004E30C1" w:rsidRDefault="004E30C1" w:rsidP="00145875">
            <w:pPr>
              <w:pStyle w:val="ListParagraph"/>
              <w:numPr>
                <w:ilvl w:val="0"/>
                <w:numId w:val="1"/>
              </w:numPr>
              <w:spacing w:before="0" w:after="0"/>
              <w:jc w:val="both"/>
              <w:rPr>
                <w:rFonts w:ascii="Times New Roman" w:hAnsi="Times New Roman" w:cs="Times New Roman"/>
                <w:sz w:val="24"/>
                <w:szCs w:val="24"/>
              </w:rPr>
            </w:pPr>
            <w:r w:rsidRPr="004E30C1">
              <w:rPr>
                <w:rFonts w:ascii="Times New Roman" w:hAnsi="Times New Roman" w:cs="Times New Roman"/>
                <w:sz w:val="24"/>
                <w:szCs w:val="24"/>
              </w:rPr>
              <w:t xml:space="preserve">This is an individual take home exam, so collaboration, contact, or discussion on the questions and responses are </w:t>
            </w:r>
            <w:r w:rsidRPr="004E30C1">
              <w:rPr>
                <w:rFonts w:ascii="Times New Roman" w:hAnsi="Times New Roman" w:cs="Times New Roman"/>
                <w:b/>
                <w:bCs/>
                <w:i/>
                <w:iCs/>
                <w:sz w:val="24"/>
                <w:szCs w:val="24"/>
                <w:u w:val="single"/>
              </w:rPr>
              <w:t>not allowed</w:t>
            </w:r>
            <w:r w:rsidRPr="004E30C1">
              <w:rPr>
                <w:rFonts w:ascii="Times New Roman" w:hAnsi="Times New Roman" w:cs="Times New Roman"/>
                <w:sz w:val="24"/>
                <w:szCs w:val="24"/>
              </w:rPr>
              <w:t>. Any signs of plagiarism or collaboration will result in 0 marks for both students. This includes copying from other students, or borrowing from any external resources. However, certain information that supports your position or arguments can be included, noting that you should use paraphrasing techniques and ensure proper citation of the sources. External resources will be examined for that purpose.</w:t>
            </w:r>
          </w:p>
          <w:p w14:paraId="4B336FBE" w14:textId="77777777" w:rsidR="00980DC5" w:rsidRPr="00980DC5" w:rsidRDefault="00980DC5" w:rsidP="004E30C1">
            <w:pPr>
              <w:pStyle w:val="ListParagraph"/>
              <w:spacing w:before="0" w:after="0" w:line="240" w:lineRule="auto"/>
              <w:ind w:left="360"/>
              <w:rPr>
                <w:rFonts w:ascii="Times New Roman" w:hAnsi="Times New Roman" w:cs="Times New Roman"/>
              </w:rPr>
            </w:pPr>
          </w:p>
        </w:tc>
      </w:tr>
    </w:tbl>
    <w:p w14:paraId="70D73F46" w14:textId="77777777" w:rsidR="00CA434C" w:rsidRPr="00CA434C" w:rsidRDefault="00CA434C" w:rsidP="00CA434C">
      <w:pPr>
        <w:pStyle w:val="Heading1"/>
        <w:rPr>
          <w:b/>
          <w:bCs/>
        </w:rPr>
      </w:pPr>
      <w:r>
        <w:rPr>
          <w:b/>
          <w:bCs/>
        </w:rPr>
        <w:t xml:space="preserve">QUESTION 1 </w:t>
      </w:r>
      <w:r w:rsidRPr="00CA434C">
        <w:rPr>
          <w:b/>
          <w:bCs/>
        </w:rPr>
        <w:t>[20 points] Collaboration Tools.</w:t>
      </w:r>
    </w:p>
    <w:p w14:paraId="0CA350FA" w14:textId="65E4C8AD" w:rsidR="00CA434C" w:rsidRDefault="00CA434C" w:rsidP="00EA34A9">
      <w:pPr>
        <w:spacing w:before="0" w:after="160" w:line="360" w:lineRule="auto"/>
        <w:jc w:val="lowKashida"/>
        <w:rPr>
          <w:rFonts w:ascii="Times New Roman" w:eastAsia="Calibri" w:hAnsi="Times New Roman" w:cs="Times New Roman"/>
          <w:sz w:val="24"/>
          <w:szCs w:val="24"/>
        </w:rPr>
      </w:pPr>
      <w:r w:rsidRPr="00CA434C">
        <w:rPr>
          <w:rFonts w:ascii="Times New Roman" w:eastAsia="Calibri" w:hAnsi="Times New Roman" w:cs="Times New Roman"/>
          <w:sz w:val="24"/>
          <w:szCs w:val="24"/>
        </w:rPr>
        <w:t>Using the time/space collaboration and social tool matrix, provide at least two examples for each type from your own organization or an environment you know. Make sure to state the technology used and how it is relevant to performing the type of collaboration. Comment on each technology example you provide, and then provide suggestions for possible improvements.</w:t>
      </w:r>
      <w:r w:rsidR="00D93C06">
        <w:rPr>
          <w:rFonts w:ascii="Times New Roman" w:eastAsia="Calibri" w:hAnsi="Times New Roman" w:cs="Times New Roman"/>
          <w:sz w:val="24"/>
          <w:szCs w:val="24"/>
        </w:rPr>
        <w:t xml:space="preserve"> (Chapter2!!) </w:t>
      </w:r>
    </w:p>
    <w:p w14:paraId="7066338D" w14:textId="77777777" w:rsidR="00CA434C" w:rsidRDefault="00CA434C" w:rsidP="00CA434C">
      <w:pPr>
        <w:spacing w:before="0" w:after="160" w:line="259" w:lineRule="auto"/>
        <w:rPr>
          <w:rFonts w:ascii="Times New Roman" w:eastAsia="Calibri" w:hAnsi="Times New Roman" w:cs="Times New Roman"/>
          <w:sz w:val="24"/>
          <w:szCs w:val="24"/>
        </w:rPr>
      </w:pPr>
    </w:p>
    <w:p w14:paraId="1BD492EC" w14:textId="77777777" w:rsidR="00CA434C" w:rsidRDefault="00CA434C" w:rsidP="00CA434C">
      <w:pPr>
        <w:pStyle w:val="Heading1"/>
        <w:rPr>
          <w:b/>
          <w:bCs/>
        </w:rPr>
      </w:pPr>
      <w:r>
        <w:rPr>
          <w:b/>
          <w:bCs/>
        </w:rPr>
        <w:t>QUESTION 2 [20 points]</w:t>
      </w:r>
      <w:r>
        <w:t xml:space="preserve"> </w:t>
      </w:r>
      <w:r>
        <w:rPr>
          <w:b/>
          <w:bCs/>
        </w:rPr>
        <w:t>IT and Competitive ADVANTAGES.</w:t>
      </w:r>
    </w:p>
    <w:p w14:paraId="45153463" w14:textId="60C17C79" w:rsidR="00CA434C" w:rsidRDefault="00CA434C" w:rsidP="00EA34A9">
      <w:pPr>
        <w:spacing w:before="0" w:after="160" w:line="360" w:lineRule="auto"/>
        <w:jc w:val="both"/>
        <w:rPr>
          <w:rFonts w:ascii="Times New Roman" w:eastAsia="Calibri" w:hAnsi="Times New Roman" w:cs="Times New Roman"/>
          <w:sz w:val="24"/>
          <w:szCs w:val="24"/>
        </w:rPr>
      </w:pPr>
      <w:r w:rsidRPr="00CA434C">
        <w:rPr>
          <w:rFonts w:ascii="Times New Roman" w:eastAsia="Calibri" w:hAnsi="Times New Roman" w:cs="Times New Roman"/>
          <w:sz w:val="24"/>
          <w:szCs w:val="24"/>
        </w:rPr>
        <w:t>Information technology (IT) can be used as competitive advantages for many organizations. However, it is challenging to sustain these competitive advantages. Discuss this from local and global perspectives. Provide examples on some competitive advantages from your own organization, or from an organization you know. Further, explain what steps can be done to sustain these competitive advantages.</w:t>
      </w:r>
      <w:r w:rsidR="0058268F">
        <w:rPr>
          <w:rFonts w:ascii="Times New Roman" w:eastAsia="Calibri" w:hAnsi="Times New Roman" w:cs="Times New Roman"/>
          <w:sz w:val="24"/>
          <w:szCs w:val="24"/>
        </w:rPr>
        <w:t xml:space="preserve"> (Chapter 3)</w:t>
      </w:r>
    </w:p>
    <w:p w14:paraId="59878CD6" w14:textId="77777777" w:rsidR="00CA434C" w:rsidRPr="00CA434C" w:rsidRDefault="00CA434C" w:rsidP="00CA434C">
      <w:pPr>
        <w:pStyle w:val="Heading1"/>
        <w:rPr>
          <w:b/>
          <w:bCs/>
        </w:rPr>
      </w:pPr>
      <w:r w:rsidRPr="00CA434C">
        <w:rPr>
          <w:b/>
          <w:bCs/>
        </w:rPr>
        <w:t xml:space="preserve">QUESTION </w:t>
      </w:r>
      <w:r>
        <w:rPr>
          <w:b/>
          <w:bCs/>
        </w:rPr>
        <w:t>3</w:t>
      </w:r>
      <w:r w:rsidRPr="00CA434C">
        <w:rPr>
          <w:b/>
          <w:bCs/>
        </w:rPr>
        <w:t xml:space="preserve"> [20 points]</w:t>
      </w:r>
      <w:r w:rsidRPr="00CA434C">
        <w:t xml:space="preserve"> </w:t>
      </w:r>
      <w:r w:rsidRPr="00CA434C">
        <w:rPr>
          <w:b/>
          <w:bCs/>
        </w:rPr>
        <w:t>The IT Infrastructure.</w:t>
      </w:r>
    </w:p>
    <w:p w14:paraId="4032C389" w14:textId="77777777" w:rsidR="00EA34A9" w:rsidRDefault="00EA34A9" w:rsidP="00CA434C">
      <w:pPr>
        <w:spacing w:before="0" w:after="160" w:line="259" w:lineRule="auto"/>
        <w:jc w:val="both"/>
        <w:rPr>
          <w:rFonts w:ascii="Times New Roman" w:eastAsia="Calibri" w:hAnsi="Times New Roman" w:cs="Times New Roman"/>
          <w:sz w:val="24"/>
          <w:szCs w:val="24"/>
        </w:rPr>
      </w:pPr>
    </w:p>
    <w:p w14:paraId="768437C8" w14:textId="77777777" w:rsidR="00CA434C" w:rsidRPr="00CA434C" w:rsidRDefault="00CA434C" w:rsidP="00CA434C">
      <w:pPr>
        <w:spacing w:before="0" w:after="160" w:line="259" w:lineRule="auto"/>
        <w:jc w:val="both"/>
        <w:rPr>
          <w:rFonts w:ascii="Times New Roman" w:eastAsia="Calibri" w:hAnsi="Times New Roman" w:cs="Times New Roman"/>
          <w:sz w:val="24"/>
          <w:szCs w:val="24"/>
        </w:rPr>
      </w:pPr>
      <w:r w:rsidRPr="00CA434C">
        <w:rPr>
          <w:rFonts w:ascii="Times New Roman" w:eastAsia="Calibri" w:hAnsi="Times New Roman" w:cs="Times New Roman"/>
          <w:sz w:val="24"/>
          <w:szCs w:val="24"/>
        </w:rPr>
        <w:t xml:space="preserve">The IT infrastructure includes components such as (1) computer hardware, (2) operating systems, (3) enterprise software applications, (4) data management and storage, (5) Internet platforms, and others. Pick two components, and discuss the following for each component: </w:t>
      </w:r>
    </w:p>
    <w:p w14:paraId="495CEBC4" w14:textId="77777777" w:rsidR="00CA434C" w:rsidRPr="00CA434C" w:rsidRDefault="00CA434C" w:rsidP="00CA434C">
      <w:pPr>
        <w:spacing w:before="0" w:after="160" w:line="259" w:lineRule="auto"/>
        <w:jc w:val="both"/>
        <w:rPr>
          <w:rFonts w:ascii="Times New Roman" w:eastAsia="Calibri" w:hAnsi="Times New Roman" w:cs="Times New Roman"/>
          <w:sz w:val="24"/>
          <w:szCs w:val="24"/>
        </w:rPr>
      </w:pPr>
      <w:r w:rsidRPr="00CA434C">
        <w:rPr>
          <w:rFonts w:ascii="Times New Roman" w:eastAsia="Calibri" w:hAnsi="Times New Roman" w:cs="Times New Roman"/>
          <w:sz w:val="24"/>
          <w:szCs w:val="24"/>
        </w:rPr>
        <w:t>•</w:t>
      </w:r>
      <w:r w:rsidRPr="00CA434C">
        <w:rPr>
          <w:rFonts w:ascii="Times New Roman" w:eastAsia="Calibri" w:hAnsi="Times New Roman" w:cs="Times New Roman"/>
          <w:sz w:val="24"/>
          <w:szCs w:val="24"/>
        </w:rPr>
        <w:tab/>
        <w:t>Explain the component help the organization to perform its functions</w:t>
      </w:r>
    </w:p>
    <w:p w14:paraId="0CCD9EA4" w14:textId="77777777" w:rsidR="00CA434C" w:rsidRPr="00CA434C" w:rsidRDefault="00CA434C" w:rsidP="00CA434C">
      <w:pPr>
        <w:spacing w:before="0" w:after="160" w:line="259" w:lineRule="auto"/>
        <w:jc w:val="both"/>
        <w:rPr>
          <w:rFonts w:ascii="Times New Roman" w:eastAsia="Calibri" w:hAnsi="Times New Roman" w:cs="Times New Roman"/>
          <w:sz w:val="24"/>
          <w:szCs w:val="24"/>
        </w:rPr>
      </w:pPr>
      <w:r w:rsidRPr="00CA434C">
        <w:rPr>
          <w:rFonts w:ascii="Times New Roman" w:eastAsia="Calibri" w:hAnsi="Times New Roman" w:cs="Times New Roman"/>
          <w:sz w:val="24"/>
          <w:szCs w:val="24"/>
        </w:rPr>
        <w:t>•</w:t>
      </w:r>
      <w:r w:rsidRPr="00CA434C">
        <w:rPr>
          <w:rFonts w:ascii="Times New Roman" w:eastAsia="Calibri" w:hAnsi="Times New Roman" w:cs="Times New Roman"/>
          <w:sz w:val="24"/>
          <w:szCs w:val="24"/>
        </w:rPr>
        <w:tab/>
        <w:t>Provide at least two examples from your own organization, or an organization you know</w:t>
      </w:r>
    </w:p>
    <w:p w14:paraId="474BA44A" w14:textId="77777777" w:rsidR="00CA434C" w:rsidRDefault="00CA434C" w:rsidP="00CA434C">
      <w:pPr>
        <w:spacing w:before="0" w:after="160" w:line="259" w:lineRule="auto"/>
        <w:jc w:val="both"/>
        <w:rPr>
          <w:rFonts w:ascii="Times New Roman" w:eastAsia="Calibri" w:hAnsi="Times New Roman" w:cs="Times New Roman"/>
          <w:sz w:val="24"/>
          <w:szCs w:val="24"/>
        </w:rPr>
      </w:pPr>
      <w:r w:rsidRPr="00CA434C">
        <w:rPr>
          <w:rFonts w:ascii="Times New Roman" w:eastAsia="Calibri" w:hAnsi="Times New Roman" w:cs="Times New Roman"/>
          <w:sz w:val="24"/>
          <w:szCs w:val="24"/>
        </w:rPr>
        <w:t>•</w:t>
      </w:r>
      <w:r w:rsidRPr="00CA434C">
        <w:rPr>
          <w:rFonts w:ascii="Times New Roman" w:eastAsia="Calibri" w:hAnsi="Times New Roman" w:cs="Times New Roman"/>
          <w:sz w:val="24"/>
          <w:szCs w:val="24"/>
        </w:rPr>
        <w:tab/>
        <w:t>What are some new trends in this infrastructure component?</w:t>
      </w:r>
    </w:p>
    <w:p w14:paraId="3BEA72E4" w14:textId="69D35130" w:rsidR="00EA34A9" w:rsidRDefault="00051829" w:rsidP="00CA434C">
      <w:pPr>
        <w:spacing w:before="0"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Chapter </w:t>
      </w:r>
      <w:r w:rsidR="00832574">
        <w:rPr>
          <w:rFonts w:ascii="Times New Roman" w:eastAsia="Calibri" w:hAnsi="Times New Roman" w:cs="Times New Roman"/>
          <w:sz w:val="24"/>
          <w:szCs w:val="24"/>
        </w:rPr>
        <w:t>5</w:t>
      </w:r>
    </w:p>
    <w:p w14:paraId="2C465DA9" w14:textId="77777777" w:rsidR="00474E58" w:rsidRPr="00474E58" w:rsidRDefault="00474E58" w:rsidP="00474E58">
      <w:pPr>
        <w:pStyle w:val="Heading1"/>
        <w:rPr>
          <w:b/>
          <w:bCs/>
        </w:rPr>
      </w:pPr>
      <w:r w:rsidRPr="00474E58">
        <w:rPr>
          <w:b/>
          <w:bCs/>
        </w:rPr>
        <w:t>QUESTION 4 [20 points] Outsourcing.</w:t>
      </w:r>
    </w:p>
    <w:p w14:paraId="2283E527" w14:textId="77777777" w:rsidR="00EA34A9" w:rsidRDefault="00EA34A9" w:rsidP="00CA434C">
      <w:pPr>
        <w:spacing w:before="0" w:after="160" w:line="259" w:lineRule="auto"/>
        <w:jc w:val="both"/>
        <w:rPr>
          <w:rFonts w:ascii="Times New Roman" w:eastAsia="Calibri" w:hAnsi="Times New Roman" w:cs="Times New Roman"/>
          <w:sz w:val="24"/>
          <w:szCs w:val="24"/>
        </w:rPr>
      </w:pPr>
    </w:p>
    <w:p w14:paraId="38FACAF5" w14:textId="77777777" w:rsidR="00474E58" w:rsidRDefault="00474E58" w:rsidP="00EA34A9">
      <w:pPr>
        <w:spacing w:before="0" w:after="160" w:line="259" w:lineRule="auto"/>
        <w:jc w:val="both"/>
        <w:rPr>
          <w:rFonts w:ascii="Times New Roman" w:eastAsia="Calibri" w:hAnsi="Times New Roman" w:cs="Times New Roman"/>
          <w:sz w:val="24"/>
          <w:szCs w:val="24"/>
        </w:rPr>
      </w:pPr>
      <w:r w:rsidRPr="00474E58">
        <w:rPr>
          <w:rFonts w:ascii="Times New Roman" w:eastAsia="Calibri" w:hAnsi="Times New Roman" w:cs="Times New Roman"/>
          <w:sz w:val="24"/>
          <w:szCs w:val="24"/>
        </w:rPr>
        <w:t>Organizations outsource many of their IT needs, including software-as-a-service (SaaS). Explain the concept of SaaS, and provide some examples. Do you think an organization can outsource all of its software needs? State at least two advantages and two disadvantages for using SaaS.</w:t>
      </w:r>
    </w:p>
    <w:p w14:paraId="0848DEEA" w14:textId="77777777" w:rsidR="00EA34A9" w:rsidRDefault="00EA34A9" w:rsidP="00CA434C">
      <w:pPr>
        <w:spacing w:before="0" w:after="160" w:line="259" w:lineRule="auto"/>
        <w:jc w:val="both"/>
        <w:rPr>
          <w:rFonts w:ascii="Times New Roman" w:eastAsia="Calibri" w:hAnsi="Times New Roman" w:cs="Times New Roman"/>
          <w:sz w:val="24"/>
          <w:szCs w:val="24"/>
        </w:rPr>
      </w:pPr>
    </w:p>
    <w:p w14:paraId="6E9C7C8A" w14:textId="77777777" w:rsidR="00474E58" w:rsidRPr="00CA434C" w:rsidRDefault="00474E58" w:rsidP="00474E58">
      <w:pPr>
        <w:pStyle w:val="Heading1"/>
        <w:rPr>
          <w:b/>
          <w:bCs/>
        </w:rPr>
      </w:pPr>
      <w:r w:rsidRPr="00CA434C">
        <w:rPr>
          <w:b/>
          <w:bCs/>
        </w:rPr>
        <w:t xml:space="preserve">QUESTION </w:t>
      </w:r>
      <w:r>
        <w:rPr>
          <w:b/>
          <w:bCs/>
        </w:rPr>
        <w:t>5</w:t>
      </w:r>
      <w:r w:rsidRPr="00CA434C">
        <w:rPr>
          <w:b/>
          <w:bCs/>
        </w:rPr>
        <w:t xml:space="preserve"> [20 points]</w:t>
      </w:r>
      <w:r w:rsidRPr="00CA434C">
        <w:t xml:space="preserve"> </w:t>
      </w:r>
      <w:r w:rsidRPr="00474E58">
        <w:rPr>
          <w:b/>
          <w:bCs/>
        </w:rPr>
        <w:t>Implication of IT Regulations</w:t>
      </w:r>
      <w:r w:rsidRPr="00CA434C">
        <w:rPr>
          <w:b/>
          <w:bCs/>
        </w:rPr>
        <w:t>.</w:t>
      </w:r>
    </w:p>
    <w:p w14:paraId="0462A98E" w14:textId="77777777" w:rsidR="00474E58" w:rsidRPr="00474E58" w:rsidRDefault="00474E58" w:rsidP="00EA34A9">
      <w:pPr>
        <w:rPr>
          <w:rFonts w:ascii="Times New Roman" w:hAnsi="Times New Roman" w:cs="Times New Roman"/>
          <w:sz w:val="24"/>
          <w:szCs w:val="24"/>
        </w:rPr>
      </w:pPr>
      <w:r w:rsidRPr="00474E58">
        <w:rPr>
          <w:rFonts w:ascii="Times New Roman" w:hAnsi="Times New Roman" w:cs="Times New Roman"/>
          <w:sz w:val="24"/>
          <w:szCs w:val="24"/>
        </w:rPr>
        <w:t xml:space="preserve">The Saudi Data &amp; AI Authority (SDAIA) announced recently postponing the enforcement of the Saudi Personal Data Protection Law (PDPL), according to SPA. </w:t>
      </w:r>
    </w:p>
    <w:p w14:paraId="580F63F5" w14:textId="77777777" w:rsidR="00474E58" w:rsidRPr="00474E58" w:rsidRDefault="00474E58" w:rsidP="00474E58">
      <w:pPr>
        <w:ind w:left="720"/>
        <w:rPr>
          <w:rFonts w:ascii="Times New Roman" w:hAnsi="Times New Roman" w:cs="Times New Roman"/>
          <w:i/>
          <w:iCs/>
          <w:sz w:val="24"/>
          <w:szCs w:val="24"/>
        </w:rPr>
      </w:pPr>
      <w:r w:rsidRPr="00474E58">
        <w:rPr>
          <w:rFonts w:ascii="Times New Roman" w:hAnsi="Times New Roman" w:cs="Times New Roman"/>
          <w:i/>
          <w:iCs/>
          <w:sz w:val="24"/>
          <w:szCs w:val="24"/>
        </w:rPr>
        <w:t xml:space="preserve">“…the scope of the National Data Management and Personal Data Protection Standards also extends to business partners handling government data. Such business partners are responsible to understand and apply the Data Management and Personal Data Protection standards to all government data assets within their control and custody. The Standards apply to all government data regardless of form or type </w:t>
      </w:r>
      <w:r w:rsidRPr="00474E58">
        <w:rPr>
          <w:rFonts w:ascii="Times New Roman" w:hAnsi="Times New Roman" w:cs="Times New Roman"/>
          <w:i/>
          <w:iCs/>
          <w:sz w:val="24"/>
          <w:szCs w:val="24"/>
        </w:rPr>
        <w:lastRenderedPageBreak/>
        <w:t>including paper records, emails, data stored in electronic form, voice recordings, videos, maps, photos, scripts, handwritten documents, or any other form of recorded data.” Source: NDMO.</w:t>
      </w:r>
    </w:p>
    <w:p w14:paraId="617A90C2" w14:textId="77777777" w:rsidR="00474E58" w:rsidRPr="00474E58" w:rsidRDefault="00474E58" w:rsidP="00474E58">
      <w:pPr>
        <w:rPr>
          <w:rFonts w:ascii="Times New Roman" w:hAnsi="Times New Roman" w:cs="Times New Roman"/>
          <w:sz w:val="24"/>
          <w:szCs w:val="24"/>
        </w:rPr>
      </w:pPr>
      <w:r w:rsidRPr="00474E58">
        <w:rPr>
          <w:rFonts w:ascii="Times New Roman" w:hAnsi="Times New Roman" w:cs="Times New Roman"/>
          <w:sz w:val="24"/>
          <w:szCs w:val="24"/>
        </w:rPr>
        <w:t>This PDPL is seen as a significant act as it applies to all kinds of organizations and agents collecting and storing data from all the population of Saudi Arabia. The necessity of this law and its enforcement is to protect data and privacy of government agencies, organizations, and citizens, and the benefits of such law is a national endeavor. However, the following commentary on PDPL appears on Bloomberg stating that “</w:t>
      </w:r>
      <w:r w:rsidRPr="00474E58">
        <w:rPr>
          <w:rFonts w:ascii="Times New Roman" w:hAnsi="Times New Roman" w:cs="Times New Roman"/>
          <w:i/>
          <w:iCs/>
          <w:sz w:val="24"/>
          <w:szCs w:val="24"/>
        </w:rPr>
        <w:t>[PDPL] will have a major impact on the cost and ability to do business in the Kingdom.</w:t>
      </w:r>
      <w:r w:rsidRPr="00474E58">
        <w:rPr>
          <w:rFonts w:ascii="Times New Roman" w:hAnsi="Times New Roman" w:cs="Times New Roman"/>
          <w:sz w:val="24"/>
          <w:szCs w:val="24"/>
        </w:rPr>
        <w:t>”</w:t>
      </w:r>
    </w:p>
    <w:p w14:paraId="36104BC0" w14:textId="77777777" w:rsidR="00474E58" w:rsidRPr="00474E58" w:rsidRDefault="00474E58" w:rsidP="00145875">
      <w:pPr>
        <w:pStyle w:val="ListParagraph"/>
        <w:numPr>
          <w:ilvl w:val="0"/>
          <w:numId w:val="2"/>
        </w:numPr>
        <w:spacing w:before="0" w:after="160" w:line="259" w:lineRule="auto"/>
        <w:rPr>
          <w:rFonts w:ascii="Times New Roman" w:hAnsi="Times New Roman" w:cs="Times New Roman"/>
          <w:sz w:val="24"/>
          <w:szCs w:val="24"/>
        </w:rPr>
      </w:pPr>
      <w:r w:rsidRPr="00474E58">
        <w:rPr>
          <w:rFonts w:ascii="Times New Roman" w:hAnsi="Times New Roman" w:cs="Times New Roman"/>
          <w:sz w:val="24"/>
          <w:szCs w:val="24"/>
        </w:rPr>
        <w:t>From your point of view, do you think the postponement of the PDPL is positive or negative, given its importance and implications?</w:t>
      </w:r>
    </w:p>
    <w:p w14:paraId="2A36E675" w14:textId="77777777" w:rsidR="00474E58" w:rsidRPr="00474E58" w:rsidRDefault="00474E58" w:rsidP="00145875">
      <w:pPr>
        <w:pStyle w:val="ListParagraph"/>
        <w:numPr>
          <w:ilvl w:val="0"/>
          <w:numId w:val="2"/>
        </w:numPr>
        <w:spacing w:before="0" w:after="160" w:line="259" w:lineRule="auto"/>
        <w:rPr>
          <w:rFonts w:ascii="Times New Roman" w:hAnsi="Times New Roman" w:cs="Times New Roman"/>
          <w:sz w:val="24"/>
          <w:szCs w:val="24"/>
        </w:rPr>
      </w:pPr>
      <w:r w:rsidRPr="00474E58">
        <w:rPr>
          <w:rFonts w:ascii="Times New Roman" w:hAnsi="Times New Roman" w:cs="Times New Roman"/>
          <w:sz w:val="24"/>
          <w:szCs w:val="24"/>
        </w:rPr>
        <w:t>Discuss the implications of the decision in terms of (1) privacy of data, and (2) local and international businesses.</w:t>
      </w:r>
    </w:p>
    <w:p w14:paraId="1733EAF3" w14:textId="77777777" w:rsidR="00474E58" w:rsidRPr="00474E58" w:rsidRDefault="00474E58" w:rsidP="00474E58">
      <w:pPr>
        <w:rPr>
          <w:rStyle w:val="Hyperlink"/>
          <w:rFonts w:ascii="Times New Roman" w:hAnsi="Times New Roman" w:cs="Times New Roman"/>
          <w:i/>
          <w:iCs/>
          <w:sz w:val="24"/>
          <w:szCs w:val="24"/>
        </w:rPr>
      </w:pPr>
      <w:r w:rsidRPr="00474E58">
        <w:rPr>
          <w:rFonts w:ascii="Times New Roman" w:hAnsi="Times New Roman" w:cs="Times New Roman"/>
          <w:sz w:val="24"/>
          <w:szCs w:val="24"/>
        </w:rPr>
        <w:t xml:space="preserve">Sources: </w:t>
      </w:r>
      <w:hyperlink r:id="rId8" w:history="1">
        <w:r w:rsidRPr="00474E58">
          <w:rPr>
            <w:rStyle w:val="Hyperlink"/>
            <w:rFonts w:ascii="Times New Roman" w:hAnsi="Times New Roman" w:cs="Times New Roman"/>
            <w:i/>
            <w:iCs/>
            <w:sz w:val="24"/>
            <w:szCs w:val="24"/>
          </w:rPr>
          <w:t>SPA</w:t>
        </w:r>
      </w:hyperlink>
      <w:r w:rsidRPr="00474E58">
        <w:rPr>
          <w:rFonts w:ascii="Times New Roman" w:hAnsi="Times New Roman" w:cs="Times New Roman"/>
          <w:i/>
          <w:iCs/>
          <w:sz w:val="24"/>
          <w:szCs w:val="24"/>
        </w:rPr>
        <w:t xml:space="preserve">; </w:t>
      </w:r>
      <w:hyperlink r:id="rId9" w:history="1">
        <w:r w:rsidRPr="00474E58">
          <w:rPr>
            <w:rStyle w:val="Hyperlink"/>
            <w:rFonts w:ascii="Times New Roman" w:hAnsi="Times New Roman" w:cs="Times New Roman"/>
            <w:i/>
            <w:iCs/>
            <w:sz w:val="24"/>
            <w:szCs w:val="24"/>
          </w:rPr>
          <w:t>NDMO</w:t>
        </w:r>
      </w:hyperlink>
    </w:p>
    <w:p w14:paraId="3DC93AF4" w14:textId="77777777" w:rsidR="00474E58" w:rsidRPr="00CA434C" w:rsidRDefault="00474E58" w:rsidP="00CA434C">
      <w:pPr>
        <w:spacing w:before="0" w:after="160" w:line="259" w:lineRule="auto"/>
        <w:jc w:val="both"/>
        <w:rPr>
          <w:rFonts w:ascii="Times New Roman" w:eastAsia="Calibri" w:hAnsi="Times New Roman" w:cs="Times New Roman"/>
          <w:sz w:val="24"/>
          <w:szCs w:val="24"/>
        </w:rPr>
      </w:pPr>
    </w:p>
    <w:sectPr w:rsidR="00474E58" w:rsidRPr="00CA434C" w:rsidSect="0063520F">
      <w:headerReference w:type="default" r:id="rId10"/>
      <w:footerReference w:type="default" r:id="rId11"/>
      <w:pgSz w:w="12240" w:h="15840"/>
      <w:pgMar w:top="720" w:right="720" w:bottom="720" w:left="72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68A54" w14:textId="77777777" w:rsidR="00CA7295" w:rsidRDefault="00CA7295" w:rsidP="00E65B62">
      <w:pPr>
        <w:spacing w:after="0" w:line="240" w:lineRule="auto"/>
      </w:pPr>
      <w:r>
        <w:separator/>
      </w:r>
    </w:p>
  </w:endnote>
  <w:endnote w:type="continuationSeparator" w:id="0">
    <w:p w14:paraId="4755D6C9" w14:textId="77777777" w:rsidR="00CA7295" w:rsidRDefault="00CA7295" w:rsidP="00E6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Arial"/>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dg Vesta">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E7F6" w14:textId="77777777" w:rsidR="002B3FB0" w:rsidRPr="002B3FB0" w:rsidRDefault="002B3FB0">
    <w:pPr>
      <w:pStyle w:val="Footer"/>
      <w:pBdr>
        <w:top w:val="single" w:sz="4" w:space="1" w:color="D9D9D9"/>
      </w:pBdr>
      <w:jc w:val="right"/>
      <w:rPr>
        <w:sz w:val="22"/>
        <w:szCs w:val="22"/>
      </w:rPr>
    </w:pPr>
    <w:r w:rsidRPr="002B3FB0">
      <w:rPr>
        <w:sz w:val="22"/>
        <w:szCs w:val="22"/>
      </w:rPr>
      <w:fldChar w:fldCharType="begin"/>
    </w:r>
    <w:r w:rsidRPr="002B3FB0">
      <w:rPr>
        <w:sz w:val="22"/>
        <w:szCs w:val="22"/>
      </w:rPr>
      <w:instrText xml:space="preserve"> PAGE   \* MERGEFORMAT </w:instrText>
    </w:r>
    <w:r w:rsidRPr="002B3FB0">
      <w:rPr>
        <w:sz w:val="22"/>
        <w:szCs w:val="22"/>
      </w:rPr>
      <w:fldChar w:fldCharType="separate"/>
    </w:r>
    <w:r w:rsidR="007B0954">
      <w:rPr>
        <w:noProof/>
        <w:sz w:val="22"/>
        <w:szCs w:val="22"/>
      </w:rPr>
      <w:t>2</w:t>
    </w:r>
    <w:r w:rsidRPr="002B3FB0">
      <w:rPr>
        <w:sz w:val="22"/>
        <w:szCs w:val="22"/>
      </w:rPr>
      <w:fldChar w:fldCharType="end"/>
    </w:r>
    <w:r w:rsidRPr="002B3FB0">
      <w:rPr>
        <w:sz w:val="22"/>
        <w:szCs w:val="22"/>
      </w:rPr>
      <w:t xml:space="preserve"> | </w:t>
    </w:r>
    <w:r w:rsidRPr="002B3FB0">
      <w:rPr>
        <w:color w:val="7F7F7F"/>
        <w:spacing w:val="60"/>
        <w:sz w:val="22"/>
        <w:szCs w:val="22"/>
      </w:rPr>
      <w:t>Page</w:t>
    </w:r>
  </w:p>
  <w:p w14:paraId="4533C054" w14:textId="77777777" w:rsidR="002B3FB0" w:rsidRDefault="002B3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25BFA" w14:textId="77777777" w:rsidR="00CA7295" w:rsidRDefault="00CA7295" w:rsidP="00E65B62">
      <w:pPr>
        <w:spacing w:after="0" w:line="240" w:lineRule="auto"/>
      </w:pPr>
      <w:r>
        <w:separator/>
      </w:r>
    </w:p>
  </w:footnote>
  <w:footnote w:type="continuationSeparator" w:id="0">
    <w:p w14:paraId="030EF5B9" w14:textId="77777777" w:rsidR="00CA7295" w:rsidRDefault="00CA7295" w:rsidP="00E65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blCellMar>
        <w:top w:w="115" w:type="dxa"/>
        <w:left w:w="115" w:type="dxa"/>
        <w:bottom w:w="115" w:type="dxa"/>
        <w:right w:w="115" w:type="dxa"/>
      </w:tblCellMar>
      <w:tblLook w:val="04A0" w:firstRow="1" w:lastRow="0" w:firstColumn="1" w:lastColumn="0" w:noHBand="0" w:noVBand="1"/>
    </w:tblPr>
    <w:tblGrid>
      <w:gridCol w:w="551"/>
      <w:gridCol w:w="10249"/>
    </w:tblGrid>
    <w:tr w:rsidR="00146AC1" w:rsidRPr="00830CDA" w14:paraId="714BA02C" w14:textId="77777777" w:rsidTr="00830CDA">
      <w:trPr>
        <w:jc w:val="right"/>
      </w:trPr>
      <w:tc>
        <w:tcPr>
          <w:tcW w:w="0" w:type="auto"/>
          <w:shd w:val="clear" w:color="auto" w:fill="ED7D31"/>
          <w:vAlign w:val="center"/>
        </w:tcPr>
        <w:p w14:paraId="65CEE9A9" w14:textId="77777777" w:rsidR="00830CDA" w:rsidRPr="00830CDA" w:rsidRDefault="00830CDA">
          <w:pPr>
            <w:pStyle w:val="Header"/>
            <w:rPr>
              <w:caps/>
              <w:color w:val="FFFFFF"/>
            </w:rPr>
          </w:pPr>
        </w:p>
      </w:tc>
      <w:tc>
        <w:tcPr>
          <w:tcW w:w="0" w:type="auto"/>
          <w:shd w:val="clear" w:color="auto" w:fill="ED7D31"/>
          <w:vAlign w:val="center"/>
        </w:tcPr>
        <w:p w14:paraId="4DE6ED5B" w14:textId="77777777" w:rsidR="007B4613" w:rsidRPr="007B4613" w:rsidRDefault="00830CDA" w:rsidP="007B4613">
          <w:pPr>
            <w:pStyle w:val="Header"/>
            <w:ind w:left="360"/>
            <w:jc w:val="right"/>
            <w:rPr>
              <w:b/>
              <w:bCs/>
              <w:caps/>
              <w:color w:val="FFFFFF"/>
              <w:sz w:val="16"/>
              <w:szCs w:val="16"/>
            </w:rPr>
          </w:pPr>
          <w:r w:rsidRPr="00A50B88">
            <w:rPr>
              <w:b/>
              <w:bCs/>
              <w:caps/>
              <w:color w:val="FFFFFF"/>
              <w:sz w:val="16"/>
              <w:szCs w:val="16"/>
            </w:rPr>
            <w:t xml:space="preserve"> </w:t>
          </w:r>
          <w:r w:rsidR="007B4613">
            <w:rPr>
              <w:b/>
              <w:bCs/>
              <w:caps/>
              <w:color w:val="FFFFFF"/>
              <w:sz w:val="16"/>
              <w:szCs w:val="16"/>
            </w:rPr>
            <w:t>EMBA</w:t>
          </w:r>
          <w:r w:rsidRPr="00A50B88">
            <w:rPr>
              <w:b/>
              <w:bCs/>
              <w:caps/>
              <w:color w:val="FFFFFF"/>
              <w:sz w:val="16"/>
              <w:szCs w:val="16"/>
            </w:rPr>
            <w:t xml:space="preserve"> </w:t>
          </w:r>
          <w:r w:rsidR="007B4613">
            <w:rPr>
              <w:b/>
              <w:bCs/>
              <w:caps/>
              <w:color w:val="FFFFFF"/>
              <w:sz w:val="16"/>
              <w:szCs w:val="16"/>
            </w:rPr>
            <w:t>507</w:t>
          </w:r>
          <w:r w:rsidRPr="00A50B88">
            <w:rPr>
              <w:b/>
              <w:bCs/>
              <w:caps/>
              <w:color w:val="FFFFFF"/>
              <w:sz w:val="16"/>
              <w:szCs w:val="16"/>
            </w:rPr>
            <w:t xml:space="preserve"> </w:t>
          </w:r>
          <w:r w:rsidR="007B4613" w:rsidRPr="007B4613">
            <w:rPr>
              <w:b/>
              <w:bCs/>
              <w:caps/>
              <w:color w:val="FFFFFF"/>
              <w:sz w:val="16"/>
              <w:szCs w:val="16"/>
            </w:rPr>
            <w:t>Information Technology Management </w:t>
          </w:r>
        </w:p>
        <w:p w14:paraId="2F2CAAA7" w14:textId="77777777" w:rsidR="00A50B88" w:rsidRPr="00A50B88" w:rsidRDefault="00A50B88" w:rsidP="00A50B88">
          <w:pPr>
            <w:pStyle w:val="Header"/>
            <w:jc w:val="right"/>
            <w:rPr>
              <w:b/>
              <w:bCs/>
              <w:caps/>
              <w:color w:val="FFFFFF"/>
              <w:sz w:val="16"/>
              <w:szCs w:val="16"/>
            </w:rPr>
          </w:pPr>
        </w:p>
        <w:p w14:paraId="5F9BA667" w14:textId="77777777" w:rsidR="00830CDA" w:rsidRPr="004610C8" w:rsidRDefault="00830CDA" w:rsidP="00A50B88">
          <w:pPr>
            <w:pStyle w:val="Header"/>
            <w:jc w:val="right"/>
            <w:rPr>
              <w:b/>
              <w:bCs/>
              <w:caps/>
              <w:color w:val="FFFFFF"/>
            </w:rPr>
          </w:pPr>
        </w:p>
      </w:tc>
    </w:tr>
  </w:tbl>
  <w:p w14:paraId="7D4CA141" w14:textId="77777777" w:rsidR="00E65B62" w:rsidRPr="00E65B62" w:rsidRDefault="00E65B62" w:rsidP="00E65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B67D7"/>
    <w:multiLevelType w:val="hybridMultilevel"/>
    <w:tmpl w:val="18721B14"/>
    <w:lvl w:ilvl="0" w:tplc="457C2C6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5369A"/>
    <w:multiLevelType w:val="hybridMultilevel"/>
    <w:tmpl w:val="CDAC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718460">
    <w:abstractNumId w:val="1"/>
  </w:num>
  <w:num w:numId="2" w16cid:durableId="19854326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rCwMDI0MTQ1MzcxMTVT0lEKTi0uzszPAykwqQUAbz8O3SwAAAA="/>
  </w:docVars>
  <w:rsids>
    <w:rsidRoot w:val="00302ED1"/>
    <w:rsid w:val="0000118D"/>
    <w:rsid w:val="00001EB4"/>
    <w:rsid w:val="00004442"/>
    <w:rsid w:val="000053B5"/>
    <w:rsid w:val="00005DCF"/>
    <w:rsid w:val="00007561"/>
    <w:rsid w:val="00012057"/>
    <w:rsid w:val="00025305"/>
    <w:rsid w:val="00026011"/>
    <w:rsid w:val="00027FE7"/>
    <w:rsid w:val="00034400"/>
    <w:rsid w:val="00040B04"/>
    <w:rsid w:val="000460FE"/>
    <w:rsid w:val="00051829"/>
    <w:rsid w:val="0005541F"/>
    <w:rsid w:val="0005603C"/>
    <w:rsid w:val="0005682C"/>
    <w:rsid w:val="00063B4A"/>
    <w:rsid w:val="00065A72"/>
    <w:rsid w:val="000679C9"/>
    <w:rsid w:val="00067C51"/>
    <w:rsid w:val="000754AB"/>
    <w:rsid w:val="00076D0F"/>
    <w:rsid w:val="000777FB"/>
    <w:rsid w:val="00085351"/>
    <w:rsid w:val="0008796B"/>
    <w:rsid w:val="00091B9D"/>
    <w:rsid w:val="000B2486"/>
    <w:rsid w:val="000B3D7E"/>
    <w:rsid w:val="000C3FE8"/>
    <w:rsid w:val="000C5790"/>
    <w:rsid w:val="000D074B"/>
    <w:rsid w:val="000D0E4D"/>
    <w:rsid w:val="000D273C"/>
    <w:rsid w:val="000E09EF"/>
    <w:rsid w:val="000E2017"/>
    <w:rsid w:val="000F4077"/>
    <w:rsid w:val="000F5123"/>
    <w:rsid w:val="000F548C"/>
    <w:rsid w:val="00100736"/>
    <w:rsid w:val="00106F18"/>
    <w:rsid w:val="00110BE0"/>
    <w:rsid w:val="00111664"/>
    <w:rsid w:val="001140E6"/>
    <w:rsid w:val="001150E6"/>
    <w:rsid w:val="00116675"/>
    <w:rsid w:val="00120311"/>
    <w:rsid w:val="00122107"/>
    <w:rsid w:val="001228FF"/>
    <w:rsid w:val="00127403"/>
    <w:rsid w:val="0013087A"/>
    <w:rsid w:val="00130C9E"/>
    <w:rsid w:val="00131A6C"/>
    <w:rsid w:val="00137B1A"/>
    <w:rsid w:val="00145875"/>
    <w:rsid w:val="00146AC1"/>
    <w:rsid w:val="0015341E"/>
    <w:rsid w:val="00156E64"/>
    <w:rsid w:val="00165363"/>
    <w:rsid w:val="00167D0A"/>
    <w:rsid w:val="0017175D"/>
    <w:rsid w:val="00175E86"/>
    <w:rsid w:val="00186595"/>
    <w:rsid w:val="00190C90"/>
    <w:rsid w:val="001919C5"/>
    <w:rsid w:val="001A51FD"/>
    <w:rsid w:val="001A58CB"/>
    <w:rsid w:val="001A5FE6"/>
    <w:rsid w:val="001B7500"/>
    <w:rsid w:val="001C6093"/>
    <w:rsid w:val="001C6814"/>
    <w:rsid w:val="001C7BF1"/>
    <w:rsid w:val="001D1567"/>
    <w:rsid w:val="001D2F27"/>
    <w:rsid w:val="001E2A05"/>
    <w:rsid w:val="001F4FAC"/>
    <w:rsid w:val="001F635F"/>
    <w:rsid w:val="0020265E"/>
    <w:rsid w:val="002053A3"/>
    <w:rsid w:val="002255B2"/>
    <w:rsid w:val="00225A05"/>
    <w:rsid w:val="0022602F"/>
    <w:rsid w:val="00226FC6"/>
    <w:rsid w:val="00227A56"/>
    <w:rsid w:val="00237938"/>
    <w:rsid w:val="00240D88"/>
    <w:rsid w:val="00242625"/>
    <w:rsid w:val="00243C82"/>
    <w:rsid w:val="002473BB"/>
    <w:rsid w:val="00247BD8"/>
    <w:rsid w:val="0025260B"/>
    <w:rsid w:val="00253909"/>
    <w:rsid w:val="002562DC"/>
    <w:rsid w:val="0026028C"/>
    <w:rsid w:val="0026691F"/>
    <w:rsid w:val="00267380"/>
    <w:rsid w:val="00267EF5"/>
    <w:rsid w:val="002A05A9"/>
    <w:rsid w:val="002A2440"/>
    <w:rsid w:val="002B1C95"/>
    <w:rsid w:val="002B3FB0"/>
    <w:rsid w:val="002C0A36"/>
    <w:rsid w:val="002C2770"/>
    <w:rsid w:val="002D0CB8"/>
    <w:rsid w:val="002E1F20"/>
    <w:rsid w:val="002E220D"/>
    <w:rsid w:val="002E41D3"/>
    <w:rsid w:val="002E77E4"/>
    <w:rsid w:val="002F2FAB"/>
    <w:rsid w:val="003008F9"/>
    <w:rsid w:val="00302ED1"/>
    <w:rsid w:val="00303A95"/>
    <w:rsid w:val="00305EE9"/>
    <w:rsid w:val="00323074"/>
    <w:rsid w:val="00333BB2"/>
    <w:rsid w:val="00340F5C"/>
    <w:rsid w:val="00346760"/>
    <w:rsid w:val="00353F17"/>
    <w:rsid w:val="00354E87"/>
    <w:rsid w:val="003553BF"/>
    <w:rsid w:val="003605D1"/>
    <w:rsid w:val="00361F28"/>
    <w:rsid w:val="00365BF9"/>
    <w:rsid w:val="00366832"/>
    <w:rsid w:val="003759FE"/>
    <w:rsid w:val="003808A7"/>
    <w:rsid w:val="00381FE2"/>
    <w:rsid w:val="00383176"/>
    <w:rsid w:val="00383737"/>
    <w:rsid w:val="0038467F"/>
    <w:rsid w:val="00387914"/>
    <w:rsid w:val="003930B7"/>
    <w:rsid w:val="003941C5"/>
    <w:rsid w:val="003B03FD"/>
    <w:rsid w:val="003B193C"/>
    <w:rsid w:val="003B280A"/>
    <w:rsid w:val="003B5779"/>
    <w:rsid w:val="003B7A84"/>
    <w:rsid w:val="003C0703"/>
    <w:rsid w:val="003C306A"/>
    <w:rsid w:val="003D0B0E"/>
    <w:rsid w:val="003D0DD8"/>
    <w:rsid w:val="003D2B4D"/>
    <w:rsid w:val="003D6CBC"/>
    <w:rsid w:val="003E0E5C"/>
    <w:rsid w:val="003E3309"/>
    <w:rsid w:val="003E5689"/>
    <w:rsid w:val="003E5FF0"/>
    <w:rsid w:val="003F577E"/>
    <w:rsid w:val="00400948"/>
    <w:rsid w:val="00402095"/>
    <w:rsid w:val="00402B11"/>
    <w:rsid w:val="00403BC0"/>
    <w:rsid w:val="0040694D"/>
    <w:rsid w:val="00410E1A"/>
    <w:rsid w:val="004177DC"/>
    <w:rsid w:val="004219FC"/>
    <w:rsid w:val="004243B3"/>
    <w:rsid w:val="00424B23"/>
    <w:rsid w:val="00427F0D"/>
    <w:rsid w:val="00432771"/>
    <w:rsid w:val="00437B51"/>
    <w:rsid w:val="0044079B"/>
    <w:rsid w:val="0046068D"/>
    <w:rsid w:val="004610C8"/>
    <w:rsid w:val="00474E58"/>
    <w:rsid w:val="0047548B"/>
    <w:rsid w:val="00476610"/>
    <w:rsid w:val="00480D85"/>
    <w:rsid w:val="004A531D"/>
    <w:rsid w:val="004A5A9D"/>
    <w:rsid w:val="004A685D"/>
    <w:rsid w:val="004A6BDF"/>
    <w:rsid w:val="004B3CB5"/>
    <w:rsid w:val="004B52CC"/>
    <w:rsid w:val="004B6497"/>
    <w:rsid w:val="004B70F6"/>
    <w:rsid w:val="004C000C"/>
    <w:rsid w:val="004C2722"/>
    <w:rsid w:val="004D05A0"/>
    <w:rsid w:val="004D177B"/>
    <w:rsid w:val="004D1910"/>
    <w:rsid w:val="004D1C25"/>
    <w:rsid w:val="004D7398"/>
    <w:rsid w:val="004D759B"/>
    <w:rsid w:val="004D7DC5"/>
    <w:rsid w:val="004E1002"/>
    <w:rsid w:val="004E2AE6"/>
    <w:rsid w:val="004E2E87"/>
    <w:rsid w:val="004E30C1"/>
    <w:rsid w:val="004F1764"/>
    <w:rsid w:val="004F435D"/>
    <w:rsid w:val="004F756E"/>
    <w:rsid w:val="00501EE9"/>
    <w:rsid w:val="005077AB"/>
    <w:rsid w:val="0051698A"/>
    <w:rsid w:val="00520CDE"/>
    <w:rsid w:val="00522DD5"/>
    <w:rsid w:val="00526652"/>
    <w:rsid w:val="00527694"/>
    <w:rsid w:val="0053299C"/>
    <w:rsid w:val="00532DAA"/>
    <w:rsid w:val="005344F3"/>
    <w:rsid w:val="00541070"/>
    <w:rsid w:val="005424C5"/>
    <w:rsid w:val="005470B7"/>
    <w:rsid w:val="005563BF"/>
    <w:rsid w:val="005617D8"/>
    <w:rsid w:val="00563319"/>
    <w:rsid w:val="00567666"/>
    <w:rsid w:val="0058268F"/>
    <w:rsid w:val="0058417C"/>
    <w:rsid w:val="00586869"/>
    <w:rsid w:val="00592024"/>
    <w:rsid w:val="00592966"/>
    <w:rsid w:val="00597FE3"/>
    <w:rsid w:val="005A0B3A"/>
    <w:rsid w:val="005A3CD1"/>
    <w:rsid w:val="005A57D3"/>
    <w:rsid w:val="005A5D39"/>
    <w:rsid w:val="005B2B99"/>
    <w:rsid w:val="005D447C"/>
    <w:rsid w:val="005D7591"/>
    <w:rsid w:val="005D7C43"/>
    <w:rsid w:val="005D7EF1"/>
    <w:rsid w:val="005E49E6"/>
    <w:rsid w:val="005E4F8A"/>
    <w:rsid w:val="005F0606"/>
    <w:rsid w:val="005F14A7"/>
    <w:rsid w:val="005F37E6"/>
    <w:rsid w:val="00602E05"/>
    <w:rsid w:val="006042E8"/>
    <w:rsid w:val="0061283B"/>
    <w:rsid w:val="00613DBA"/>
    <w:rsid w:val="006143E2"/>
    <w:rsid w:val="00615875"/>
    <w:rsid w:val="00615964"/>
    <w:rsid w:val="0062709C"/>
    <w:rsid w:val="0063520F"/>
    <w:rsid w:val="006377DB"/>
    <w:rsid w:val="006443BF"/>
    <w:rsid w:val="006465AA"/>
    <w:rsid w:val="0065773C"/>
    <w:rsid w:val="00660007"/>
    <w:rsid w:val="00660151"/>
    <w:rsid w:val="00662FBE"/>
    <w:rsid w:val="0066704A"/>
    <w:rsid w:val="00674928"/>
    <w:rsid w:val="00675D32"/>
    <w:rsid w:val="00680AA2"/>
    <w:rsid w:val="0068352E"/>
    <w:rsid w:val="00687ED1"/>
    <w:rsid w:val="00694091"/>
    <w:rsid w:val="00695F06"/>
    <w:rsid w:val="00696B4C"/>
    <w:rsid w:val="006A0679"/>
    <w:rsid w:val="006A1194"/>
    <w:rsid w:val="006A1968"/>
    <w:rsid w:val="006B13FD"/>
    <w:rsid w:val="006B1CFC"/>
    <w:rsid w:val="006B510D"/>
    <w:rsid w:val="006B798D"/>
    <w:rsid w:val="006D3528"/>
    <w:rsid w:val="006D7A4B"/>
    <w:rsid w:val="006E0D82"/>
    <w:rsid w:val="006E1495"/>
    <w:rsid w:val="006E4DD0"/>
    <w:rsid w:val="006F57E4"/>
    <w:rsid w:val="00710BA7"/>
    <w:rsid w:val="0072193C"/>
    <w:rsid w:val="007231E3"/>
    <w:rsid w:val="00726A34"/>
    <w:rsid w:val="0073412C"/>
    <w:rsid w:val="007363BE"/>
    <w:rsid w:val="0074240F"/>
    <w:rsid w:val="00744423"/>
    <w:rsid w:val="00745D60"/>
    <w:rsid w:val="00745D78"/>
    <w:rsid w:val="0074731E"/>
    <w:rsid w:val="0075432C"/>
    <w:rsid w:val="00754999"/>
    <w:rsid w:val="00757A7C"/>
    <w:rsid w:val="00761C43"/>
    <w:rsid w:val="00766603"/>
    <w:rsid w:val="007673FC"/>
    <w:rsid w:val="00791C11"/>
    <w:rsid w:val="0079419E"/>
    <w:rsid w:val="00797063"/>
    <w:rsid w:val="007A5F9C"/>
    <w:rsid w:val="007A7CD2"/>
    <w:rsid w:val="007A7D37"/>
    <w:rsid w:val="007B0290"/>
    <w:rsid w:val="007B0954"/>
    <w:rsid w:val="007B17C4"/>
    <w:rsid w:val="007B2B49"/>
    <w:rsid w:val="007B4613"/>
    <w:rsid w:val="007C36B2"/>
    <w:rsid w:val="007C4772"/>
    <w:rsid w:val="007D074A"/>
    <w:rsid w:val="007D3A0C"/>
    <w:rsid w:val="007E1224"/>
    <w:rsid w:val="007E69EC"/>
    <w:rsid w:val="007F02B5"/>
    <w:rsid w:val="007F21E6"/>
    <w:rsid w:val="007F515C"/>
    <w:rsid w:val="007F60F8"/>
    <w:rsid w:val="007F7560"/>
    <w:rsid w:val="00805F27"/>
    <w:rsid w:val="008116A7"/>
    <w:rsid w:val="00812544"/>
    <w:rsid w:val="008131EE"/>
    <w:rsid w:val="00821DE1"/>
    <w:rsid w:val="00825BB7"/>
    <w:rsid w:val="00830CDA"/>
    <w:rsid w:val="00832574"/>
    <w:rsid w:val="00842AB1"/>
    <w:rsid w:val="0084718C"/>
    <w:rsid w:val="00851821"/>
    <w:rsid w:val="00861FFD"/>
    <w:rsid w:val="00863C1A"/>
    <w:rsid w:val="008711A4"/>
    <w:rsid w:val="00872F63"/>
    <w:rsid w:val="00874AC5"/>
    <w:rsid w:val="00883E93"/>
    <w:rsid w:val="00886649"/>
    <w:rsid w:val="00887710"/>
    <w:rsid w:val="008938F0"/>
    <w:rsid w:val="008A367C"/>
    <w:rsid w:val="008A3783"/>
    <w:rsid w:val="008A5D37"/>
    <w:rsid w:val="008A6C5E"/>
    <w:rsid w:val="008B0A2D"/>
    <w:rsid w:val="008B1538"/>
    <w:rsid w:val="008B1539"/>
    <w:rsid w:val="008B33FA"/>
    <w:rsid w:val="008C0334"/>
    <w:rsid w:val="008E2AA9"/>
    <w:rsid w:val="008E61F1"/>
    <w:rsid w:val="008F5FF9"/>
    <w:rsid w:val="009001DF"/>
    <w:rsid w:val="009032F2"/>
    <w:rsid w:val="0090587A"/>
    <w:rsid w:val="009104F1"/>
    <w:rsid w:val="009117F5"/>
    <w:rsid w:val="00914218"/>
    <w:rsid w:val="00921A47"/>
    <w:rsid w:val="009254A0"/>
    <w:rsid w:val="009260E3"/>
    <w:rsid w:val="009303E4"/>
    <w:rsid w:val="00930F2B"/>
    <w:rsid w:val="009361B6"/>
    <w:rsid w:val="009477D8"/>
    <w:rsid w:val="00962607"/>
    <w:rsid w:val="009677EE"/>
    <w:rsid w:val="00974E0D"/>
    <w:rsid w:val="00975083"/>
    <w:rsid w:val="0097683F"/>
    <w:rsid w:val="00976E37"/>
    <w:rsid w:val="009773E7"/>
    <w:rsid w:val="00980DC5"/>
    <w:rsid w:val="00984A45"/>
    <w:rsid w:val="00993ED5"/>
    <w:rsid w:val="009943EA"/>
    <w:rsid w:val="00995E1C"/>
    <w:rsid w:val="009973C9"/>
    <w:rsid w:val="009A3193"/>
    <w:rsid w:val="009A3428"/>
    <w:rsid w:val="009A473F"/>
    <w:rsid w:val="009A74AF"/>
    <w:rsid w:val="009B1231"/>
    <w:rsid w:val="009B16FF"/>
    <w:rsid w:val="009C0A68"/>
    <w:rsid w:val="009C783D"/>
    <w:rsid w:val="009D5AE4"/>
    <w:rsid w:val="009D63A0"/>
    <w:rsid w:val="009E7BFF"/>
    <w:rsid w:val="009F7BB8"/>
    <w:rsid w:val="00A00674"/>
    <w:rsid w:val="00A01F44"/>
    <w:rsid w:val="00A04579"/>
    <w:rsid w:val="00A04716"/>
    <w:rsid w:val="00A10437"/>
    <w:rsid w:val="00A10948"/>
    <w:rsid w:val="00A117DA"/>
    <w:rsid w:val="00A1287E"/>
    <w:rsid w:val="00A1727E"/>
    <w:rsid w:val="00A21DD4"/>
    <w:rsid w:val="00A24645"/>
    <w:rsid w:val="00A24965"/>
    <w:rsid w:val="00A2552A"/>
    <w:rsid w:val="00A32B8A"/>
    <w:rsid w:val="00A345B6"/>
    <w:rsid w:val="00A36903"/>
    <w:rsid w:val="00A373DB"/>
    <w:rsid w:val="00A4331D"/>
    <w:rsid w:val="00A467A5"/>
    <w:rsid w:val="00A503D9"/>
    <w:rsid w:val="00A50B88"/>
    <w:rsid w:val="00A6166C"/>
    <w:rsid w:val="00A70D17"/>
    <w:rsid w:val="00A72BA1"/>
    <w:rsid w:val="00A77ACA"/>
    <w:rsid w:val="00A84160"/>
    <w:rsid w:val="00A8547D"/>
    <w:rsid w:val="00A902C6"/>
    <w:rsid w:val="00A968F4"/>
    <w:rsid w:val="00A9780E"/>
    <w:rsid w:val="00AA7A7F"/>
    <w:rsid w:val="00AB0DEF"/>
    <w:rsid w:val="00AC5BD3"/>
    <w:rsid w:val="00AD5C5F"/>
    <w:rsid w:val="00AE26CC"/>
    <w:rsid w:val="00AE4F71"/>
    <w:rsid w:val="00AE665D"/>
    <w:rsid w:val="00B01021"/>
    <w:rsid w:val="00B05C33"/>
    <w:rsid w:val="00B13206"/>
    <w:rsid w:val="00B15A47"/>
    <w:rsid w:val="00B21BD6"/>
    <w:rsid w:val="00B228F7"/>
    <w:rsid w:val="00B267D7"/>
    <w:rsid w:val="00B336F9"/>
    <w:rsid w:val="00B3376A"/>
    <w:rsid w:val="00B40F18"/>
    <w:rsid w:val="00B42250"/>
    <w:rsid w:val="00B435AF"/>
    <w:rsid w:val="00B514DC"/>
    <w:rsid w:val="00B65FA7"/>
    <w:rsid w:val="00B671E9"/>
    <w:rsid w:val="00B7075B"/>
    <w:rsid w:val="00B724D1"/>
    <w:rsid w:val="00B874CE"/>
    <w:rsid w:val="00B87895"/>
    <w:rsid w:val="00B90475"/>
    <w:rsid w:val="00B90558"/>
    <w:rsid w:val="00B93E7F"/>
    <w:rsid w:val="00BA09E4"/>
    <w:rsid w:val="00BA42AC"/>
    <w:rsid w:val="00BA4E5C"/>
    <w:rsid w:val="00BA7591"/>
    <w:rsid w:val="00BA76A9"/>
    <w:rsid w:val="00BA7F3D"/>
    <w:rsid w:val="00BB2B99"/>
    <w:rsid w:val="00BB57EA"/>
    <w:rsid w:val="00BC04C2"/>
    <w:rsid w:val="00BC57CC"/>
    <w:rsid w:val="00BD1041"/>
    <w:rsid w:val="00BD2B8C"/>
    <w:rsid w:val="00BD5CA9"/>
    <w:rsid w:val="00BD69D4"/>
    <w:rsid w:val="00BE6B5C"/>
    <w:rsid w:val="00BF045F"/>
    <w:rsid w:val="00BF1F4C"/>
    <w:rsid w:val="00BF5844"/>
    <w:rsid w:val="00C0131D"/>
    <w:rsid w:val="00C07D85"/>
    <w:rsid w:val="00C10035"/>
    <w:rsid w:val="00C23E77"/>
    <w:rsid w:val="00C25649"/>
    <w:rsid w:val="00C51A44"/>
    <w:rsid w:val="00C63637"/>
    <w:rsid w:val="00C63992"/>
    <w:rsid w:val="00C71B23"/>
    <w:rsid w:val="00C757FC"/>
    <w:rsid w:val="00C766BB"/>
    <w:rsid w:val="00C819B3"/>
    <w:rsid w:val="00C81E3F"/>
    <w:rsid w:val="00C84893"/>
    <w:rsid w:val="00C86DEF"/>
    <w:rsid w:val="00C93D5A"/>
    <w:rsid w:val="00C94C26"/>
    <w:rsid w:val="00CA434C"/>
    <w:rsid w:val="00CA64BA"/>
    <w:rsid w:val="00CA7295"/>
    <w:rsid w:val="00CB3185"/>
    <w:rsid w:val="00CC5486"/>
    <w:rsid w:val="00CC5B23"/>
    <w:rsid w:val="00CD16DB"/>
    <w:rsid w:val="00CD2139"/>
    <w:rsid w:val="00CD3E61"/>
    <w:rsid w:val="00CD5069"/>
    <w:rsid w:val="00CD7B2E"/>
    <w:rsid w:val="00CF16AB"/>
    <w:rsid w:val="00D204FA"/>
    <w:rsid w:val="00D23C42"/>
    <w:rsid w:val="00D26783"/>
    <w:rsid w:val="00D27170"/>
    <w:rsid w:val="00D31ED4"/>
    <w:rsid w:val="00D33829"/>
    <w:rsid w:val="00D36C0C"/>
    <w:rsid w:val="00D37129"/>
    <w:rsid w:val="00D37432"/>
    <w:rsid w:val="00D40207"/>
    <w:rsid w:val="00D42F4D"/>
    <w:rsid w:val="00D4447D"/>
    <w:rsid w:val="00D50BF8"/>
    <w:rsid w:val="00D60601"/>
    <w:rsid w:val="00D664EE"/>
    <w:rsid w:val="00D67E0E"/>
    <w:rsid w:val="00D76EBB"/>
    <w:rsid w:val="00D77145"/>
    <w:rsid w:val="00D81249"/>
    <w:rsid w:val="00D874D1"/>
    <w:rsid w:val="00D91F4B"/>
    <w:rsid w:val="00D935AE"/>
    <w:rsid w:val="00D93C06"/>
    <w:rsid w:val="00DA11D6"/>
    <w:rsid w:val="00DA3279"/>
    <w:rsid w:val="00DA7A8D"/>
    <w:rsid w:val="00DB1643"/>
    <w:rsid w:val="00DB3032"/>
    <w:rsid w:val="00DB4152"/>
    <w:rsid w:val="00DB4795"/>
    <w:rsid w:val="00DC1735"/>
    <w:rsid w:val="00DC6403"/>
    <w:rsid w:val="00DC7E43"/>
    <w:rsid w:val="00DD284A"/>
    <w:rsid w:val="00DD3BD4"/>
    <w:rsid w:val="00DE009C"/>
    <w:rsid w:val="00DE1C83"/>
    <w:rsid w:val="00DE22C4"/>
    <w:rsid w:val="00DE34E5"/>
    <w:rsid w:val="00DF30B4"/>
    <w:rsid w:val="00E01ACD"/>
    <w:rsid w:val="00E05E1E"/>
    <w:rsid w:val="00E07AFB"/>
    <w:rsid w:val="00E14C5A"/>
    <w:rsid w:val="00E17B41"/>
    <w:rsid w:val="00E20571"/>
    <w:rsid w:val="00E21A6C"/>
    <w:rsid w:val="00E32B7B"/>
    <w:rsid w:val="00E36806"/>
    <w:rsid w:val="00E4116F"/>
    <w:rsid w:val="00E47EB1"/>
    <w:rsid w:val="00E51107"/>
    <w:rsid w:val="00E567E8"/>
    <w:rsid w:val="00E615BA"/>
    <w:rsid w:val="00E62715"/>
    <w:rsid w:val="00E65B62"/>
    <w:rsid w:val="00E66B88"/>
    <w:rsid w:val="00E71EFF"/>
    <w:rsid w:val="00E7728F"/>
    <w:rsid w:val="00E9391B"/>
    <w:rsid w:val="00E93B7B"/>
    <w:rsid w:val="00E948FC"/>
    <w:rsid w:val="00E94E8A"/>
    <w:rsid w:val="00E96E22"/>
    <w:rsid w:val="00EA1819"/>
    <w:rsid w:val="00EA34A9"/>
    <w:rsid w:val="00EA3B8D"/>
    <w:rsid w:val="00EB30C8"/>
    <w:rsid w:val="00EB5C9E"/>
    <w:rsid w:val="00EB6C66"/>
    <w:rsid w:val="00EC0C6B"/>
    <w:rsid w:val="00EC3A40"/>
    <w:rsid w:val="00EC4AE6"/>
    <w:rsid w:val="00ED55F2"/>
    <w:rsid w:val="00ED6D66"/>
    <w:rsid w:val="00EE163A"/>
    <w:rsid w:val="00EE436B"/>
    <w:rsid w:val="00EE6A39"/>
    <w:rsid w:val="00EF5943"/>
    <w:rsid w:val="00EF7428"/>
    <w:rsid w:val="00F00128"/>
    <w:rsid w:val="00F04FAC"/>
    <w:rsid w:val="00F1033D"/>
    <w:rsid w:val="00F13E60"/>
    <w:rsid w:val="00F16AC9"/>
    <w:rsid w:val="00F2166B"/>
    <w:rsid w:val="00F24F1C"/>
    <w:rsid w:val="00F25AD8"/>
    <w:rsid w:val="00F25BA5"/>
    <w:rsid w:val="00F304FC"/>
    <w:rsid w:val="00F31844"/>
    <w:rsid w:val="00F320D2"/>
    <w:rsid w:val="00F36DE5"/>
    <w:rsid w:val="00F4744D"/>
    <w:rsid w:val="00F531E6"/>
    <w:rsid w:val="00F63842"/>
    <w:rsid w:val="00F71F15"/>
    <w:rsid w:val="00F72508"/>
    <w:rsid w:val="00F817C4"/>
    <w:rsid w:val="00F84BAC"/>
    <w:rsid w:val="00F86515"/>
    <w:rsid w:val="00F94BAE"/>
    <w:rsid w:val="00F966F2"/>
    <w:rsid w:val="00FA1E33"/>
    <w:rsid w:val="00FA59F7"/>
    <w:rsid w:val="00FA781D"/>
    <w:rsid w:val="00FB2F39"/>
    <w:rsid w:val="00FB324B"/>
    <w:rsid w:val="00FB37C1"/>
    <w:rsid w:val="00FB739B"/>
    <w:rsid w:val="00FC0D4A"/>
    <w:rsid w:val="00FC5CA7"/>
    <w:rsid w:val="00FD3023"/>
    <w:rsid w:val="00FD31C4"/>
    <w:rsid w:val="00FD4C2D"/>
    <w:rsid w:val="00FE0E51"/>
    <w:rsid w:val="00FE52AF"/>
    <w:rsid w:val="00FF5D59"/>
    <w:rsid w:val="00FF7C6B"/>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D299D5B"/>
  <w15:chartTrackingRefBased/>
  <w15:docId w15:val="{E3DA3320-B5DC-1941-8F6C-C06BDDD1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C5"/>
    <w:pPr>
      <w:spacing w:before="100" w:after="200" w:line="276" w:lineRule="auto"/>
    </w:pPr>
    <w:rPr>
      <w:lang w:val="en-US"/>
    </w:rPr>
  </w:style>
  <w:style w:type="paragraph" w:styleId="Heading1">
    <w:name w:val="heading 1"/>
    <w:basedOn w:val="Normal"/>
    <w:next w:val="Normal"/>
    <w:link w:val="Heading1Char"/>
    <w:uiPriority w:val="9"/>
    <w:qFormat/>
    <w:rsid w:val="00830CDA"/>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830CDA"/>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semiHidden/>
    <w:unhideWhenUsed/>
    <w:qFormat/>
    <w:rsid w:val="00830CDA"/>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semiHidden/>
    <w:unhideWhenUsed/>
    <w:qFormat/>
    <w:rsid w:val="00830CDA"/>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semiHidden/>
    <w:unhideWhenUsed/>
    <w:qFormat/>
    <w:rsid w:val="00830CDA"/>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830CDA"/>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unhideWhenUsed/>
    <w:qFormat/>
    <w:rsid w:val="00830CDA"/>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830CD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0CDA"/>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302ED1"/>
  </w:style>
  <w:style w:type="character" w:styleId="Hyperlink">
    <w:name w:val="Hyperlink"/>
    <w:uiPriority w:val="99"/>
    <w:unhideWhenUsed/>
    <w:rsid w:val="00302ED1"/>
    <w:rPr>
      <w:color w:val="0066CC"/>
      <w:u w:val="single"/>
    </w:rPr>
  </w:style>
  <w:style w:type="table" w:styleId="TableGrid">
    <w:name w:val="Table Grid"/>
    <w:basedOn w:val="TableNormal"/>
    <w:uiPriority w:val="59"/>
    <w:rsid w:val="003D0D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clisting4">
    <w:name w:val="toclisting4"/>
    <w:rsid w:val="003E5FF0"/>
    <w:rPr>
      <w:rFonts w:ascii="Verdana" w:hAnsi="Verdana" w:hint="default"/>
      <w:b/>
      <w:bCs/>
      <w:color w:val="040404"/>
      <w:sz w:val="18"/>
      <w:szCs w:val="18"/>
    </w:rPr>
  </w:style>
  <w:style w:type="paragraph" w:styleId="ListParagraph">
    <w:name w:val="List Paragraph"/>
    <w:basedOn w:val="Normal"/>
    <w:uiPriority w:val="34"/>
    <w:qFormat/>
    <w:rsid w:val="009C783D"/>
    <w:pPr>
      <w:ind w:left="720"/>
      <w:contextualSpacing/>
    </w:pPr>
  </w:style>
  <w:style w:type="character" w:styleId="Emphasis">
    <w:name w:val="Emphasis"/>
    <w:uiPriority w:val="20"/>
    <w:qFormat/>
    <w:rsid w:val="00830CDA"/>
    <w:rPr>
      <w:caps/>
      <w:color w:val="1F4D78"/>
      <w:spacing w:val="5"/>
    </w:rPr>
  </w:style>
  <w:style w:type="character" w:customStyle="1" w:styleId="stand-out1">
    <w:name w:val="stand-out1"/>
    <w:rsid w:val="00076D0F"/>
    <w:rPr>
      <w:color w:val="B0A377"/>
    </w:rPr>
  </w:style>
  <w:style w:type="paragraph" w:styleId="NormalWeb">
    <w:name w:val="Normal (Web)"/>
    <w:basedOn w:val="Normal"/>
    <w:uiPriority w:val="99"/>
    <w:unhideWhenUsed/>
    <w:rsid w:val="00DC7E43"/>
    <w:pPr>
      <w:spacing w:beforeAutospacing="1" w:after="100" w:afterAutospacing="1" w:line="240" w:lineRule="auto"/>
    </w:pPr>
    <w:rPr>
      <w:rFonts w:ascii="Times New Roman" w:hAnsi="Times New Roman" w:cs="Times New Roman"/>
      <w:sz w:val="24"/>
      <w:szCs w:val="24"/>
    </w:rPr>
  </w:style>
  <w:style w:type="character" w:customStyle="1" w:styleId="Heading7Char">
    <w:name w:val="Heading 7 Char"/>
    <w:link w:val="Heading7"/>
    <w:uiPriority w:val="9"/>
    <w:rsid w:val="00830CDA"/>
    <w:rPr>
      <w:caps/>
      <w:color w:val="2E74B5"/>
      <w:spacing w:val="10"/>
    </w:rPr>
  </w:style>
  <w:style w:type="paragraph" w:styleId="Footer">
    <w:name w:val="footer"/>
    <w:basedOn w:val="Normal"/>
    <w:link w:val="FooterChar"/>
    <w:uiPriority w:val="99"/>
    <w:rsid w:val="0022602F"/>
    <w:pPr>
      <w:tabs>
        <w:tab w:val="center" w:pos="4153"/>
        <w:tab w:val="right" w:pos="8306"/>
      </w:tabs>
      <w:spacing w:after="0" w:line="240" w:lineRule="auto"/>
    </w:pPr>
    <w:rPr>
      <w:rFonts w:ascii="Times New Roman" w:hAnsi="Times New Roman" w:cs="Times New Roman"/>
      <w:sz w:val="24"/>
      <w:szCs w:val="24"/>
      <w:lang w:val="en-AU" w:eastAsia="x-none"/>
    </w:rPr>
  </w:style>
  <w:style w:type="character" w:customStyle="1" w:styleId="FooterChar">
    <w:name w:val="Footer Char"/>
    <w:link w:val="Footer"/>
    <w:uiPriority w:val="99"/>
    <w:rsid w:val="0022602F"/>
    <w:rPr>
      <w:rFonts w:ascii="Times New Roman" w:eastAsia="Times New Roman" w:hAnsi="Times New Roman" w:cs="Times New Roman"/>
      <w:sz w:val="24"/>
      <w:szCs w:val="24"/>
      <w:lang w:val="en-AU"/>
    </w:rPr>
  </w:style>
  <w:style w:type="paragraph" w:customStyle="1" w:styleId="Default">
    <w:name w:val="Default"/>
    <w:rsid w:val="00432771"/>
    <w:pPr>
      <w:autoSpaceDE w:val="0"/>
      <w:autoSpaceDN w:val="0"/>
      <w:adjustRightInd w:val="0"/>
      <w:spacing w:before="100" w:after="200" w:line="276" w:lineRule="auto"/>
    </w:pPr>
    <w:rPr>
      <w:rFonts w:ascii="Rdg Vesta" w:hAnsi="Rdg Vesta" w:cs="Rdg Vesta"/>
      <w:color w:val="000000"/>
      <w:sz w:val="24"/>
      <w:szCs w:val="24"/>
      <w:lang w:val="en-US"/>
    </w:rPr>
  </w:style>
  <w:style w:type="paragraph" w:styleId="Title">
    <w:name w:val="Title"/>
    <w:basedOn w:val="Normal"/>
    <w:next w:val="Normal"/>
    <w:link w:val="TitleChar"/>
    <w:uiPriority w:val="10"/>
    <w:qFormat/>
    <w:rsid w:val="00830CDA"/>
    <w:pPr>
      <w:spacing w:before="0" w:after="0"/>
    </w:pPr>
    <w:rPr>
      <w:rFonts w:ascii="Calibri Light" w:eastAsia="SimSun" w:hAnsi="Calibri Light" w:cs="Times New Roman"/>
      <w:caps/>
      <w:color w:val="5B9BD5"/>
      <w:spacing w:val="10"/>
      <w:sz w:val="52"/>
      <w:szCs w:val="52"/>
    </w:rPr>
  </w:style>
  <w:style w:type="character" w:customStyle="1" w:styleId="TitleChar">
    <w:name w:val="Title Char"/>
    <w:link w:val="Title"/>
    <w:uiPriority w:val="10"/>
    <w:rsid w:val="00830CDA"/>
    <w:rPr>
      <w:rFonts w:ascii="Calibri Light" w:eastAsia="SimSun" w:hAnsi="Calibri Light" w:cs="Times New Roman"/>
      <w:caps/>
      <w:color w:val="5B9BD5"/>
      <w:spacing w:val="10"/>
      <w:sz w:val="52"/>
      <w:szCs w:val="52"/>
    </w:rPr>
  </w:style>
  <w:style w:type="character" w:customStyle="1" w:styleId="Heading1Char">
    <w:name w:val="Heading 1 Char"/>
    <w:link w:val="Heading1"/>
    <w:uiPriority w:val="9"/>
    <w:rsid w:val="00830CDA"/>
    <w:rPr>
      <w:caps/>
      <w:color w:val="FFFFFF"/>
      <w:spacing w:val="15"/>
      <w:sz w:val="22"/>
      <w:szCs w:val="22"/>
      <w:shd w:val="clear" w:color="auto" w:fill="5B9BD5"/>
    </w:rPr>
  </w:style>
  <w:style w:type="character" w:customStyle="1" w:styleId="a-size-large">
    <w:name w:val="a-size-large"/>
    <w:rsid w:val="0026691F"/>
  </w:style>
  <w:style w:type="character" w:customStyle="1" w:styleId="apple-converted-space">
    <w:name w:val="apple-converted-space"/>
    <w:rsid w:val="0026691F"/>
  </w:style>
  <w:style w:type="character" w:customStyle="1" w:styleId="a-size-medium">
    <w:name w:val="a-size-medium"/>
    <w:rsid w:val="0026691F"/>
  </w:style>
  <w:style w:type="character" w:customStyle="1" w:styleId="author">
    <w:name w:val="author"/>
    <w:rsid w:val="0026691F"/>
  </w:style>
  <w:style w:type="character" w:customStyle="1" w:styleId="a-color-secondary">
    <w:name w:val="a-color-secondary"/>
    <w:rsid w:val="0026691F"/>
  </w:style>
  <w:style w:type="paragraph" w:styleId="Header">
    <w:name w:val="header"/>
    <w:basedOn w:val="Normal"/>
    <w:link w:val="HeaderChar"/>
    <w:uiPriority w:val="99"/>
    <w:unhideWhenUsed/>
    <w:rsid w:val="00E65B62"/>
    <w:pPr>
      <w:tabs>
        <w:tab w:val="center" w:pos="4513"/>
        <w:tab w:val="right" w:pos="9026"/>
      </w:tabs>
    </w:pPr>
    <w:rPr>
      <w:rFonts w:cs="Times New Roman"/>
    </w:rPr>
  </w:style>
  <w:style w:type="character" w:customStyle="1" w:styleId="HeaderChar">
    <w:name w:val="Header Char"/>
    <w:link w:val="Header"/>
    <w:uiPriority w:val="99"/>
    <w:rsid w:val="00E65B62"/>
    <w:rPr>
      <w:sz w:val="22"/>
      <w:szCs w:val="22"/>
      <w:lang w:val="en-CA" w:eastAsia="en-US"/>
    </w:rPr>
  </w:style>
  <w:style w:type="paragraph" w:styleId="BalloonText">
    <w:name w:val="Balloon Text"/>
    <w:basedOn w:val="Normal"/>
    <w:link w:val="BalloonTextChar"/>
    <w:uiPriority w:val="99"/>
    <w:semiHidden/>
    <w:unhideWhenUsed/>
    <w:rsid w:val="00E65B6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E65B62"/>
    <w:rPr>
      <w:rFonts w:ascii="Tahoma" w:hAnsi="Tahoma" w:cs="Tahoma"/>
      <w:sz w:val="16"/>
      <w:szCs w:val="16"/>
      <w:lang w:val="en-CA" w:eastAsia="en-US"/>
    </w:rPr>
  </w:style>
  <w:style w:type="character" w:styleId="Strong">
    <w:name w:val="Strong"/>
    <w:uiPriority w:val="22"/>
    <w:qFormat/>
    <w:rsid w:val="00830CDA"/>
    <w:rPr>
      <w:b/>
      <w:bCs/>
    </w:rPr>
  </w:style>
  <w:style w:type="character" w:customStyle="1" w:styleId="Heading2Char">
    <w:name w:val="Heading 2 Char"/>
    <w:link w:val="Heading2"/>
    <w:uiPriority w:val="9"/>
    <w:rsid w:val="00830CDA"/>
    <w:rPr>
      <w:caps/>
      <w:spacing w:val="15"/>
      <w:shd w:val="clear" w:color="auto" w:fill="DEEAF6"/>
    </w:rPr>
  </w:style>
  <w:style w:type="paragraph" w:styleId="Caption">
    <w:name w:val="caption"/>
    <w:basedOn w:val="Normal"/>
    <w:next w:val="Normal"/>
    <w:uiPriority w:val="35"/>
    <w:unhideWhenUsed/>
    <w:qFormat/>
    <w:rsid w:val="00830CDA"/>
    <w:rPr>
      <w:b/>
      <w:bCs/>
      <w:color w:val="2E74B5"/>
      <w:sz w:val="16"/>
      <w:szCs w:val="16"/>
    </w:rPr>
  </w:style>
  <w:style w:type="character" w:customStyle="1" w:styleId="Heading3Char">
    <w:name w:val="Heading 3 Char"/>
    <w:link w:val="Heading3"/>
    <w:uiPriority w:val="9"/>
    <w:semiHidden/>
    <w:rsid w:val="00830CDA"/>
    <w:rPr>
      <w:caps/>
      <w:color w:val="1F4D78"/>
      <w:spacing w:val="15"/>
    </w:rPr>
  </w:style>
  <w:style w:type="paragraph" w:customStyle="1" w:styleId="0OurStyle">
    <w:name w:val="0 Our Style"/>
    <w:basedOn w:val="Normal"/>
    <w:link w:val="0OurStyleChar"/>
    <w:rsid w:val="00EC0C6B"/>
    <w:pPr>
      <w:spacing w:after="0" w:line="240" w:lineRule="auto"/>
    </w:pPr>
    <w:rPr>
      <w:rFonts w:ascii="Times New Roman" w:hAnsi="Times New Roman" w:cs="Times New Roman"/>
      <w:color w:val="C45911"/>
      <w:lang w:val="en-AU" w:eastAsia="x-none"/>
    </w:rPr>
  </w:style>
  <w:style w:type="character" w:customStyle="1" w:styleId="0OurStyleChar">
    <w:name w:val="0 Our Style Char"/>
    <w:link w:val="0OurStyle"/>
    <w:rsid w:val="00EC0C6B"/>
    <w:rPr>
      <w:rFonts w:ascii="Times New Roman" w:eastAsia="Times New Roman" w:hAnsi="Times New Roman" w:cs="Times New Roman"/>
      <w:color w:val="C45911"/>
      <w:sz w:val="22"/>
      <w:szCs w:val="22"/>
      <w:lang w:val="en-AU" w:eastAsia="x-none"/>
    </w:rPr>
  </w:style>
  <w:style w:type="paragraph" w:customStyle="1" w:styleId="B1">
    <w:name w:val="B1"/>
    <w:basedOn w:val="Normal"/>
    <w:autoRedefine/>
    <w:rsid w:val="00067C51"/>
    <w:pPr>
      <w:spacing w:before="120" w:after="0" w:line="240" w:lineRule="auto"/>
      <w:jc w:val="both"/>
    </w:pPr>
    <w:rPr>
      <w:rFonts w:ascii="Times New Roman" w:hAnsi="Times New Roman" w:cs="Times New Roman"/>
      <w:bCs/>
      <w:noProof/>
      <w:sz w:val="24"/>
      <w:szCs w:val="28"/>
      <w:lang w:bidi="ar-EG"/>
    </w:rPr>
  </w:style>
  <w:style w:type="character" w:customStyle="1" w:styleId="a-size-base">
    <w:name w:val="a-size-base"/>
    <w:basedOn w:val="DefaultParagraphFont"/>
    <w:rsid w:val="00383176"/>
  </w:style>
  <w:style w:type="character" w:styleId="UnresolvedMention">
    <w:name w:val="Unresolved Mention"/>
    <w:uiPriority w:val="99"/>
    <w:semiHidden/>
    <w:unhideWhenUsed/>
    <w:rsid w:val="00874AC5"/>
    <w:rPr>
      <w:color w:val="605E5C"/>
      <w:shd w:val="clear" w:color="auto" w:fill="E1DFDD"/>
    </w:rPr>
  </w:style>
  <w:style w:type="character" w:styleId="FollowedHyperlink">
    <w:name w:val="FollowedHyperlink"/>
    <w:uiPriority w:val="99"/>
    <w:semiHidden/>
    <w:unhideWhenUsed/>
    <w:rsid w:val="006B13FD"/>
    <w:rPr>
      <w:color w:val="954F72"/>
      <w:u w:val="single"/>
    </w:rPr>
  </w:style>
  <w:style w:type="character" w:customStyle="1" w:styleId="Heading4Char">
    <w:name w:val="Heading 4 Char"/>
    <w:link w:val="Heading4"/>
    <w:uiPriority w:val="9"/>
    <w:semiHidden/>
    <w:rsid w:val="00830CDA"/>
    <w:rPr>
      <w:caps/>
      <w:color w:val="2E74B5"/>
      <w:spacing w:val="10"/>
    </w:rPr>
  </w:style>
  <w:style w:type="character" w:customStyle="1" w:styleId="Heading5Char">
    <w:name w:val="Heading 5 Char"/>
    <w:link w:val="Heading5"/>
    <w:uiPriority w:val="9"/>
    <w:semiHidden/>
    <w:rsid w:val="00830CDA"/>
    <w:rPr>
      <w:caps/>
      <w:color w:val="2E74B5"/>
      <w:spacing w:val="10"/>
    </w:rPr>
  </w:style>
  <w:style w:type="character" w:customStyle="1" w:styleId="Heading6Char">
    <w:name w:val="Heading 6 Char"/>
    <w:link w:val="Heading6"/>
    <w:uiPriority w:val="9"/>
    <w:semiHidden/>
    <w:rsid w:val="00830CDA"/>
    <w:rPr>
      <w:caps/>
      <w:color w:val="2E74B5"/>
      <w:spacing w:val="10"/>
    </w:rPr>
  </w:style>
  <w:style w:type="character" w:customStyle="1" w:styleId="Heading8Char">
    <w:name w:val="Heading 8 Char"/>
    <w:link w:val="Heading8"/>
    <w:uiPriority w:val="9"/>
    <w:semiHidden/>
    <w:rsid w:val="00830CDA"/>
    <w:rPr>
      <w:caps/>
      <w:spacing w:val="10"/>
      <w:sz w:val="18"/>
      <w:szCs w:val="18"/>
    </w:rPr>
  </w:style>
  <w:style w:type="character" w:customStyle="1" w:styleId="Heading9Char">
    <w:name w:val="Heading 9 Char"/>
    <w:link w:val="Heading9"/>
    <w:uiPriority w:val="9"/>
    <w:semiHidden/>
    <w:rsid w:val="00830CDA"/>
    <w:rPr>
      <w:i/>
      <w:iCs/>
      <w:caps/>
      <w:spacing w:val="10"/>
      <w:sz w:val="18"/>
      <w:szCs w:val="18"/>
    </w:rPr>
  </w:style>
  <w:style w:type="paragraph" w:styleId="Subtitle">
    <w:name w:val="Subtitle"/>
    <w:basedOn w:val="Normal"/>
    <w:next w:val="Normal"/>
    <w:link w:val="SubtitleChar"/>
    <w:uiPriority w:val="11"/>
    <w:qFormat/>
    <w:rsid w:val="00830CDA"/>
    <w:pPr>
      <w:spacing w:before="0" w:after="500" w:line="240" w:lineRule="auto"/>
    </w:pPr>
    <w:rPr>
      <w:caps/>
      <w:color w:val="595959"/>
      <w:spacing w:val="10"/>
      <w:sz w:val="21"/>
      <w:szCs w:val="21"/>
    </w:rPr>
  </w:style>
  <w:style w:type="character" w:customStyle="1" w:styleId="SubtitleChar">
    <w:name w:val="Subtitle Char"/>
    <w:link w:val="Subtitle"/>
    <w:uiPriority w:val="11"/>
    <w:rsid w:val="00830CDA"/>
    <w:rPr>
      <w:caps/>
      <w:color w:val="595959"/>
      <w:spacing w:val="10"/>
      <w:sz w:val="21"/>
      <w:szCs w:val="21"/>
    </w:rPr>
  </w:style>
  <w:style w:type="paragraph" w:styleId="NoSpacing">
    <w:name w:val="No Spacing"/>
    <w:uiPriority w:val="1"/>
    <w:qFormat/>
    <w:rsid w:val="00830CDA"/>
    <w:pPr>
      <w:spacing w:before="100"/>
    </w:pPr>
    <w:rPr>
      <w:lang w:val="en-US"/>
    </w:rPr>
  </w:style>
  <w:style w:type="paragraph" w:styleId="Quote">
    <w:name w:val="Quote"/>
    <w:basedOn w:val="Normal"/>
    <w:next w:val="Normal"/>
    <w:link w:val="QuoteChar"/>
    <w:uiPriority w:val="29"/>
    <w:qFormat/>
    <w:rsid w:val="00830CDA"/>
    <w:rPr>
      <w:i/>
      <w:iCs/>
      <w:sz w:val="24"/>
      <w:szCs w:val="24"/>
    </w:rPr>
  </w:style>
  <w:style w:type="character" w:customStyle="1" w:styleId="QuoteChar">
    <w:name w:val="Quote Char"/>
    <w:link w:val="Quote"/>
    <w:uiPriority w:val="29"/>
    <w:rsid w:val="00830CDA"/>
    <w:rPr>
      <w:i/>
      <w:iCs/>
      <w:sz w:val="24"/>
      <w:szCs w:val="24"/>
    </w:rPr>
  </w:style>
  <w:style w:type="paragraph" w:styleId="IntenseQuote">
    <w:name w:val="Intense Quote"/>
    <w:basedOn w:val="Normal"/>
    <w:next w:val="Normal"/>
    <w:link w:val="IntenseQuoteChar"/>
    <w:uiPriority w:val="30"/>
    <w:qFormat/>
    <w:rsid w:val="00830CDA"/>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830CDA"/>
    <w:rPr>
      <w:color w:val="5B9BD5"/>
      <w:sz w:val="24"/>
      <w:szCs w:val="24"/>
    </w:rPr>
  </w:style>
  <w:style w:type="character" w:styleId="SubtleEmphasis">
    <w:name w:val="Subtle Emphasis"/>
    <w:uiPriority w:val="19"/>
    <w:qFormat/>
    <w:rsid w:val="00830CDA"/>
    <w:rPr>
      <w:i/>
      <w:iCs/>
      <w:color w:val="1F4D78"/>
    </w:rPr>
  </w:style>
  <w:style w:type="character" w:styleId="IntenseEmphasis">
    <w:name w:val="Intense Emphasis"/>
    <w:uiPriority w:val="21"/>
    <w:qFormat/>
    <w:rsid w:val="00830CDA"/>
    <w:rPr>
      <w:b/>
      <w:bCs/>
      <w:caps/>
      <w:color w:val="1F4D78"/>
      <w:spacing w:val="10"/>
    </w:rPr>
  </w:style>
  <w:style w:type="character" w:styleId="SubtleReference">
    <w:name w:val="Subtle Reference"/>
    <w:uiPriority w:val="31"/>
    <w:qFormat/>
    <w:rsid w:val="00830CDA"/>
    <w:rPr>
      <w:b/>
      <w:bCs/>
      <w:color w:val="5B9BD5"/>
    </w:rPr>
  </w:style>
  <w:style w:type="character" w:styleId="IntenseReference">
    <w:name w:val="Intense Reference"/>
    <w:uiPriority w:val="32"/>
    <w:qFormat/>
    <w:rsid w:val="00830CDA"/>
    <w:rPr>
      <w:b/>
      <w:bCs/>
      <w:i/>
      <w:iCs/>
      <w:caps/>
      <w:color w:val="5B9BD5"/>
    </w:rPr>
  </w:style>
  <w:style w:type="character" w:styleId="BookTitle">
    <w:name w:val="Book Title"/>
    <w:uiPriority w:val="33"/>
    <w:qFormat/>
    <w:rsid w:val="00830CDA"/>
    <w:rPr>
      <w:b/>
      <w:bCs/>
      <w:i/>
      <w:iCs/>
      <w:spacing w:val="0"/>
    </w:rPr>
  </w:style>
  <w:style w:type="paragraph" w:styleId="TOCHeading">
    <w:name w:val="TOC Heading"/>
    <w:basedOn w:val="Heading1"/>
    <w:next w:val="Normal"/>
    <w:uiPriority w:val="39"/>
    <w:semiHidden/>
    <w:unhideWhenUsed/>
    <w:qFormat/>
    <w:rsid w:val="00830C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51173">
      <w:bodyDiv w:val="1"/>
      <w:marLeft w:val="0"/>
      <w:marRight w:val="0"/>
      <w:marTop w:val="0"/>
      <w:marBottom w:val="0"/>
      <w:divBdr>
        <w:top w:val="none" w:sz="0" w:space="0" w:color="auto"/>
        <w:left w:val="none" w:sz="0" w:space="0" w:color="auto"/>
        <w:bottom w:val="none" w:sz="0" w:space="0" w:color="auto"/>
        <w:right w:val="none" w:sz="0" w:space="0" w:color="auto"/>
      </w:divBdr>
    </w:div>
    <w:div w:id="154222798">
      <w:bodyDiv w:val="1"/>
      <w:marLeft w:val="0"/>
      <w:marRight w:val="0"/>
      <w:marTop w:val="0"/>
      <w:marBottom w:val="0"/>
      <w:divBdr>
        <w:top w:val="none" w:sz="0" w:space="0" w:color="auto"/>
        <w:left w:val="none" w:sz="0" w:space="0" w:color="auto"/>
        <w:bottom w:val="none" w:sz="0" w:space="0" w:color="auto"/>
        <w:right w:val="none" w:sz="0" w:space="0" w:color="auto"/>
      </w:divBdr>
    </w:div>
    <w:div w:id="179978374">
      <w:bodyDiv w:val="1"/>
      <w:marLeft w:val="0"/>
      <w:marRight w:val="0"/>
      <w:marTop w:val="0"/>
      <w:marBottom w:val="0"/>
      <w:divBdr>
        <w:top w:val="none" w:sz="0" w:space="0" w:color="auto"/>
        <w:left w:val="none" w:sz="0" w:space="0" w:color="auto"/>
        <w:bottom w:val="none" w:sz="0" w:space="0" w:color="auto"/>
        <w:right w:val="none" w:sz="0" w:space="0" w:color="auto"/>
      </w:divBdr>
    </w:div>
    <w:div w:id="278416406">
      <w:bodyDiv w:val="1"/>
      <w:marLeft w:val="0"/>
      <w:marRight w:val="0"/>
      <w:marTop w:val="0"/>
      <w:marBottom w:val="0"/>
      <w:divBdr>
        <w:top w:val="none" w:sz="0" w:space="0" w:color="auto"/>
        <w:left w:val="none" w:sz="0" w:space="0" w:color="auto"/>
        <w:bottom w:val="none" w:sz="0" w:space="0" w:color="auto"/>
        <w:right w:val="none" w:sz="0" w:space="0" w:color="auto"/>
      </w:divBdr>
    </w:div>
    <w:div w:id="406197088">
      <w:bodyDiv w:val="1"/>
      <w:marLeft w:val="0"/>
      <w:marRight w:val="0"/>
      <w:marTop w:val="0"/>
      <w:marBottom w:val="0"/>
      <w:divBdr>
        <w:top w:val="none" w:sz="0" w:space="0" w:color="auto"/>
        <w:left w:val="none" w:sz="0" w:space="0" w:color="auto"/>
        <w:bottom w:val="none" w:sz="0" w:space="0" w:color="auto"/>
        <w:right w:val="none" w:sz="0" w:space="0" w:color="auto"/>
      </w:divBdr>
      <w:divsChild>
        <w:div w:id="456140299">
          <w:marLeft w:val="150"/>
          <w:marRight w:val="150"/>
          <w:marTop w:val="0"/>
          <w:marBottom w:val="150"/>
          <w:divBdr>
            <w:top w:val="none" w:sz="0" w:space="0" w:color="auto"/>
            <w:left w:val="none" w:sz="0" w:space="0" w:color="auto"/>
            <w:bottom w:val="none" w:sz="0" w:space="0" w:color="auto"/>
            <w:right w:val="none" w:sz="0" w:space="0" w:color="auto"/>
          </w:divBdr>
        </w:div>
      </w:divsChild>
    </w:div>
    <w:div w:id="599333746">
      <w:bodyDiv w:val="1"/>
      <w:marLeft w:val="0"/>
      <w:marRight w:val="0"/>
      <w:marTop w:val="0"/>
      <w:marBottom w:val="0"/>
      <w:divBdr>
        <w:top w:val="none" w:sz="0" w:space="0" w:color="auto"/>
        <w:left w:val="none" w:sz="0" w:space="0" w:color="auto"/>
        <w:bottom w:val="none" w:sz="0" w:space="0" w:color="auto"/>
        <w:right w:val="none" w:sz="0" w:space="0" w:color="auto"/>
      </w:divBdr>
    </w:div>
    <w:div w:id="668942285">
      <w:bodyDiv w:val="1"/>
      <w:marLeft w:val="0"/>
      <w:marRight w:val="0"/>
      <w:marTop w:val="0"/>
      <w:marBottom w:val="0"/>
      <w:divBdr>
        <w:top w:val="none" w:sz="0" w:space="0" w:color="auto"/>
        <w:left w:val="none" w:sz="0" w:space="0" w:color="auto"/>
        <w:bottom w:val="none" w:sz="0" w:space="0" w:color="auto"/>
        <w:right w:val="none" w:sz="0" w:space="0" w:color="auto"/>
      </w:divBdr>
    </w:div>
    <w:div w:id="672339037">
      <w:bodyDiv w:val="1"/>
      <w:marLeft w:val="0"/>
      <w:marRight w:val="0"/>
      <w:marTop w:val="0"/>
      <w:marBottom w:val="0"/>
      <w:divBdr>
        <w:top w:val="none" w:sz="0" w:space="0" w:color="auto"/>
        <w:left w:val="none" w:sz="0" w:space="0" w:color="auto"/>
        <w:bottom w:val="none" w:sz="0" w:space="0" w:color="auto"/>
        <w:right w:val="none" w:sz="0" w:space="0" w:color="auto"/>
      </w:divBdr>
    </w:div>
    <w:div w:id="677346873">
      <w:bodyDiv w:val="1"/>
      <w:marLeft w:val="0"/>
      <w:marRight w:val="0"/>
      <w:marTop w:val="0"/>
      <w:marBottom w:val="0"/>
      <w:divBdr>
        <w:top w:val="none" w:sz="0" w:space="0" w:color="auto"/>
        <w:left w:val="none" w:sz="0" w:space="0" w:color="auto"/>
        <w:bottom w:val="none" w:sz="0" w:space="0" w:color="auto"/>
        <w:right w:val="none" w:sz="0" w:space="0" w:color="auto"/>
      </w:divBdr>
    </w:div>
    <w:div w:id="688024750">
      <w:bodyDiv w:val="1"/>
      <w:marLeft w:val="0"/>
      <w:marRight w:val="0"/>
      <w:marTop w:val="0"/>
      <w:marBottom w:val="0"/>
      <w:divBdr>
        <w:top w:val="none" w:sz="0" w:space="0" w:color="auto"/>
        <w:left w:val="none" w:sz="0" w:space="0" w:color="auto"/>
        <w:bottom w:val="none" w:sz="0" w:space="0" w:color="auto"/>
        <w:right w:val="none" w:sz="0" w:space="0" w:color="auto"/>
      </w:divBdr>
      <w:divsChild>
        <w:div w:id="1992830547">
          <w:marLeft w:val="150"/>
          <w:marRight w:val="150"/>
          <w:marTop w:val="0"/>
          <w:marBottom w:val="150"/>
          <w:divBdr>
            <w:top w:val="none" w:sz="0" w:space="0" w:color="auto"/>
            <w:left w:val="none" w:sz="0" w:space="0" w:color="auto"/>
            <w:bottom w:val="none" w:sz="0" w:space="0" w:color="auto"/>
            <w:right w:val="none" w:sz="0" w:space="0" w:color="auto"/>
          </w:divBdr>
        </w:div>
      </w:divsChild>
    </w:div>
    <w:div w:id="766462284">
      <w:bodyDiv w:val="1"/>
      <w:marLeft w:val="0"/>
      <w:marRight w:val="0"/>
      <w:marTop w:val="0"/>
      <w:marBottom w:val="0"/>
      <w:divBdr>
        <w:top w:val="none" w:sz="0" w:space="0" w:color="auto"/>
        <w:left w:val="none" w:sz="0" w:space="0" w:color="auto"/>
        <w:bottom w:val="none" w:sz="0" w:space="0" w:color="auto"/>
        <w:right w:val="none" w:sz="0" w:space="0" w:color="auto"/>
      </w:divBdr>
    </w:div>
    <w:div w:id="990523623">
      <w:bodyDiv w:val="1"/>
      <w:marLeft w:val="0"/>
      <w:marRight w:val="0"/>
      <w:marTop w:val="0"/>
      <w:marBottom w:val="0"/>
      <w:divBdr>
        <w:top w:val="none" w:sz="0" w:space="0" w:color="auto"/>
        <w:left w:val="none" w:sz="0" w:space="0" w:color="auto"/>
        <w:bottom w:val="none" w:sz="0" w:space="0" w:color="auto"/>
        <w:right w:val="none" w:sz="0" w:space="0" w:color="auto"/>
      </w:divBdr>
      <w:divsChild>
        <w:div w:id="1145313910">
          <w:marLeft w:val="150"/>
          <w:marRight w:val="150"/>
          <w:marTop w:val="0"/>
          <w:marBottom w:val="150"/>
          <w:divBdr>
            <w:top w:val="none" w:sz="0" w:space="0" w:color="auto"/>
            <w:left w:val="none" w:sz="0" w:space="0" w:color="auto"/>
            <w:bottom w:val="none" w:sz="0" w:space="0" w:color="auto"/>
            <w:right w:val="none" w:sz="0" w:space="0" w:color="auto"/>
          </w:divBdr>
        </w:div>
      </w:divsChild>
    </w:div>
    <w:div w:id="1345404593">
      <w:bodyDiv w:val="1"/>
      <w:marLeft w:val="0"/>
      <w:marRight w:val="0"/>
      <w:marTop w:val="0"/>
      <w:marBottom w:val="0"/>
      <w:divBdr>
        <w:top w:val="none" w:sz="0" w:space="0" w:color="auto"/>
        <w:left w:val="none" w:sz="0" w:space="0" w:color="auto"/>
        <w:bottom w:val="none" w:sz="0" w:space="0" w:color="auto"/>
        <w:right w:val="none" w:sz="0" w:space="0" w:color="auto"/>
      </w:divBdr>
      <w:divsChild>
        <w:div w:id="494224172">
          <w:marLeft w:val="0"/>
          <w:marRight w:val="0"/>
          <w:marTop w:val="0"/>
          <w:marBottom w:val="330"/>
          <w:divBdr>
            <w:top w:val="none" w:sz="0" w:space="0" w:color="auto"/>
            <w:left w:val="none" w:sz="0" w:space="0" w:color="auto"/>
            <w:bottom w:val="none" w:sz="0" w:space="0" w:color="auto"/>
            <w:right w:val="none" w:sz="0" w:space="0" w:color="auto"/>
          </w:divBdr>
        </w:div>
        <w:div w:id="2113550816">
          <w:marLeft w:val="0"/>
          <w:marRight w:val="0"/>
          <w:marTop w:val="0"/>
          <w:marBottom w:val="0"/>
          <w:divBdr>
            <w:top w:val="none" w:sz="0" w:space="0" w:color="auto"/>
            <w:left w:val="none" w:sz="0" w:space="0" w:color="auto"/>
            <w:bottom w:val="none" w:sz="0" w:space="0" w:color="auto"/>
            <w:right w:val="none" w:sz="0" w:space="0" w:color="auto"/>
          </w:divBdr>
        </w:div>
      </w:divsChild>
    </w:div>
    <w:div w:id="1444572907">
      <w:bodyDiv w:val="1"/>
      <w:marLeft w:val="0"/>
      <w:marRight w:val="0"/>
      <w:marTop w:val="0"/>
      <w:marBottom w:val="0"/>
      <w:divBdr>
        <w:top w:val="none" w:sz="0" w:space="0" w:color="auto"/>
        <w:left w:val="none" w:sz="0" w:space="0" w:color="auto"/>
        <w:bottom w:val="none" w:sz="0" w:space="0" w:color="auto"/>
        <w:right w:val="none" w:sz="0" w:space="0" w:color="auto"/>
      </w:divBdr>
    </w:div>
    <w:div w:id="1471706663">
      <w:bodyDiv w:val="1"/>
      <w:marLeft w:val="0"/>
      <w:marRight w:val="0"/>
      <w:marTop w:val="0"/>
      <w:marBottom w:val="0"/>
      <w:divBdr>
        <w:top w:val="none" w:sz="0" w:space="0" w:color="auto"/>
        <w:left w:val="none" w:sz="0" w:space="0" w:color="auto"/>
        <w:bottom w:val="none" w:sz="0" w:space="0" w:color="auto"/>
        <w:right w:val="none" w:sz="0" w:space="0" w:color="auto"/>
      </w:divBdr>
    </w:div>
    <w:div w:id="1736855785">
      <w:bodyDiv w:val="1"/>
      <w:marLeft w:val="0"/>
      <w:marRight w:val="0"/>
      <w:marTop w:val="0"/>
      <w:marBottom w:val="0"/>
      <w:divBdr>
        <w:top w:val="none" w:sz="0" w:space="0" w:color="auto"/>
        <w:left w:val="none" w:sz="0" w:space="0" w:color="auto"/>
        <w:bottom w:val="none" w:sz="0" w:space="0" w:color="auto"/>
        <w:right w:val="none" w:sz="0" w:space="0" w:color="auto"/>
      </w:divBdr>
    </w:div>
    <w:div w:id="1882010527">
      <w:bodyDiv w:val="1"/>
      <w:marLeft w:val="0"/>
      <w:marRight w:val="0"/>
      <w:marTop w:val="0"/>
      <w:marBottom w:val="0"/>
      <w:divBdr>
        <w:top w:val="none" w:sz="0" w:space="0" w:color="auto"/>
        <w:left w:val="none" w:sz="0" w:space="0" w:color="auto"/>
        <w:bottom w:val="none" w:sz="0" w:space="0" w:color="auto"/>
        <w:right w:val="none" w:sz="0" w:space="0" w:color="auto"/>
      </w:divBdr>
    </w:div>
    <w:div w:id="1967197534">
      <w:bodyDiv w:val="1"/>
      <w:marLeft w:val="0"/>
      <w:marRight w:val="0"/>
      <w:marTop w:val="0"/>
      <w:marBottom w:val="0"/>
      <w:divBdr>
        <w:top w:val="none" w:sz="0" w:space="0" w:color="auto"/>
        <w:left w:val="none" w:sz="0" w:space="0" w:color="auto"/>
        <w:bottom w:val="none" w:sz="0" w:space="0" w:color="auto"/>
        <w:right w:val="none" w:sz="0" w:space="0" w:color="auto"/>
      </w:divBdr>
    </w:div>
    <w:div w:id="2108039220">
      <w:bodyDiv w:val="1"/>
      <w:marLeft w:val="0"/>
      <w:marRight w:val="0"/>
      <w:marTop w:val="0"/>
      <w:marBottom w:val="0"/>
      <w:divBdr>
        <w:top w:val="none" w:sz="0" w:space="0" w:color="auto"/>
        <w:left w:val="none" w:sz="0" w:space="0" w:color="auto"/>
        <w:bottom w:val="none" w:sz="0" w:space="0" w:color="auto"/>
        <w:right w:val="none" w:sz="0" w:space="0" w:color="auto"/>
      </w:divBdr>
    </w:div>
    <w:div w:id="2109618067">
      <w:bodyDiv w:val="1"/>
      <w:marLeft w:val="0"/>
      <w:marRight w:val="0"/>
      <w:marTop w:val="0"/>
      <w:marBottom w:val="0"/>
      <w:divBdr>
        <w:top w:val="none" w:sz="0" w:space="0" w:color="auto"/>
        <w:left w:val="none" w:sz="0" w:space="0" w:color="auto"/>
        <w:bottom w:val="none" w:sz="0" w:space="0" w:color="auto"/>
        <w:right w:val="none" w:sz="0" w:space="0" w:color="auto"/>
      </w:divBdr>
      <w:divsChild>
        <w:div w:id="451364809">
          <w:marLeft w:val="150"/>
          <w:marRight w:val="150"/>
          <w:marTop w:val="0"/>
          <w:marBottom w:val="150"/>
          <w:divBdr>
            <w:top w:val="none" w:sz="0" w:space="0" w:color="auto"/>
            <w:left w:val="none" w:sz="0" w:space="0" w:color="auto"/>
            <w:bottom w:val="none" w:sz="0" w:space="0" w:color="auto"/>
            <w:right w:val="none" w:sz="0" w:space="0" w:color="auto"/>
          </w:divBdr>
        </w:div>
      </w:divsChild>
    </w:div>
  </w:divs>
  <w:encoding w:val="windows-1252"/>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pa.gov.sa/23397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daia.gov.sa/ndmo/?Lang=en&amp;page=Secti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C225-D620-4AEE-BFFA-6F4EDFF5BB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MIS 460 Project Management in IT</vt:lpstr>
    </vt:vector>
  </TitlesOfParts>
  <Company/>
  <LinksUpToDate>false</LinksUpToDate>
  <CharactersWithSpaces>4775</CharactersWithSpaces>
  <SharedDoc>false</SharedDoc>
  <HLinks>
    <vt:vector size="12" baseType="variant">
      <vt:variant>
        <vt:i4>2162803</vt:i4>
      </vt:variant>
      <vt:variant>
        <vt:i4>3</vt:i4>
      </vt:variant>
      <vt:variant>
        <vt:i4>0</vt:i4>
      </vt:variant>
      <vt:variant>
        <vt:i4>5</vt:i4>
      </vt:variant>
      <vt:variant>
        <vt:lpwstr>https://sdaia.gov.sa/ndmo/?Lang=en&amp;page=SectionPolicies</vt:lpwstr>
      </vt:variant>
      <vt:variant>
        <vt:lpwstr/>
      </vt:variant>
      <vt:variant>
        <vt:i4>3342375</vt:i4>
      </vt:variant>
      <vt:variant>
        <vt:i4>0</vt:i4>
      </vt:variant>
      <vt:variant>
        <vt:i4>0</vt:i4>
      </vt:variant>
      <vt:variant>
        <vt:i4>5</vt:i4>
      </vt:variant>
      <vt:variant>
        <vt:lpwstr>https://www.spa.gov.sa/2339723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460 Project Management in IT</dc:title>
  <dc:subject/>
  <dc:creator>Dr. HASSAN</dc:creator>
  <cp:keywords/>
  <cp:lastModifiedBy>Sahar Alyahya</cp:lastModifiedBy>
  <cp:revision>2</cp:revision>
  <cp:lastPrinted>2019-09-01T07:39:00Z</cp:lastPrinted>
  <dcterms:created xsi:type="dcterms:W3CDTF">2024-10-11T08:20:00Z</dcterms:created>
  <dcterms:modified xsi:type="dcterms:W3CDTF">2024-10-11T08:20:00Z</dcterms:modified>
</cp:coreProperties>
</file>